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3AA619EA" w14:textId="5ABE7D34" w:rsidR="00405AD5" w:rsidRDefault="002B717F" w:rsidP="00405AD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504E97" w:rsidRPr="00504E97">
        <w:rPr>
          <w:rFonts w:ascii="Times New Roman" w:eastAsia="Calibri" w:hAnsi="Times New Roman" w:cs="Times New Roman"/>
          <w:bCs/>
          <w:sz w:val="12"/>
          <w:szCs w:val="12"/>
        </w:rPr>
        <w:t>ИНФОРМАЦИОННОЕ СООБЩЕНИЕ О ПРОВЕДЕН</w:t>
      </w:r>
      <w:proofErr w:type="gramStart"/>
      <w:r w:rsidR="00504E97" w:rsidRPr="00504E97">
        <w:rPr>
          <w:rFonts w:ascii="Times New Roman" w:eastAsia="Calibri" w:hAnsi="Times New Roman" w:cs="Times New Roman"/>
          <w:bCs/>
          <w:sz w:val="12"/>
          <w:szCs w:val="12"/>
        </w:rPr>
        <w:t>ИИ АУ</w:t>
      </w:r>
      <w:proofErr w:type="gramEnd"/>
      <w:r w:rsidR="00504E97" w:rsidRPr="00504E97">
        <w:rPr>
          <w:rFonts w:ascii="Times New Roman" w:eastAsia="Calibri" w:hAnsi="Times New Roman" w:cs="Times New Roman"/>
          <w:bCs/>
          <w:sz w:val="12"/>
          <w:szCs w:val="12"/>
        </w:rPr>
        <w:t>КЦИОНА</w:t>
      </w:r>
      <w:r w:rsidR="007A3FBF">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w:t>
      </w:r>
      <w:r w:rsidR="008C14AC">
        <w:rPr>
          <w:rFonts w:ascii="Times New Roman" w:eastAsia="Calibri" w:hAnsi="Times New Roman" w:cs="Times New Roman"/>
          <w:bCs/>
          <w:sz w:val="12"/>
          <w:szCs w:val="12"/>
        </w:rPr>
        <w:t>…</w:t>
      </w:r>
      <w:r w:rsidR="00504E97">
        <w:rPr>
          <w:rFonts w:ascii="Times New Roman" w:eastAsia="Calibri" w:hAnsi="Times New Roman" w:cs="Times New Roman"/>
          <w:bCs/>
          <w:sz w:val="12"/>
          <w:szCs w:val="12"/>
        </w:rPr>
        <w:t>……………</w:t>
      </w:r>
      <w:r w:rsidR="002211F7">
        <w:rPr>
          <w:rFonts w:ascii="Times New Roman" w:eastAsia="Calibri" w:hAnsi="Times New Roman" w:cs="Times New Roman"/>
          <w:bCs/>
          <w:sz w:val="12"/>
          <w:szCs w:val="12"/>
        </w:rPr>
        <w:t>3</w:t>
      </w:r>
    </w:p>
    <w:p w14:paraId="6E9D58C9" w14:textId="38EF76A9" w:rsidR="00843B87" w:rsidRDefault="00843B87" w:rsidP="00843B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Pr>
          <w:rFonts w:ascii="Times New Roman" w:eastAsia="Calibri" w:hAnsi="Times New Roman" w:cs="Times New Roman"/>
          <w:bCs/>
          <w:sz w:val="12"/>
          <w:szCs w:val="12"/>
        </w:rPr>
        <w:t>. Постановление администрации муниципального района Сергиевский Самарской области №657 от «28» июня 2022 года «О внесении изменений в постановление администрации муниципального района Сергиевский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r>
        <w:rPr>
          <w:rFonts w:ascii="Times New Roman" w:eastAsia="Calibri" w:hAnsi="Times New Roman" w:cs="Times New Roman"/>
          <w:bCs/>
          <w:sz w:val="12"/>
          <w:szCs w:val="12"/>
        </w:rPr>
        <w:t>…………………………………………………………………………..…5</w:t>
      </w:r>
    </w:p>
    <w:p w14:paraId="2563FB5A" w14:textId="3F500828" w:rsidR="00843B87" w:rsidRDefault="00843B87" w:rsidP="00843B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№664 от «28» июня 2022 года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Сергиевский Самарской области</w:t>
      </w:r>
      <w:proofErr w:type="gramEnd"/>
      <w:r>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14:paraId="07AE6791" w14:textId="49258F70" w:rsidR="00843B87" w:rsidRDefault="00843B87" w:rsidP="00843B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Pr>
          <w:rFonts w:ascii="Times New Roman" w:eastAsia="Calibri" w:hAnsi="Times New Roman" w:cs="Times New Roman"/>
          <w:bCs/>
          <w:sz w:val="12"/>
          <w:szCs w:val="12"/>
        </w:rPr>
        <w:t>. Постановление администрации муниципального района Сергиевский Самарской области №665 от «28» июня 2022 года «Об утверждении Административного регламента предоставления муниципальной услуги «Выдача градостроительного плана земельного участка» на территории муниципального района Сергиевский Самарской области»……………………</w:t>
      </w:r>
      <w:r>
        <w:rPr>
          <w:rFonts w:ascii="Times New Roman" w:eastAsia="Calibri" w:hAnsi="Times New Roman" w:cs="Times New Roman"/>
          <w:bCs/>
          <w:sz w:val="12"/>
          <w:szCs w:val="12"/>
        </w:rPr>
        <w:t>…………………………………………………………………………..18</w:t>
      </w:r>
    </w:p>
    <w:p w14:paraId="48C7DE2C" w14:textId="595C2144" w:rsidR="00843B87" w:rsidRDefault="00843B87" w:rsidP="00843B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№666 от «28» июня 2022 года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Сергиевский Самарской </w:t>
      </w:r>
      <w:r>
        <w:rPr>
          <w:rFonts w:ascii="Times New Roman" w:eastAsia="Calibri" w:hAnsi="Times New Roman" w:cs="Times New Roman"/>
          <w:bCs/>
          <w:sz w:val="12"/>
          <w:szCs w:val="12"/>
        </w:rPr>
        <w:t>области»………………………27</w:t>
      </w:r>
      <w:bookmarkStart w:id="0" w:name="_GoBack"/>
      <w:bookmarkEnd w:id="0"/>
    </w:p>
    <w:p w14:paraId="6EF79F15"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6A3162D"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29968E2C"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0FD8EEF3"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1053A643"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741E24D7"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43783767"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75F24873"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6AD26267"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241608B9"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7C596C0F"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0D9366E6"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6ADF4B50"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13591A07"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C4829A0"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771C9F9"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435E300C"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0F6606FE"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826EE74"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6896AA1C"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7708E96E"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2BF02B6E"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37BEE836"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31DF43DF"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D3B9D33"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30A898A"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64B4F12"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22253A83"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09426652"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35C0A24"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0CFDE351"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030664E9"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2759E0E3"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3E153EAE"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0127E5D"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708697DD"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767CF091"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3225F179"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74AD801A"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3F185AC9"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245F95E1"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0205AFCF"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2F364E39"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163B920"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79C1D7FD"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1C87FD2C"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280848FE"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60E5011A"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4C683190"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54424976"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0E092024"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0F22CA9D"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44C3B217" w14:textId="77777777" w:rsidR="00843B87" w:rsidRDefault="00843B87" w:rsidP="009E6CB0">
      <w:pPr>
        <w:tabs>
          <w:tab w:val="left" w:pos="6936"/>
        </w:tabs>
        <w:spacing w:after="0" w:line="240" w:lineRule="auto"/>
        <w:ind w:firstLine="284"/>
        <w:jc w:val="both"/>
        <w:rPr>
          <w:rFonts w:ascii="Times New Roman" w:eastAsia="Calibri" w:hAnsi="Times New Roman" w:cs="Times New Roman"/>
          <w:bCs/>
          <w:sz w:val="12"/>
          <w:szCs w:val="12"/>
        </w:rPr>
      </w:pPr>
    </w:p>
    <w:p w14:paraId="2C9EE78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726276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DC254B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338B01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0C86AB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3B32B8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B99983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E7206A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775C16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B8987F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6324974"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238B37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44AC62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39FECA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945B400"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2176A3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751E64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BFC94D3"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3E661B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8401F2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EF8A57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3F08ED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EA481F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81A622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7345D5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EECBC85"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B094130"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D16A67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8FD809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03A2A3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2737820"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2D410C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C959CF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2B43A79"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734265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6B0F25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D4EAA2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DE3A31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0F4974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25C442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8B053D4"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F8CD1E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85DFF6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91C2D3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8FFA1A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1EA25A4"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EB2DC7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EC0C3E7"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4286CB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DE0066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6631175"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1A1A67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17D2CA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A27E12E"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6F696F9"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D0AB28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1E710B91"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1D577A4"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255BB0BC"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997F45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585717D"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B5FB7F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221DD6B"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838256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D0041A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DE37DF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B63F53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4C26D2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1E28A3F"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ADE705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5287E709"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42B717AA"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0513B4F8"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0124A4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38B7C0B6"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7C68CDD2" w14:textId="77777777" w:rsidR="002A0BEA" w:rsidRDefault="002A0BEA" w:rsidP="009E6CB0">
      <w:pPr>
        <w:tabs>
          <w:tab w:val="left" w:pos="6936"/>
        </w:tabs>
        <w:spacing w:after="0" w:line="240" w:lineRule="auto"/>
        <w:ind w:firstLine="284"/>
        <w:jc w:val="both"/>
        <w:rPr>
          <w:rFonts w:ascii="Times New Roman" w:eastAsia="Calibri" w:hAnsi="Times New Roman" w:cs="Times New Roman"/>
          <w:bCs/>
          <w:sz w:val="12"/>
          <w:szCs w:val="12"/>
        </w:rPr>
      </w:pPr>
    </w:p>
    <w:p w14:paraId="6C828DD6" w14:textId="77777777" w:rsidR="00D0456D" w:rsidRDefault="00D0456D" w:rsidP="00B102F8">
      <w:pPr>
        <w:tabs>
          <w:tab w:val="left" w:pos="6936"/>
        </w:tabs>
        <w:spacing w:after="0" w:line="240" w:lineRule="auto"/>
        <w:rPr>
          <w:rFonts w:ascii="Times New Roman" w:eastAsia="Calibri" w:hAnsi="Times New Roman" w:cs="Times New Roman"/>
          <w:bCs/>
          <w:sz w:val="12"/>
          <w:szCs w:val="12"/>
        </w:rPr>
      </w:pPr>
    </w:p>
    <w:p w14:paraId="1B9E6813" w14:textId="27A7EF5D" w:rsidR="00B42DBF" w:rsidRPr="00B42DBF" w:rsidRDefault="00B42DBF" w:rsidP="00B42DBF">
      <w:pPr>
        <w:spacing w:after="0"/>
        <w:ind w:firstLine="284"/>
        <w:jc w:val="center"/>
        <w:rPr>
          <w:rFonts w:ascii="Times New Roman" w:hAnsi="Times New Roman" w:cs="Times New Roman"/>
          <w:sz w:val="12"/>
          <w:szCs w:val="12"/>
        </w:rPr>
      </w:pPr>
      <w:r w:rsidRPr="00B42DBF">
        <w:rPr>
          <w:rFonts w:ascii="Times New Roman" w:hAnsi="Times New Roman" w:cs="Times New Roman"/>
          <w:sz w:val="12"/>
          <w:szCs w:val="12"/>
        </w:rPr>
        <w:lastRenderedPageBreak/>
        <w:t xml:space="preserve">ИНФОРМАЦИОННОЕ </w:t>
      </w:r>
      <w:r>
        <w:rPr>
          <w:rFonts w:ascii="Times New Roman" w:hAnsi="Times New Roman" w:cs="Times New Roman"/>
          <w:sz w:val="12"/>
          <w:szCs w:val="12"/>
        </w:rPr>
        <w:t>СООБЩЕНИЕ О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14:paraId="270B5BB9" w14:textId="77777777" w:rsidR="00B42DBF" w:rsidRPr="00B42DBF" w:rsidRDefault="00B42DBF" w:rsidP="00B42DBF">
      <w:pPr>
        <w:spacing w:after="0"/>
        <w:ind w:firstLine="284"/>
        <w:jc w:val="both"/>
        <w:rPr>
          <w:rFonts w:ascii="Times New Roman" w:hAnsi="Times New Roman" w:cs="Times New Roman"/>
          <w:sz w:val="12"/>
          <w:szCs w:val="12"/>
        </w:rPr>
      </w:pPr>
      <w:proofErr w:type="gramStart"/>
      <w:r w:rsidRPr="00B42DBF">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№441-р от 24.06.2022г. «О проведении аукциона на право заключения договоров аренды земельных участков, предназначенных для индивидуального жилищного строительства» сообщает, что 05 августа 2022 года в 09 часов 00 минут, по адресу:</w:t>
      </w:r>
      <w:proofErr w:type="gramEnd"/>
      <w:r w:rsidRPr="00B42DBF">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B42DBF">
        <w:rPr>
          <w:rFonts w:ascii="Times New Roman" w:hAnsi="Times New Roman" w:cs="Times New Roman"/>
          <w:sz w:val="12"/>
          <w:szCs w:val="12"/>
        </w:rPr>
        <w:t>каб</w:t>
      </w:r>
      <w:proofErr w:type="spellEnd"/>
      <w:r w:rsidRPr="00B42DBF">
        <w:rPr>
          <w:rFonts w:ascii="Times New Roman" w:hAnsi="Times New Roman" w:cs="Times New Roman"/>
          <w:sz w:val="12"/>
          <w:szCs w:val="12"/>
        </w:rPr>
        <w:t>. № 20 состоится аукцион, открытый по составу участников, на право заключения договоров аренды земельных участков по лотам:</w:t>
      </w:r>
    </w:p>
    <w:p w14:paraId="79CA923C"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Лот №1 – земельный участок, кадастровый номер 63:31:1010002:365, площадь 1000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поселок Светлодольск.</w:t>
      </w:r>
    </w:p>
    <w:p w14:paraId="6B58F35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Обременения: не зарегистрированы.</w:t>
      </w:r>
    </w:p>
    <w:p w14:paraId="4E7B5D7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Начальная цена предмета торгов: 14580,00 рублей в год. </w:t>
      </w:r>
    </w:p>
    <w:p w14:paraId="6DBC8AFE"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Шаг аукциона:  437,00 рублей. </w:t>
      </w:r>
    </w:p>
    <w:p w14:paraId="752D3565"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Сумма задатка: 14580,00 рублей.</w:t>
      </w:r>
    </w:p>
    <w:p w14:paraId="0C5B2238" w14:textId="70967955"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1F3C738C"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Лот №2 – земельный участок, кадастровый номер 63:31:1010002:366, площадь 1000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xml:space="preserve">.,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Сергиевский р-н, </w:t>
      </w:r>
      <w:proofErr w:type="spellStart"/>
      <w:r w:rsidRPr="00B42DBF">
        <w:rPr>
          <w:rFonts w:ascii="Times New Roman" w:hAnsi="Times New Roman" w:cs="Times New Roman"/>
          <w:sz w:val="12"/>
          <w:szCs w:val="12"/>
        </w:rPr>
        <w:t>с.п</w:t>
      </w:r>
      <w:proofErr w:type="spellEnd"/>
      <w:r w:rsidRPr="00B42DBF">
        <w:rPr>
          <w:rFonts w:ascii="Times New Roman" w:hAnsi="Times New Roman" w:cs="Times New Roman"/>
          <w:sz w:val="12"/>
          <w:szCs w:val="12"/>
        </w:rPr>
        <w:t>. Светлодольск, п. Светлодольск.</w:t>
      </w:r>
    </w:p>
    <w:p w14:paraId="6D2973FC"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Обременения: не зарегистрированы.</w:t>
      </w:r>
    </w:p>
    <w:p w14:paraId="6A53783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Начальная цена предмета торгов: 14580,00 рублей в год. </w:t>
      </w:r>
    </w:p>
    <w:p w14:paraId="1F38B95E"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Шаг аукциона:  437,00 рублей. </w:t>
      </w:r>
    </w:p>
    <w:p w14:paraId="5E2C12A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Сумма задатка: 14580,00 рублей.</w:t>
      </w:r>
    </w:p>
    <w:p w14:paraId="5E2C094E" w14:textId="57B994B5"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5A6DDAD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Лот №3 – земельный участок, кадастровый номер 63:31:1010002:367, площадь 1000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w:t>
      </w:r>
    </w:p>
    <w:p w14:paraId="43722ED8"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Обременения: не зарегистрированы.</w:t>
      </w:r>
    </w:p>
    <w:p w14:paraId="0E7BF727"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Начальная цена предмета торгов: 14580,00 рублей в год. </w:t>
      </w:r>
    </w:p>
    <w:p w14:paraId="44C54F1C"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Шаг аукциона:  437,00 рублей. </w:t>
      </w:r>
    </w:p>
    <w:p w14:paraId="6078CAF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Сумма задатка: 14580,00 рублей.</w:t>
      </w:r>
    </w:p>
    <w:p w14:paraId="37E6EBBC" w14:textId="058AD413"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30EE6F1A"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Лот №4 – земельный участок, кадастровый номер 63:31:1010002:368, площадь 1000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w:t>
      </w:r>
    </w:p>
    <w:p w14:paraId="4629103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Обременения: не зарегистрированы.</w:t>
      </w:r>
    </w:p>
    <w:p w14:paraId="305ECFD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Начальная цена предмета торгов: 14580,00 рублей в год. </w:t>
      </w:r>
    </w:p>
    <w:p w14:paraId="4057384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Шаг аукциона:  437,00 рублей. </w:t>
      </w:r>
    </w:p>
    <w:p w14:paraId="6D15D959"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Сумма задатка: 14580,00 рублей.</w:t>
      </w:r>
    </w:p>
    <w:p w14:paraId="063E2D49" w14:textId="39F69B18"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1A5BFCF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Лот №5 – земельный участок, кадастровый номер 63:31:1010002:370, площадь 1000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поселок Светлодольск, улица Гвардейская.</w:t>
      </w:r>
    </w:p>
    <w:p w14:paraId="5605944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Обременения: не зарегистрированы.</w:t>
      </w:r>
    </w:p>
    <w:p w14:paraId="2F177417"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Начальная цена предмета торгов: 14580,00 рублей в год. </w:t>
      </w:r>
    </w:p>
    <w:p w14:paraId="31CD6495"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Шаг аукциона:  437,00 рублей. </w:t>
      </w:r>
    </w:p>
    <w:p w14:paraId="2F9873E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Сумма задатка: 14580,00 рублей.</w:t>
      </w:r>
    </w:p>
    <w:p w14:paraId="20D8ED26" w14:textId="44A8B86B"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3D0E9F53"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Лот №6 – земельный участок, кадастровый номер 63:31:1010002:373, площадь 1000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w:t>
      </w:r>
    </w:p>
    <w:p w14:paraId="750308CB"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Обременения: не зарегистрированы.</w:t>
      </w:r>
    </w:p>
    <w:p w14:paraId="1075453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Начальная цена предмета торгов: 14580,00 рублей в год. </w:t>
      </w:r>
    </w:p>
    <w:p w14:paraId="7DEC1C93"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Шаг аукциона:  437,00 рублей. </w:t>
      </w:r>
    </w:p>
    <w:p w14:paraId="661120F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Сумма задатка: 14580,00 рублей.</w:t>
      </w:r>
    </w:p>
    <w:p w14:paraId="719D4189" w14:textId="7C5DA27D"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w:t>
      </w:r>
      <w:r>
        <w:rPr>
          <w:rFonts w:ascii="Times New Roman" w:hAnsi="Times New Roman" w:cs="Times New Roman"/>
          <w:sz w:val="12"/>
          <w:szCs w:val="12"/>
        </w:rPr>
        <w:t>рок аренды - 10 лет.</w:t>
      </w:r>
    </w:p>
    <w:p w14:paraId="38E826EC"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Лот №7 – земельный участок, кадастровый номер 63:31:1010002:363, площадь 1000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 Светлодольск.</w:t>
      </w:r>
    </w:p>
    <w:p w14:paraId="3D29F2D8"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Обременения: не зарегистрированы.</w:t>
      </w:r>
    </w:p>
    <w:p w14:paraId="0D560A69"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Начальная цена предмета торгов: 14580,00 рублей в год. </w:t>
      </w:r>
    </w:p>
    <w:p w14:paraId="38DA0BA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Шаг аукциона:  437,00 рублей. </w:t>
      </w:r>
    </w:p>
    <w:p w14:paraId="1FFCDCC8"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Сумма задатка: 14580,00 рублей.</w:t>
      </w:r>
    </w:p>
    <w:p w14:paraId="4267BB7C" w14:textId="4CB43A93"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Ср</w:t>
      </w:r>
      <w:r>
        <w:rPr>
          <w:rFonts w:ascii="Times New Roman" w:hAnsi="Times New Roman" w:cs="Times New Roman"/>
          <w:sz w:val="12"/>
          <w:szCs w:val="12"/>
        </w:rPr>
        <w:t>ок аренды - 10 лет.</w:t>
      </w:r>
    </w:p>
    <w:p w14:paraId="20905CF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lastRenderedPageBreak/>
        <w:t xml:space="preserve">Лот №8 – земельный участок, кадастровый номер 63:31:1010002:369, площадь 1000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Светлодольск, поселок Светлодольск.</w:t>
      </w:r>
    </w:p>
    <w:p w14:paraId="5D4C20B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Обременения: не зарегистрированы.</w:t>
      </w:r>
    </w:p>
    <w:p w14:paraId="4C8EE46A"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Начальная цена предмета торгов: 14580,00 рублей в год. </w:t>
      </w:r>
    </w:p>
    <w:p w14:paraId="20DDA69A"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Шаг аукциона:  437,00 рублей. </w:t>
      </w:r>
    </w:p>
    <w:p w14:paraId="724D3197"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Сумма задатка: 14580,00 рублей.</w:t>
      </w:r>
    </w:p>
    <w:p w14:paraId="0C2AA1B7" w14:textId="3938078C"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14:paraId="5A8A92B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14:paraId="112A6666" w14:textId="77777777" w:rsidR="00B42DBF" w:rsidRPr="00B42DBF" w:rsidRDefault="00B42DBF" w:rsidP="00B42DBF">
      <w:pPr>
        <w:spacing w:after="0"/>
        <w:ind w:firstLine="284"/>
        <w:jc w:val="both"/>
        <w:rPr>
          <w:rFonts w:ascii="Times New Roman" w:hAnsi="Times New Roman" w:cs="Times New Roman"/>
          <w:sz w:val="12"/>
          <w:szCs w:val="12"/>
        </w:rPr>
      </w:pPr>
      <w:proofErr w:type="gramStart"/>
      <w:r w:rsidRPr="00B42DBF">
        <w:rPr>
          <w:rFonts w:ascii="Times New Roman" w:hAnsi="Times New Roman" w:cs="Times New Roman"/>
          <w:sz w:val="12"/>
          <w:szCs w:val="12"/>
        </w:rPr>
        <w:t>Согласно Правил</w:t>
      </w:r>
      <w:proofErr w:type="gramEnd"/>
      <w:r w:rsidRPr="00B42DBF">
        <w:rPr>
          <w:rFonts w:ascii="Times New Roman" w:hAnsi="Times New Roman" w:cs="Times New Roman"/>
          <w:sz w:val="12"/>
          <w:szCs w:val="12"/>
        </w:rPr>
        <w:t xml:space="preserve"> землепользования и застройки сельского поселения Светлодольск </w:t>
      </w:r>
      <w:proofErr w:type="spellStart"/>
      <w:r w:rsidRPr="00B42DBF">
        <w:rPr>
          <w:rFonts w:ascii="Times New Roman" w:hAnsi="Times New Roman" w:cs="Times New Roman"/>
          <w:sz w:val="12"/>
          <w:szCs w:val="12"/>
        </w:rPr>
        <w:t>м.р</w:t>
      </w:r>
      <w:proofErr w:type="spellEnd"/>
      <w:r w:rsidRPr="00B42DBF">
        <w:rPr>
          <w:rFonts w:ascii="Times New Roman"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B42DBF">
        <w:rPr>
          <w:rFonts w:ascii="Times New Roman" w:hAnsi="Times New Roman" w:cs="Times New Roman"/>
          <w:sz w:val="12"/>
          <w:szCs w:val="12"/>
        </w:rPr>
        <w:t>с.п</w:t>
      </w:r>
      <w:proofErr w:type="spellEnd"/>
      <w:r w:rsidRPr="00B42DBF">
        <w:rPr>
          <w:rFonts w:ascii="Times New Roman" w:hAnsi="Times New Roman" w:cs="Times New Roman"/>
          <w:sz w:val="12"/>
          <w:szCs w:val="12"/>
        </w:rPr>
        <w:t xml:space="preserve">. Светлодольск муниципального района Сергиевский </w:t>
      </w:r>
      <w:proofErr w:type="spellStart"/>
      <w:r w:rsidRPr="00B42DBF">
        <w:rPr>
          <w:rFonts w:ascii="Times New Roman" w:hAnsi="Times New Roman" w:cs="Times New Roman"/>
          <w:sz w:val="12"/>
          <w:szCs w:val="12"/>
        </w:rPr>
        <w:t>Са-марской</w:t>
      </w:r>
      <w:proofErr w:type="spellEnd"/>
      <w:r w:rsidRPr="00B42DBF">
        <w:rPr>
          <w:rFonts w:ascii="Times New Roman" w:hAnsi="Times New Roman" w:cs="Times New Roman"/>
          <w:sz w:val="12"/>
          <w:szCs w:val="12"/>
        </w:rPr>
        <w:t xml:space="preserve">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B42DBF">
        <w:rPr>
          <w:rFonts w:ascii="Times New Roman" w:hAnsi="Times New Roman" w:cs="Times New Roman"/>
          <w:sz w:val="12"/>
          <w:szCs w:val="12"/>
        </w:rPr>
        <w:t>1</w:t>
      </w:r>
      <w:proofErr w:type="gramEnd"/>
      <w:r w:rsidRPr="00B42DBF">
        <w:rPr>
          <w:rFonts w:ascii="Times New Roman" w:hAnsi="Times New Roman" w:cs="Times New Roman"/>
          <w:sz w:val="12"/>
          <w:szCs w:val="12"/>
        </w:rPr>
        <w:t xml:space="preserve">, минимальная площадь земельного участка для индивидуального жилищного строительства – 600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xml:space="preserve">., максимальная площадь земельного участка для индивидуального жилищного строительства – 1500 </w:t>
      </w:r>
      <w:proofErr w:type="spellStart"/>
      <w:r w:rsidRPr="00B42DBF">
        <w:rPr>
          <w:rFonts w:ascii="Times New Roman" w:hAnsi="Times New Roman" w:cs="Times New Roman"/>
          <w:sz w:val="12"/>
          <w:szCs w:val="12"/>
        </w:rPr>
        <w:t>кв.м</w:t>
      </w:r>
      <w:proofErr w:type="spellEnd"/>
      <w:r w:rsidRPr="00B42DBF">
        <w:rPr>
          <w:rFonts w:ascii="Times New Roman" w:hAnsi="Times New Roman" w:cs="Times New Roman"/>
          <w:sz w:val="12"/>
          <w:szCs w:val="12"/>
        </w:rPr>
        <w:t>., предельная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индивидуального жилищного строительства – 60%.</w:t>
      </w:r>
    </w:p>
    <w:p w14:paraId="22A6FF38"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w:t>
      </w:r>
    </w:p>
    <w:p w14:paraId="55B1C42A" w14:textId="7F2366EB" w:rsidR="00B42DBF" w:rsidRPr="00B42DBF" w:rsidRDefault="00B42DBF" w:rsidP="00B42DBF">
      <w:pPr>
        <w:spacing w:after="0"/>
        <w:ind w:firstLine="284"/>
        <w:jc w:val="both"/>
        <w:rPr>
          <w:rFonts w:ascii="Times New Roman" w:hAnsi="Times New Roman" w:cs="Times New Roman"/>
          <w:sz w:val="12"/>
          <w:szCs w:val="12"/>
        </w:rPr>
      </w:pPr>
      <w:proofErr w:type="gramStart"/>
      <w:r w:rsidRPr="00B42DBF">
        <w:rPr>
          <w:rFonts w:ascii="Times New Roman" w:hAnsi="Times New Roman" w:cs="Times New Roman"/>
          <w:sz w:val="12"/>
          <w:szCs w:val="12"/>
        </w:rPr>
        <w:t xml:space="preserve">На основании сведений №132/42 от 12.05.2022г. акционерного общества «Самарская сетевая компания» технологическое присоединение объектов капитального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 (Правила технологического присоединения </w:t>
      </w:r>
      <w:proofErr w:type="spellStart"/>
      <w:r w:rsidRPr="00B42DBF">
        <w:rPr>
          <w:rFonts w:ascii="Times New Roman" w:hAnsi="Times New Roman" w:cs="Times New Roman"/>
          <w:sz w:val="12"/>
          <w:szCs w:val="12"/>
        </w:rPr>
        <w:t>энергопринимающих</w:t>
      </w:r>
      <w:proofErr w:type="spellEnd"/>
      <w:r w:rsidRPr="00B42DBF">
        <w:rPr>
          <w:rFonts w:ascii="Times New Roman" w:hAnsi="Times New Roman" w:cs="Times New Roman"/>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rsidRPr="00B42DBF">
        <w:rPr>
          <w:rFonts w:ascii="Times New Roman" w:hAnsi="Times New Roman" w:cs="Times New Roman"/>
          <w:sz w:val="12"/>
          <w:szCs w:val="12"/>
        </w:rPr>
        <w:t xml:space="preserve"> лицам, к электрическим сетям) (далее Правил ТП) после подачи заявки установленного образца на технологическое присоединение в адрес А</w:t>
      </w:r>
      <w:r>
        <w:rPr>
          <w:rFonts w:ascii="Times New Roman" w:hAnsi="Times New Roman" w:cs="Times New Roman"/>
          <w:sz w:val="12"/>
          <w:szCs w:val="12"/>
        </w:rPr>
        <w:t>О «Самарская сетевая компания».</w:t>
      </w:r>
    </w:p>
    <w:p w14:paraId="1FBF61CA"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На основании сведений  №934 от 19.05.2022г. общества с ограниченной ответственностью «Сервисная Коммунальная Компания»</w:t>
      </w:r>
    </w:p>
    <w:p w14:paraId="0C1756C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1. Присоединение произвести к существующему ПВХ водопроводу Ǿ 110 мм в существующем колодце при помощи соединения типа «Сиделка» (ГОСТ 12.3.003-75, 52134-2003).</w:t>
      </w:r>
    </w:p>
    <w:p w14:paraId="7667F1D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14:paraId="0CB4D89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2.  В месте врезки установить запорную арматуру (ГОСТ 26304-84).</w:t>
      </w:r>
    </w:p>
    <w:p w14:paraId="10E6B1EA"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4. Трубопровод на здание выполнить из сертифицированного материала трубой ПВХ на глубине 2,2 м (ГОСТ 18599-2001).</w:t>
      </w:r>
    </w:p>
    <w:p w14:paraId="7D441E4B"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 В месте прохода через дорогу трубопровод проложить в стальном футляре (ГОСТ 23469.2-79). Проход через дорогу осуществить методом прокола.</w:t>
      </w:r>
    </w:p>
    <w:p w14:paraId="394B1D9B"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6. Земляные работы производить в соответствии с «Ордером на право производства земляных работ».</w:t>
      </w:r>
    </w:p>
    <w:p w14:paraId="11BB8E9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7. Предельная свободная мощность водопровода 0,8 м3 в час, при скорости потока воды 1,2 м/</w:t>
      </w:r>
      <w:proofErr w:type="gramStart"/>
      <w:r w:rsidRPr="00B42DBF">
        <w:rPr>
          <w:rFonts w:ascii="Times New Roman" w:hAnsi="Times New Roman" w:cs="Times New Roman"/>
          <w:sz w:val="12"/>
          <w:szCs w:val="12"/>
        </w:rPr>
        <w:t>с</w:t>
      </w:r>
      <w:proofErr w:type="gramEnd"/>
      <w:r w:rsidRPr="00B42DBF">
        <w:rPr>
          <w:rFonts w:ascii="Times New Roman" w:hAnsi="Times New Roman" w:cs="Times New Roman"/>
          <w:sz w:val="12"/>
          <w:szCs w:val="12"/>
        </w:rPr>
        <w:t xml:space="preserve"> и </w:t>
      </w:r>
      <w:proofErr w:type="gramStart"/>
      <w:r w:rsidRPr="00B42DBF">
        <w:rPr>
          <w:rFonts w:ascii="Times New Roman" w:hAnsi="Times New Roman" w:cs="Times New Roman"/>
          <w:sz w:val="12"/>
          <w:szCs w:val="12"/>
        </w:rPr>
        <w:t>внутреннем</w:t>
      </w:r>
      <w:proofErr w:type="gramEnd"/>
      <w:r w:rsidRPr="00B42DBF">
        <w:rPr>
          <w:rFonts w:ascii="Times New Roman" w:hAnsi="Times New Roman" w:cs="Times New Roman"/>
          <w:sz w:val="12"/>
          <w:szCs w:val="12"/>
        </w:rPr>
        <w:t xml:space="preserve"> диаметре трубопровода не более 20 мм.</w:t>
      </w:r>
    </w:p>
    <w:p w14:paraId="635AE59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8. После производства земляных работ выполнить планировку места прокладки водопровода.</w:t>
      </w:r>
    </w:p>
    <w:p w14:paraId="3125BEEC"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9. Приемку выполненных работ производит ООО «Сервисная Коммунальная Компания» по письменному запросу.</w:t>
      </w:r>
    </w:p>
    <w:p w14:paraId="101A360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10. Заключить с ООО «Сервисная Коммунальная Компания» договор на отпуск воды.</w:t>
      </w:r>
    </w:p>
    <w:p w14:paraId="5896AF23"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11. Срок действия технических условий – 3 года.</w:t>
      </w:r>
    </w:p>
    <w:p w14:paraId="7DD8A2FD" w14:textId="34E3D364"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12. Врезку в существующий водопровод производят специалист</w:t>
      </w:r>
      <w:proofErr w:type="gramStart"/>
      <w:r w:rsidRPr="00B42DBF">
        <w:rPr>
          <w:rFonts w:ascii="Times New Roman" w:hAnsi="Times New Roman" w:cs="Times New Roman"/>
          <w:sz w:val="12"/>
          <w:szCs w:val="12"/>
        </w:rPr>
        <w:t>ы ООО</w:t>
      </w:r>
      <w:proofErr w:type="gramEnd"/>
      <w:r w:rsidRPr="00B42DBF">
        <w:rPr>
          <w:rFonts w:ascii="Times New Roman" w:hAnsi="Times New Roman" w:cs="Times New Roman"/>
          <w:sz w:val="12"/>
          <w:szCs w:val="12"/>
        </w:rPr>
        <w:t xml:space="preserve"> «СКК» после выполнения пунктов 1-10</w:t>
      </w:r>
      <w:r>
        <w:rPr>
          <w:rFonts w:ascii="Times New Roman" w:hAnsi="Times New Roman" w:cs="Times New Roman"/>
          <w:sz w:val="12"/>
          <w:szCs w:val="12"/>
        </w:rPr>
        <w:t xml:space="preserve"> настоящих технических условий.</w:t>
      </w:r>
    </w:p>
    <w:p w14:paraId="7AF1C07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В соответствии с письмом № 31-05/07355/УПТП/4 от 05.05.2022 г. Общества с ограниченной ответственностью «</w:t>
      </w:r>
      <w:proofErr w:type="spellStart"/>
      <w:r w:rsidRPr="00B42DBF">
        <w:rPr>
          <w:rFonts w:ascii="Times New Roman" w:hAnsi="Times New Roman" w:cs="Times New Roman"/>
          <w:sz w:val="12"/>
          <w:szCs w:val="12"/>
        </w:rPr>
        <w:t>Средневолжская</w:t>
      </w:r>
      <w:proofErr w:type="spellEnd"/>
      <w:r w:rsidRPr="00B42DBF">
        <w:rPr>
          <w:rFonts w:ascii="Times New Roman" w:hAnsi="Times New Roman" w:cs="Times New Roman"/>
          <w:sz w:val="12"/>
          <w:szCs w:val="12"/>
        </w:rPr>
        <w:t xml:space="preserve"> газовая компания» техническая возможность присоединения к сети газораспределения имеется.</w:t>
      </w:r>
    </w:p>
    <w:p w14:paraId="277084B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Кроме того, сообщаем запрашиваемую информацию, а именно:</w:t>
      </w:r>
    </w:p>
    <w:p w14:paraId="229F6BD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58F811E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2. сроки подключения (технологического присоединения) в соответствии с </w:t>
      </w:r>
      <w:proofErr w:type="spellStart"/>
      <w:r w:rsidRPr="00B42DBF">
        <w:rPr>
          <w:rFonts w:ascii="Times New Roman" w:hAnsi="Times New Roman" w:cs="Times New Roman"/>
          <w:sz w:val="12"/>
          <w:szCs w:val="12"/>
        </w:rPr>
        <w:t>пп</w:t>
      </w:r>
      <w:proofErr w:type="spellEnd"/>
      <w:r w:rsidRPr="00B42DBF">
        <w:rPr>
          <w:rFonts w:ascii="Times New Roman"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3FD2E697"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3. срок действия технических условий – 36 месяцев;</w:t>
      </w:r>
    </w:p>
    <w:p w14:paraId="18E5006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14:paraId="244C54B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14:paraId="1F59E0C5"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w:t>
      </w:r>
      <w:proofErr w:type="gramStart"/>
      <w:r w:rsidRPr="00B42DBF">
        <w:rPr>
          <w:rFonts w:ascii="Times New Roman" w:hAnsi="Times New Roman" w:cs="Times New Roman"/>
          <w:sz w:val="12"/>
          <w:szCs w:val="12"/>
        </w:rPr>
        <w:t>и ООО</w:t>
      </w:r>
      <w:proofErr w:type="gramEnd"/>
      <w:r w:rsidRPr="00B42DBF">
        <w:rPr>
          <w:rFonts w:ascii="Times New Roman" w:hAnsi="Times New Roman" w:cs="Times New Roman"/>
          <w:sz w:val="12"/>
          <w:szCs w:val="12"/>
        </w:rPr>
        <w:t xml:space="preserve"> «СВГК»;</w:t>
      </w:r>
    </w:p>
    <w:p w14:paraId="5610B09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5952A40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lastRenderedPageBreak/>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B42DBF">
        <w:rPr>
          <w:rFonts w:ascii="Times New Roman" w:hAnsi="Times New Roman" w:cs="Times New Roman"/>
          <w:sz w:val="12"/>
          <w:szCs w:val="12"/>
        </w:rPr>
        <w:t>м</w:t>
      </w:r>
      <w:proofErr w:type="gramStart"/>
      <w:r w:rsidRPr="00B42DBF">
        <w:rPr>
          <w:rFonts w:ascii="Times New Roman" w:hAnsi="Times New Roman" w:cs="Times New Roman"/>
          <w:sz w:val="12"/>
          <w:szCs w:val="12"/>
        </w:rPr>
        <w:t>.к</w:t>
      </w:r>
      <w:proofErr w:type="gramEnd"/>
      <w:r w:rsidRPr="00B42DBF">
        <w:rPr>
          <w:rFonts w:ascii="Times New Roman" w:hAnsi="Times New Roman" w:cs="Times New Roman"/>
          <w:sz w:val="12"/>
          <w:szCs w:val="12"/>
        </w:rPr>
        <w:t>уб</w:t>
      </w:r>
      <w:proofErr w:type="spellEnd"/>
      <w:r w:rsidRPr="00B42DBF">
        <w:rPr>
          <w:rFonts w:ascii="Times New Roman" w:hAnsi="Times New Roman" w:cs="Times New Roman"/>
          <w:sz w:val="12"/>
          <w:szCs w:val="12"/>
        </w:rPr>
        <w:t>);</w:t>
      </w:r>
    </w:p>
    <w:p w14:paraId="619CD78B" w14:textId="557BA1DB"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hAnsi="Times New Roman" w:cs="Times New Roman"/>
          <w:sz w:val="12"/>
          <w:szCs w:val="12"/>
        </w:rPr>
        <w:t>инат X и Y) земельного участка.</w:t>
      </w:r>
    </w:p>
    <w:p w14:paraId="5905C8C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Заявки на участие в аукционе принимаются ежедневно в рабочие дни с 29 июня 2022 г. по 29 июля 2022 г. с 10 ч 00 мин до 16 ч 00 мин (перерыв с 12 ч 00 мин  до 13 ч 00 мин); 01 августа 2022г. с 10 ч 00 мин до 12 ч 00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B42DBF">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14:paraId="4DF59AD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Дата определения участников аукциона: 03 августа 2022 г.</w:t>
      </w:r>
    </w:p>
    <w:p w14:paraId="7B6128DB" w14:textId="451AA1B1"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Регистрация участников аукциона будет осуществляться 05 августа 2022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B42DBF">
        <w:rPr>
          <w:rFonts w:ascii="Times New Roman" w:hAnsi="Times New Roman" w:cs="Times New Roman"/>
          <w:sz w:val="12"/>
          <w:szCs w:val="12"/>
        </w:rPr>
        <w:t>Самарская область, Сергиевский район, с. Сергиевск, ул. Ленина, д. 15А, каби</w:t>
      </w:r>
      <w:r>
        <w:rPr>
          <w:rFonts w:ascii="Times New Roman" w:hAnsi="Times New Roman" w:cs="Times New Roman"/>
          <w:sz w:val="12"/>
          <w:szCs w:val="12"/>
        </w:rPr>
        <w:t>нет № 10 (тел. 8-84655-221-91).</w:t>
      </w:r>
      <w:proofErr w:type="gramEnd"/>
    </w:p>
    <w:p w14:paraId="59696453"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Для участия в аукционе заявители представляют следующие документы:</w:t>
      </w:r>
    </w:p>
    <w:p w14:paraId="3B3AAD47"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1. Заявка </w:t>
      </w:r>
      <w:proofErr w:type="gramStart"/>
      <w:r w:rsidRPr="00B42DBF">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B42DBF">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14:paraId="5516509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2. Копии документов, удостоверяющих личность (для физических лиц).</w:t>
      </w:r>
    </w:p>
    <w:p w14:paraId="541D80F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B42DBF">
        <w:rPr>
          <w:rFonts w:ascii="Times New Roman" w:hAnsi="Times New Roman" w:cs="Times New Roman"/>
          <w:sz w:val="12"/>
          <w:szCs w:val="12"/>
        </w:rPr>
        <w:t>юриди-ческого</w:t>
      </w:r>
      <w:proofErr w:type="spellEnd"/>
      <w:proofErr w:type="gramEnd"/>
      <w:r w:rsidRPr="00B42DBF">
        <w:rPr>
          <w:rFonts w:ascii="Times New Roman" w:hAnsi="Times New Roman" w:cs="Times New Roman"/>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B42DBF">
        <w:rPr>
          <w:rFonts w:ascii="Times New Roman" w:hAnsi="Times New Roman" w:cs="Times New Roman"/>
          <w:sz w:val="12"/>
          <w:szCs w:val="12"/>
        </w:rPr>
        <w:t>ино</w:t>
      </w:r>
      <w:proofErr w:type="spellEnd"/>
      <w:r w:rsidRPr="00B42DBF">
        <w:rPr>
          <w:rFonts w:ascii="Times New Roman" w:hAnsi="Times New Roman" w:cs="Times New Roman"/>
          <w:sz w:val="12"/>
          <w:szCs w:val="12"/>
        </w:rPr>
        <w:t>-странное юридическое лицо.</w:t>
      </w:r>
    </w:p>
    <w:p w14:paraId="0AEAAAEE"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4. Документы, подтверждающие внесение задатка. </w:t>
      </w:r>
    </w:p>
    <w:p w14:paraId="67AC1C57" w14:textId="77777777" w:rsidR="00B42DBF" w:rsidRPr="00B42DBF" w:rsidRDefault="00B42DBF" w:rsidP="00B42DBF">
      <w:pPr>
        <w:spacing w:after="0"/>
        <w:ind w:firstLine="284"/>
        <w:jc w:val="both"/>
        <w:rPr>
          <w:rFonts w:ascii="Times New Roman" w:hAnsi="Times New Roman" w:cs="Times New Roman"/>
          <w:sz w:val="12"/>
          <w:szCs w:val="12"/>
        </w:rPr>
      </w:pPr>
      <w:proofErr w:type="gramStart"/>
      <w:r w:rsidRPr="00B42DBF">
        <w:rPr>
          <w:rFonts w:ascii="Times New Roman" w:hAnsi="Times New Roman" w:cs="Times New Roman"/>
          <w:sz w:val="12"/>
          <w:szCs w:val="12"/>
        </w:rPr>
        <w:t xml:space="preserve">Организатор аукциона в отношении заявителей - юридических лиц и индивидуальных предпринимателей </w:t>
      </w:r>
      <w:proofErr w:type="spellStart"/>
      <w:r w:rsidRPr="00B42DBF">
        <w:rPr>
          <w:rFonts w:ascii="Times New Roman" w:hAnsi="Times New Roman" w:cs="Times New Roman"/>
          <w:sz w:val="12"/>
          <w:szCs w:val="12"/>
        </w:rPr>
        <w:t>запра-шивает</w:t>
      </w:r>
      <w:proofErr w:type="spellEnd"/>
      <w:r w:rsidRPr="00B42DBF">
        <w:rPr>
          <w:rFonts w:ascii="Times New Roman" w:hAnsi="Times New Roman" w:cs="Times New Roman"/>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B42DBF">
        <w:rPr>
          <w:rFonts w:ascii="Times New Roman" w:hAnsi="Times New Roman" w:cs="Times New Roman"/>
          <w:sz w:val="12"/>
          <w:szCs w:val="12"/>
        </w:rPr>
        <w:t>индивидуаль-ных</w:t>
      </w:r>
      <w:proofErr w:type="spellEnd"/>
      <w:r w:rsidRPr="00B42DBF">
        <w:rPr>
          <w:rFonts w:ascii="Times New Roman" w:hAnsi="Times New Roman" w:cs="Times New Roman"/>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B42DBF">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14:paraId="50C8121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Один заявитель вправе подать только одну заявку по каждому лоту на участие в аукционе.</w:t>
      </w:r>
    </w:p>
    <w:p w14:paraId="2669F59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14:paraId="49FE518E"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3C8B8FE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14:paraId="511D3AA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9611F44"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В случае</w:t>
      </w:r>
      <w:proofErr w:type="gramStart"/>
      <w:r w:rsidRPr="00B42DBF">
        <w:rPr>
          <w:rFonts w:ascii="Times New Roman" w:hAnsi="Times New Roman" w:cs="Times New Roman"/>
          <w:sz w:val="12"/>
          <w:szCs w:val="12"/>
        </w:rPr>
        <w:t>,</w:t>
      </w:r>
      <w:proofErr w:type="gramEnd"/>
      <w:r w:rsidRPr="00B42DBF">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4DF96FC9"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B42DBF">
        <w:rPr>
          <w:rFonts w:ascii="Times New Roman" w:hAnsi="Times New Roman" w:cs="Times New Roman"/>
          <w:sz w:val="12"/>
          <w:szCs w:val="12"/>
        </w:rPr>
        <w:t>те-</w:t>
      </w:r>
      <w:proofErr w:type="spellStart"/>
      <w:r w:rsidRPr="00B42DBF">
        <w:rPr>
          <w:rFonts w:ascii="Times New Roman" w:hAnsi="Times New Roman" w:cs="Times New Roman"/>
          <w:sz w:val="12"/>
          <w:szCs w:val="12"/>
        </w:rPr>
        <w:t>чение</w:t>
      </w:r>
      <w:proofErr w:type="spellEnd"/>
      <w:proofErr w:type="gramEnd"/>
      <w:r w:rsidRPr="00B42DBF">
        <w:rPr>
          <w:rFonts w:ascii="Times New Roman" w:hAnsi="Times New Roman" w:cs="Times New Roman"/>
          <w:sz w:val="12"/>
          <w:szCs w:val="12"/>
        </w:rPr>
        <w:t xml:space="preserve"> 3 рабочих дней со дня оформления протокола приема заявок на участие в аукционе. </w:t>
      </w:r>
    </w:p>
    <w:p w14:paraId="7542441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Основаниями не допуска заявителя к участию в аукционе являются:</w:t>
      </w:r>
    </w:p>
    <w:p w14:paraId="0A3A160C"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B42DBF">
        <w:rPr>
          <w:rFonts w:ascii="Times New Roman" w:hAnsi="Times New Roman" w:cs="Times New Roman"/>
          <w:sz w:val="12"/>
          <w:szCs w:val="12"/>
        </w:rPr>
        <w:t>сведе-ний</w:t>
      </w:r>
      <w:proofErr w:type="spellEnd"/>
      <w:proofErr w:type="gramEnd"/>
      <w:r w:rsidRPr="00B42DBF">
        <w:rPr>
          <w:rFonts w:ascii="Times New Roman" w:hAnsi="Times New Roman" w:cs="Times New Roman"/>
          <w:sz w:val="12"/>
          <w:szCs w:val="12"/>
        </w:rPr>
        <w:t xml:space="preserve">; </w:t>
      </w:r>
    </w:p>
    <w:p w14:paraId="716C842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2) </w:t>
      </w:r>
      <w:proofErr w:type="spellStart"/>
      <w:r w:rsidRPr="00B42DBF">
        <w:rPr>
          <w:rFonts w:ascii="Times New Roman" w:hAnsi="Times New Roman" w:cs="Times New Roman"/>
          <w:sz w:val="12"/>
          <w:szCs w:val="12"/>
        </w:rPr>
        <w:t>непоступление</w:t>
      </w:r>
      <w:proofErr w:type="spellEnd"/>
      <w:r w:rsidRPr="00B42DBF">
        <w:rPr>
          <w:rFonts w:ascii="Times New Roman" w:hAnsi="Times New Roman" w:cs="Times New Roman"/>
          <w:sz w:val="12"/>
          <w:szCs w:val="12"/>
        </w:rPr>
        <w:t xml:space="preserve"> задатка на дату рассмотрения заявок на участие в аукционе;</w:t>
      </w:r>
    </w:p>
    <w:p w14:paraId="6B15C18C"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B42DBF">
        <w:rPr>
          <w:rFonts w:ascii="Times New Roman" w:hAnsi="Times New Roman" w:cs="Times New Roman"/>
          <w:sz w:val="12"/>
          <w:szCs w:val="12"/>
        </w:rPr>
        <w:t>Федера-ции</w:t>
      </w:r>
      <w:proofErr w:type="spellEnd"/>
      <w:proofErr w:type="gramEnd"/>
      <w:r w:rsidRPr="00B42DBF">
        <w:rPr>
          <w:rFonts w:ascii="Times New Roman"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CAF16D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14:paraId="240CF1A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Порядок проведения аукциона.</w:t>
      </w:r>
    </w:p>
    <w:p w14:paraId="1F9E830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1. Аукцион проводится в указанном в извещении о проведен</w:t>
      </w:r>
      <w:proofErr w:type="gramStart"/>
      <w:r w:rsidRPr="00B42DBF">
        <w:rPr>
          <w:rFonts w:ascii="Times New Roman" w:hAnsi="Times New Roman" w:cs="Times New Roman"/>
          <w:sz w:val="12"/>
          <w:szCs w:val="12"/>
        </w:rPr>
        <w:t>ии ау</w:t>
      </w:r>
      <w:proofErr w:type="gramEnd"/>
      <w:r w:rsidRPr="00B42DBF">
        <w:rPr>
          <w:rFonts w:ascii="Times New Roman" w:hAnsi="Times New Roman" w:cs="Times New Roman"/>
          <w:sz w:val="12"/>
          <w:szCs w:val="12"/>
        </w:rPr>
        <w:t>кциона месте, в соответствующий день и час.</w:t>
      </w:r>
    </w:p>
    <w:p w14:paraId="1F169A9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2. Аукцион проводится в следующем порядке:</w:t>
      </w:r>
    </w:p>
    <w:p w14:paraId="41343E0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а) аукцион ведет аукционист;</w:t>
      </w:r>
    </w:p>
    <w:p w14:paraId="0C3DA4B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B42DBF">
        <w:rPr>
          <w:rFonts w:ascii="Times New Roman" w:hAnsi="Times New Roman" w:cs="Times New Roman"/>
          <w:sz w:val="12"/>
          <w:szCs w:val="12"/>
        </w:rPr>
        <w:t>зе-мельного</w:t>
      </w:r>
      <w:proofErr w:type="spellEnd"/>
      <w:proofErr w:type="gramEnd"/>
      <w:r w:rsidRPr="00B42DBF">
        <w:rPr>
          <w:rFonts w:ascii="Times New Roman" w:hAnsi="Times New Roman" w:cs="Times New Roman"/>
          <w:sz w:val="12"/>
          <w:szCs w:val="12"/>
        </w:rPr>
        <w:t xml:space="preserve"> участка, «шага аукциона» и порядка проведения аукциона.</w:t>
      </w:r>
    </w:p>
    <w:p w14:paraId="33E3A23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B42DBF">
        <w:rPr>
          <w:rFonts w:ascii="Times New Roman" w:hAnsi="Times New Roman" w:cs="Times New Roman"/>
          <w:sz w:val="12"/>
          <w:szCs w:val="12"/>
        </w:rPr>
        <w:t>те-</w:t>
      </w:r>
      <w:proofErr w:type="spellStart"/>
      <w:r w:rsidRPr="00B42DBF">
        <w:rPr>
          <w:rFonts w:ascii="Times New Roman" w:hAnsi="Times New Roman" w:cs="Times New Roman"/>
          <w:sz w:val="12"/>
          <w:szCs w:val="12"/>
        </w:rPr>
        <w:t>чение</w:t>
      </w:r>
      <w:proofErr w:type="spellEnd"/>
      <w:proofErr w:type="gramEnd"/>
      <w:r w:rsidRPr="00B42DBF">
        <w:rPr>
          <w:rFonts w:ascii="Times New Roman" w:hAnsi="Times New Roman" w:cs="Times New Roman"/>
          <w:sz w:val="12"/>
          <w:szCs w:val="12"/>
        </w:rPr>
        <w:t xml:space="preserve"> всего аукциона;</w:t>
      </w:r>
    </w:p>
    <w:p w14:paraId="3ED4081B"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B42DBF">
        <w:rPr>
          <w:rFonts w:ascii="Times New Roman" w:hAnsi="Times New Roman" w:cs="Times New Roman"/>
          <w:sz w:val="12"/>
          <w:szCs w:val="12"/>
        </w:rPr>
        <w:t>аукцио-нистом</w:t>
      </w:r>
      <w:proofErr w:type="spellEnd"/>
      <w:proofErr w:type="gramEnd"/>
      <w:r w:rsidRPr="00B42DBF">
        <w:rPr>
          <w:rFonts w:ascii="Times New Roman" w:hAnsi="Times New Roman" w:cs="Times New Roman"/>
          <w:sz w:val="12"/>
          <w:szCs w:val="12"/>
        </w:rPr>
        <w:t xml:space="preserve"> начальной цены или начального размера арендной платы;</w:t>
      </w:r>
    </w:p>
    <w:p w14:paraId="6747B6A4"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B42DBF">
        <w:rPr>
          <w:rFonts w:ascii="Times New Roman" w:hAnsi="Times New Roman" w:cs="Times New Roman"/>
          <w:sz w:val="12"/>
          <w:szCs w:val="12"/>
        </w:rPr>
        <w:t>аук-циона</w:t>
      </w:r>
      <w:proofErr w:type="spellEnd"/>
      <w:proofErr w:type="gramEnd"/>
      <w:r w:rsidRPr="00B42DBF">
        <w:rPr>
          <w:rFonts w:ascii="Times New Roman"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B42DBF">
        <w:rPr>
          <w:rFonts w:ascii="Times New Roman" w:hAnsi="Times New Roman" w:cs="Times New Roman"/>
          <w:sz w:val="12"/>
          <w:szCs w:val="12"/>
        </w:rPr>
        <w:t>заявляется</w:t>
      </w:r>
      <w:proofErr w:type="gramEnd"/>
      <w:r w:rsidRPr="00B42DBF">
        <w:rPr>
          <w:rFonts w:ascii="Times New Roman" w:hAnsi="Times New Roman" w:cs="Times New Roman"/>
          <w:sz w:val="12"/>
          <w:szCs w:val="12"/>
        </w:rPr>
        <w:t xml:space="preserve"> участниками аукциона путем поднятия карточек и ее оглашения;</w:t>
      </w:r>
    </w:p>
    <w:p w14:paraId="4536B2AE"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B42DBF">
        <w:rPr>
          <w:rFonts w:ascii="Times New Roman" w:hAnsi="Times New Roman" w:cs="Times New Roman"/>
          <w:sz w:val="12"/>
          <w:szCs w:val="12"/>
        </w:rPr>
        <w:t>аукци</w:t>
      </w:r>
      <w:proofErr w:type="spellEnd"/>
      <w:r w:rsidRPr="00B42DBF">
        <w:rPr>
          <w:rFonts w:ascii="Times New Roman" w:hAnsi="Times New Roman" w:cs="Times New Roman"/>
          <w:sz w:val="12"/>
          <w:szCs w:val="12"/>
        </w:rPr>
        <w:t>-она</w:t>
      </w:r>
      <w:proofErr w:type="gramEnd"/>
      <w:r w:rsidRPr="00B42DBF">
        <w:rPr>
          <w:rFonts w:ascii="Times New Roman"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B42DBF">
        <w:rPr>
          <w:rFonts w:ascii="Times New Roman" w:hAnsi="Times New Roman" w:cs="Times New Roman"/>
          <w:sz w:val="12"/>
          <w:szCs w:val="12"/>
        </w:rPr>
        <w:t>кар-точки</w:t>
      </w:r>
      <w:proofErr w:type="gramEnd"/>
      <w:r w:rsidRPr="00B42DBF">
        <w:rPr>
          <w:rFonts w:ascii="Times New Roman" w:hAnsi="Times New Roman" w:cs="Times New Roman"/>
          <w:sz w:val="12"/>
          <w:szCs w:val="12"/>
        </w:rPr>
        <w:t xml:space="preserve"> которого был назван аукционистом последним;</w:t>
      </w:r>
    </w:p>
    <w:p w14:paraId="5E7195C6"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д) по завершен</w:t>
      </w:r>
      <w:proofErr w:type="gramStart"/>
      <w:r w:rsidRPr="00B42DBF">
        <w:rPr>
          <w:rFonts w:ascii="Times New Roman" w:hAnsi="Times New Roman" w:cs="Times New Roman"/>
          <w:sz w:val="12"/>
          <w:szCs w:val="12"/>
        </w:rPr>
        <w:t>ии ау</w:t>
      </w:r>
      <w:proofErr w:type="gramEnd"/>
      <w:r w:rsidRPr="00B42DBF">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14:paraId="468BC198"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14:paraId="7A8EB6F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lastRenderedPageBreak/>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14:paraId="500D0368"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proofErr w:type="gramStart"/>
      <w:r w:rsidRPr="00B42DBF">
        <w:rPr>
          <w:rFonts w:ascii="Times New Roman" w:hAnsi="Times New Roman" w:cs="Times New Roman"/>
          <w:sz w:val="12"/>
          <w:szCs w:val="12"/>
        </w:rPr>
        <w:t>возвраща-ется</w:t>
      </w:r>
      <w:proofErr w:type="spellEnd"/>
      <w:proofErr w:type="gramEnd"/>
      <w:r w:rsidRPr="00B42DBF">
        <w:rPr>
          <w:rFonts w:ascii="Times New Roman" w:hAnsi="Times New Roman" w:cs="Times New Roman"/>
          <w:sz w:val="12"/>
          <w:szCs w:val="12"/>
        </w:rPr>
        <w:t>.</w:t>
      </w:r>
    </w:p>
    <w:p w14:paraId="1E488E1E"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B42DBF">
        <w:rPr>
          <w:rFonts w:ascii="Times New Roman" w:hAnsi="Times New Roman" w:cs="Times New Roman"/>
          <w:sz w:val="12"/>
          <w:szCs w:val="12"/>
        </w:rPr>
        <w:t>началь</w:t>
      </w:r>
      <w:proofErr w:type="spellEnd"/>
      <w:r w:rsidRPr="00B42DBF">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B42DBF">
        <w:rPr>
          <w:rFonts w:ascii="Times New Roman" w:hAnsi="Times New Roman" w:cs="Times New Roman"/>
          <w:sz w:val="12"/>
          <w:szCs w:val="12"/>
        </w:rPr>
        <w:t>которое</w:t>
      </w:r>
      <w:proofErr w:type="gramEnd"/>
      <w:r w:rsidRPr="00B42DBF">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14:paraId="6080C68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14:paraId="49A068FB" w14:textId="5B234E3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14:paraId="29E85068"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Банковские реквизиты для внесения задатка: </w:t>
      </w:r>
    </w:p>
    <w:p w14:paraId="46FF6D38" w14:textId="1CC197EB" w:rsidR="00B42DBF" w:rsidRPr="00B42DBF" w:rsidRDefault="00B42DBF" w:rsidP="005A5E40">
      <w:pPr>
        <w:spacing w:after="0"/>
        <w:ind w:firstLine="284"/>
        <w:jc w:val="both"/>
        <w:rPr>
          <w:rFonts w:ascii="Times New Roman" w:hAnsi="Times New Roman" w:cs="Times New Roman"/>
          <w:sz w:val="12"/>
          <w:szCs w:val="12"/>
        </w:rPr>
      </w:pPr>
      <w:proofErr w:type="gramStart"/>
      <w:r w:rsidRPr="00B42DBF">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B42DBF">
        <w:rPr>
          <w:rFonts w:ascii="Times New Roman" w:hAnsi="Times New Roman" w:cs="Times New Roman"/>
          <w:sz w:val="12"/>
          <w:szCs w:val="12"/>
        </w:rPr>
        <w:t xml:space="preserve"> Задаток можно внести </w:t>
      </w:r>
      <w:proofErr w:type="gramStart"/>
      <w:r w:rsidRPr="00B42DBF">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B42DBF">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14:paraId="3DCE5A34" w14:textId="685C571E" w:rsidR="00B42DBF" w:rsidRPr="00B42DBF" w:rsidRDefault="00B42DBF" w:rsidP="00B42DBF">
      <w:pPr>
        <w:spacing w:after="0"/>
        <w:ind w:firstLine="284"/>
        <w:jc w:val="center"/>
        <w:rPr>
          <w:rFonts w:ascii="Times New Roman" w:hAnsi="Times New Roman" w:cs="Times New Roman"/>
          <w:sz w:val="12"/>
          <w:szCs w:val="12"/>
        </w:rPr>
      </w:pPr>
      <w:r w:rsidRPr="00B42DBF">
        <w:rPr>
          <w:rFonts w:ascii="Times New Roman" w:hAnsi="Times New Roman" w:cs="Times New Roman"/>
          <w:sz w:val="12"/>
          <w:szCs w:val="12"/>
        </w:rPr>
        <w:t>Проект договора аренды земельного участка</w:t>
      </w:r>
    </w:p>
    <w:p w14:paraId="07A233AB" w14:textId="529D111F"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село Сергиевск Самарской области</w:t>
      </w:r>
      <w:r w:rsidRPr="00B42DBF">
        <w:rPr>
          <w:rFonts w:ascii="Times New Roman" w:hAnsi="Times New Roman" w:cs="Times New Roman"/>
          <w:sz w:val="12"/>
          <w:szCs w:val="12"/>
        </w:rPr>
        <w:tab/>
      </w:r>
      <w:r>
        <w:rPr>
          <w:rFonts w:ascii="Times New Roman" w:hAnsi="Times New Roman" w:cs="Times New Roman"/>
          <w:sz w:val="12"/>
          <w:szCs w:val="12"/>
        </w:rPr>
        <w:t xml:space="preserve">                                                                                                                                  </w:t>
      </w:r>
      <w:r w:rsidRPr="00B42DBF">
        <w:rPr>
          <w:rFonts w:ascii="Times New Roman" w:hAnsi="Times New Roman" w:cs="Times New Roman"/>
          <w:sz w:val="12"/>
          <w:szCs w:val="12"/>
        </w:rPr>
        <w:t>Дата заключения договор</w:t>
      </w:r>
      <w:r>
        <w:rPr>
          <w:rFonts w:ascii="Times New Roman" w:hAnsi="Times New Roman" w:cs="Times New Roman"/>
          <w:sz w:val="12"/>
          <w:szCs w:val="12"/>
        </w:rPr>
        <w:t>а</w:t>
      </w:r>
    </w:p>
    <w:p w14:paraId="758DB84B" w14:textId="7D008030"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14:paraId="58E3F8F9" w14:textId="07313D8D"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B42DBF">
        <w:rPr>
          <w:rFonts w:ascii="Times New Roman" w:hAnsi="Times New Roman" w:cs="Times New Roman"/>
          <w:sz w:val="12"/>
          <w:szCs w:val="12"/>
        </w:rPr>
        <w:t>Предмет договора.</w:t>
      </w:r>
    </w:p>
    <w:p w14:paraId="3CD35FAB"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1.1. </w:t>
      </w:r>
      <w:proofErr w:type="gramStart"/>
      <w:r w:rsidRPr="00B42DBF">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14:paraId="5E2BDBAF" w14:textId="02D548CA"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14:paraId="5397B691" w14:textId="2EF5E4D0"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B42DBF">
        <w:rPr>
          <w:rFonts w:ascii="Times New Roman" w:hAnsi="Times New Roman" w:cs="Times New Roman"/>
          <w:sz w:val="12"/>
          <w:szCs w:val="12"/>
        </w:rPr>
        <w:t>Обременения земельного участка.</w:t>
      </w:r>
    </w:p>
    <w:p w14:paraId="09DE98B1" w14:textId="4523161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2.1. Вид ограничения (обременения)</w:t>
      </w:r>
      <w:r>
        <w:rPr>
          <w:rFonts w:ascii="Times New Roman" w:hAnsi="Times New Roman" w:cs="Times New Roman"/>
          <w:sz w:val="12"/>
          <w:szCs w:val="12"/>
        </w:rPr>
        <w:t>.</w:t>
      </w:r>
    </w:p>
    <w:p w14:paraId="3B947E5D" w14:textId="42C72321"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3.</w:t>
      </w:r>
      <w:r w:rsidRPr="00B42DBF">
        <w:rPr>
          <w:rFonts w:ascii="Times New Roman" w:hAnsi="Times New Roman" w:cs="Times New Roman"/>
          <w:sz w:val="12"/>
          <w:szCs w:val="12"/>
        </w:rPr>
        <w:t>Срок договора.</w:t>
      </w:r>
    </w:p>
    <w:p w14:paraId="4AC09B3D" w14:textId="2635E256"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3.1</w:t>
      </w:r>
      <w:r w:rsidRPr="00B42DBF">
        <w:rPr>
          <w:rFonts w:ascii="Times New Roman" w:hAnsi="Times New Roman" w:cs="Times New Roman"/>
          <w:sz w:val="12"/>
          <w:szCs w:val="12"/>
        </w:rPr>
        <w:t xml:space="preserve">Срок аренды «Участка» устанавливается </w:t>
      </w:r>
      <w:proofErr w:type="gramStart"/>
      <w:r w:rsidRPr="00B42DBF">
        <w:rPr>
          <w:rFonts w:ascii="Times New Roman" w:hAnsi="Times New Roman" w:cs="Times New Roman"/>
          <w:sz w:val="12"/>
          <w:szCs w:val="12"/>
        </w:rPr>
        <w:t>с</w:t>
      </w:r>
      <w:proofErr w:type="gramEnd"/>
      <w:r w:rsidRPr="00B42DBF">
        <w:rPr>
          <w:rFonts w:ascii="Times New Roman" w:hAnsi="Times New Roman" w:cs="Times New Roman"/>
          <w:sz w:val="12"/>
          <w:szCs w:val="12"/>
        </w:rPr>
        <w:t xml:space="preserve"> _____ по _______.</w:t>
      </w:r>
    </w:p>
    <w:p w14:paraId="5A104AC0" w14:textId="2642101F"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3.2</w:t>
      </w:r>
      <w:r w:rsidRPr="00B42DBF">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B42DBF">
        <w:rPr>
          <w:rFonts w:ascii="Times New Roman" w:hAnsi="Times New Roman" w:cs="Times New Roman"/>
          <w:sz w:val="12"/>
          <w:szCs w:val="12"/>
        </w:rPr>
        <w:t>отношения</w:t>
      </w:r>
      <w:proofErr w:type="gramEnd"/>
      <w:r w:rsidRPr="00B42DBF">
        <w:rPr>
          <w:rFonts w:ascii="Times New Roman" w:hAnsi="Times New Roman" w:cs="Times New Roman"/>
          <w:sz w:val="12"/>
          <w:szCs w:val="12"/>
        </w:rPr>
        <w:t xml:space="preserve"> возникшие с _______.</w:t>
      </w:r>
    </w:p>
    <w:p w14:paraId="3E108E8D" w14:textId="77777777" w:rsidR="00B42DBF" w:rsidRPr="00B42DBF" w:rsidRDefault="00B42DBF" w:rsidP="00B42DBF">
      <w:pPr>
        <w:spacing w:after="0"/>
        <w:ind w:firstLine="284"/>
        <w:jc w:val="both"/>
        <w:rPr>
          <w:rFonts w:ascii="Times New Roman" w:hAnsi="Times New Roman" w:cs="Times New Roman"/>
          <w:sz w:val="12"/>
          <w:szCs w:val="12"/>
        </w:rPr>
      </w:pPr>
    </w:p>
    <w:p w14:paraId="1C399928" w14:textId="254B4F78"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B42DBF">
        <w:rPr>
          <w:rFonts w:ascii="Times New Roman" w:hAnsi="Times New Roman" w:cs="Times New Roman"/>
          <w:sz w:val="12"/>
          <w:szCs w:val="12"/>
        </w:rPr>
        <w:t>Арендная плата.</w:t>
      </w:r>
    </w:p>
    <w:p w14:paraId="68B55684"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B42DBF">
        <w:rPr>
          <w:rFonts w:ascii="Times New Roman" w:hAnsi="Times New Roman" w:cs="Times New Roman"/>
          <w:sz w:val="12"/>
          <w:szCs w:val="12"/>
        </w:rPr>
        <w:t>согласно Протокола</w:t>
      </w:r>
      <w:proofErr w:type="gramEnd"/>
      <w:r w:rsidRPr="00B42DBF">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14:paraId="0FC4EEA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14:paraId="110366D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УФК по Самарской области (КУМИ </w:t>
      </w:r>
      <w:proofErr w:type="spellStart"/>
      <w:r w:rsidRPr="00B42DBF">
        <w:rPr>
          <w:rFonts w:ascii="Times New Roman" w:hAnsi="Times New Roman" w:cs="Times New Roman"/>
          <w:sz w:val="12"/>
          <w:szCs w:val="12"/>
        </w:rPr>
        <w:t>м.р</w:t>
      </w:r>
      <w:proofErr w:type="spellEnd"/>
      <w:r w:rsidRPr="00B42DBF">
        <w:rPr>
          <w:rFonts w:ascii="Times New Roman" w:hAnsi="Times New Roman" w:cs="Times New Roman"/>
          <w:sz w:val="12"/>
          <w:szCs w:val="12"/>
        </w:rPr>
        <w:t xml:space="preserve">. Сергиевский Самарской области </w:t>
      </w:r>
      <w:proofErr w:type="gramStart"/>
      <w:r w:rsidRPr="00B42DBF">
        <w:rPr>
          <w:rFonts w:ascii="Times New Roman" w:hAnsi="Times New Roman" w:cs="Times New Roman"/>
          <w:sz w:val="12"/>
          <w:szCs w:val="12"/>
        </w:rPr>
        <w:t>л</w:t>
      </w:r>
      <w:proofErr w:type="gramEnd"/>
      <w:r w:rsidRPr="00B42DBF">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14:paraId="4A8C089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79333AB6"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4.4. Арендная плата начисляется </w:t>
      </w:r>
      <w:proofErr w:type="gramStart"/>
      <w:r w:rsidRPr="00B42DBF">
        <w:rPr>
          <w:rFonts w:ascii="Times New Roman" w:hAnsi="Times New Roman" w:cs="Times New Roman"/>
          <w:sz w:val="12"/>
          <w:szCs w:val="12"/>
        </w:rPr>
        <w:t>с</w:t>
      </w:r>
      <w:proofErr w:type="gramEnd"/>
      <w:r w:rsidRPr="00B42DBF">
        <w:rPr>
          <w:rFonts w:ascii="Times New Roman" w:hAnsi="Times New Roman" w:cs="Times New Roman"/>
          <w:sz w:val="12"/>
          <w:szCs w:val="12"/>
        </w:rPr>
        <w:t xml:space="preserve"> _______.</w:t>
      </w:r>
    </w:p>
    <w:p w14:paraId="3D60437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14:paraId="3109F77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14:paraId="66685185" w14:textId="77777777" w:rsidR="00B42DBF" w:rsidRPr="00B42DBF" w:rsidRDefault="00B42DBF" w:rsidP="00B42DBF">
      <w:pPr>
        <w:spacing w:after="0"/>
        <w:ind w:firstLine="284"/>
        <w:jc w:val="both"/>
        <w:rPr>
          <w:rFonts w:ascii="Times New Roman" w:hAnsi="Times New Roman" w:cs="Times New Roman"/>
          <w:sz w:val="12"/>
          <w:szCs w:val="12"/>
        </w:rPr>
      </w:pPr>
    </w:p>
    <w:p w14:paraId="4B0C56B9" w14:textId="4A197093"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B42DBF">
        <w:rPr>
          <w:rFonts w:ascii="Times New Roman" w:hAnsi="Times New Roman" w:cs="Times New Roman"/>
          <w:sz w:val="12"/>
          <w:szCs w:val="12"/>
        </w:rPr>
        <w:t>Права и обязанности сторон.</w:t>
      </w:r>
    </w:p>
    <w:p w14:paraId="3367D744"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5.1. «Арендодатель» имеет право:</w:t>
      </w:r>
    </w:p>
    <w:p w14:paraId="31BA204C"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14:paraId="4C75E038"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lastRenderedPageBreak/>
        <w:t>5.1.2. На беспрепятственный доступ на территорию арендуемого земельного участка с целью его осмотра на предмет соблюдения условий Договора.</w:t>
      </w:r>
    </w:p>
    <w:p w14:paraId="6127B1AA"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14:paraId="4AD7A11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5.2. «Арендодатель» обязан:</w:t>
      </w:r>
    </w:p>
    <w:p w14:paraId="4D4CFE59"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5.2.1. Выполнять в полном объеме все условия Договора.</w:t>
      </w:r>
    </w:p>
    <w:p w14:paraId="1DC67F3D"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14:paraId="630C180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14:paraId="6201DE30"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5.3. «Арендатор» имеет право:</w:t>
      </w:r>
    </w:p>
    <w:p w14:paraId="7CB5D2FE"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5.3.1. Использовать «Участок» на условиях, установленных Договором.</w:t>
      </w:r>
    </w:p>
    <w:p w14:paraId="666C4844"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5.4. «Арендатор» обязан:</w:t>
      </w:r>
    </w:p>
    <w:p w14:paraId="631D4B6B"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5.4.1. Выполнять в полном объеме все условия Договора.</w:t>
      </w:r>
    </w:p>
    <w:p w14:paraId="75E3253B"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14:paraId="26182EB6"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5.4.3. Уплачивать в размере и на условиях, установленных договором, арендную плату.</w:t>
      </w:r>
    </w:p>
    <w:p w14:paraId="08C4D3B6"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01FAAD8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14:paraId="08E10285"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3B2A6B4E"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14:paraId="656368A4"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5.5. «Арендодатель» и «Арендатор» имеют иные права и </w:t>
      </w:r>
      <w:proofErr w:type="gramStart"/>
      <w:r w:rsidRPr="00B42DBF">
        <w:rPr>
          <w:rFonts w:ascii="Times New Roman" w:hAnsi="Times New Roman" w:cs="Times New Roman"/>
          <w:sz w:val="12"/>
          <w:szCs w:val="12"/>
        </w:rPr>
        <w:t>несут иные обязанности</w:t>
      </w:r>
      <w:proofErr w:type="gramEnd"/>
      <w:r w:rsidRPr="00B42DBF">
        <w:rPr>
          <w:rFonts w:ascii="Times New Roman" w:hAnsi="Times New Roman" w:cs="Times New Roman"/>
          <w:sz w:val="12"/>
          <w:szCs w:val="12"/>
        </w:rPr>
        <w:t>, установленные законодательством РФ.</w:t>
      </w:r>
    </w:p>
    <w:p w14:paraId="31B239EA" w14:textId="77777777" w:rsidR="00B42DBF" w:rsidRPr="00B42DBF" w:rsidRDefault="00B42DBF" w:rsidP="00B42DBF">
      <w:pPr>
        <w:spacing w:after="0"/>
        <w:ind w:firstLine="284"/>
        <w:jc w:val="both"/>
        <w:rPr>
          <w:rFonts w:ascii="Times New Roman" w:hAnsi="Times New Roman" w:cs="Times New Roman"/>
          <w:sz w:val="12"/>
          <w:szCs w:val="12"/>
        </w:rPr>
      </w:pPr>
    </w:p>
    <w:p w14:paraId="1D6493C9" w14:textId="45D67752"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B42DBF">
        <w:rPr>
          <w:rFonts w:ascii="Times New Roman" w:hAnsi="Times New Roman" w:cs="Times New Roman"/>
          <w:sz w:val="12"/>
          <w:szCs w:val="12"/>
        </w:rPr>
        <w:t>Ответственность сторон.</w:t>
      </w:r>
    </w:p>
    <w:p w14:paraId="36864E54"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14:paraId="5977AADB"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14:paraId="5EE2723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14:paraId="2F1538F7" w14:textId="56D6F53A" w:rsidR="00B42DBF" w:rsidRPr="00B42DBF" w:rsidRDefault="00B42DBF" w:rsidP="005A5E40">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5C371B91" w14:textId="0CE41F10"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B42DBF">
        <w:rPr>
          <w:rFonts w:ascii="Times New Roman" w:hAnsi="Times New Roman" w:cs="Times New Roman"/>
          <w:sz w:val="12"/>
          <w:szCs w:val="12"/>
        </w:rPr>
        <w:t>Изменение, расторжение и прекращение Договора.</w:t>
      </w:r>
    </w:p>
    <w:p w14:paraId="49298096"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B42DBF">
        <w:rPr>
          <w:rFonts w:ascii="Times New Roman" w:hAnsi="Times New Roman" w:cs="Times New Roman"/>
          <w:sz w:val="12"/>
          <w:szCs w:val="12"/>
        </w:rPr>
        <w:t>с даты</w:t>
      </w:r>
      <w:proofErr w:type="gramEnd"/>
      <w:r w:rsidRPr="00B42DBF">
        <w:rPr>
          <w:rFonts w:ascii="Times New Roman" w:hAnsi="Times New Roman" w:cs="Times New Roman"/>
          <w:sz w:val="12"/>
          <w:szCs w:val="12"/>
        </w:rPr>
        <w:t xml:space="preserve"> государственной регистрации и является неотъемлемой частью Договора.</w:t>
      </w:r>
    </w:p>
    <w:p w14:paraId="5836DE7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 xml:space="preserve">7.2. </w:t>
      </w:r>
      <w:proofErr w:type="gramStart"/>
      <w:r w:rsidRPr="00B42DBF">
        <w:rPr>
          <w:rFonts w:ascii="Times New Roman" w:hAnsi="Times New Roman" w:cs="Times New Roman"/>
          <w:sz w:val="12"/>
          <w:szCs w:val="12"/>
        </w:rPr>
        <w:t>Договор</w:t>
      </w:r>
      <w:proofErr w:type="gramEnd"/>
      <w:r w:rsidRPr="00B42DBF">
        <w:rPr>
          <w:rFonts w:ascii="Times New Roman"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14:paraId="4F30DBDA" w14:textId="78254838"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7.3. Расторжение настоящего договора не освобождает Арендатора от необходимости погашения задолженности по внесению арендной пл</w:t>
      </w:r>
      <w:r>
        <w:rPr>
          <w:rFonts w:ascii="Times New Roman" w:hAnsi="Times New Roman" w:cs="Times New Roman"/>
          <w:sz w:val="12"/>
          <w:szCs w:val="12"/>
        </w:rPr>
        <w:t xml:space="preserve">аты и уплате неустойки (пени). </w:t>
      </w:r>
    </w:p>
    <w:p w14:paraId="206F14A3" w14:textId="2BF623D5"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B42DBF">
        <w:rPr>
          <w:rFonts w:ascii="Times New Roman" w:hAnsi="Times New Roman" w:cs="Times New Roman"/>
          <w:sz w:val="12"/>
          <w:szCs w:val="12"/>
        </w:rPr>
        <w:t>Рассмотрение и урегулирование споров.</w:t>
      </w:r>
    </w:p>
    <w:p w14:paraId="60776DE8"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14:paraId="60C03C10" w14:textId="77777777" w:rsidR="00B42DBF" w:rsidRPr="00B42DBF" w:rsidRDefault="00B42DBF" w:rsidP="00B42DBF">
      <w:pPr>
        <w:spacing w:after="0"/>
        <w:ind w:firstLine="284"/>
        <w:jc w:val="both"/>
        <w:rPr>
          <w:rFonts w:ascii="Times New Roman" w:hAnsi="Times New Roman" w:cs="Times New Roman"/>
          <w:sz w:val="12"/>
          <w:szCs w:val="12"/>
        </w:rPr>
      </w:pPr>
    </w:p>
    <w:p w14:paraId="49CD2966" w14:textId="56A7BE93"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B42DBF">
        <w:rPr>
          <w:rFonts w:ascii="Times New Roman" w:hAnsi="Times New Roman" w:cs="Times New Roman"/>
          <w:sz w:val="12"/>
          <w:szCs w:val="12"/>
        </w:rPr>
        <w:t>Неотъемлемой частью договора является.</w:t>
      </w:r>
    </w:p>
    <w:p w14:paraId="5EBA03F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14:paraId="21383497"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9.2. Неотъемлемой частью договора является акт приема-передачи земельного участка.</w:t>
      </w:r>
    </w:p>
    <w:p w14:paraId="04464E5D" w14:textId="77777777" w:rsidR="00B42DBF" w:rsidRPr="00B42DBF" w:rsidRDefault="00B42DBF" w:rsidP="00B42DBF">
      <w:pPr>
        <w:spacing w:after="0"/>
        <w:ind w:firstLine="284"/>
        <w:jc w:val="both"/>
        <w:rPr>
          <w:rFonts w:ascii="Times New Roman" w:hAnsi="Times New Roman" w:cs="Times New Roman"/>
          <w:sz w:val="12"/>
          <w:szCs w:val="12"/>
        </w:rPr>
      </w:pPr>
    </w:p>
    <w:p w14:paraId="18390088" w14:textId="6B7D1135" w:rsidR="00B42DBF" w:rsidRPr="00B42DBF" w:rsidRDefault="00B42DBF" w:rsidP="00B42DBF">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B42DBF">
        <w:rPr>
          <w:rFonts w:ascii="Times New Roman" w:hAnsi="Times New Roman" w:cs="Times New Roman"/>
          <w:sz w:val="12"/>
          <w:szCs w:val="12"/>
        </w:rPr>
        <w:t>Адреса и подписи  сторон.</w:t>
      </w:r>
    </w:p>
    <w:p w14:paraId="5DD62477"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«Арендодатель»:</w:t>
      </w:r>
    </w:p>
    <w:p w14:paraId="2829D594" w14:textId="75147948"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14:paraId="7E7425D3" w14:textId="6A5424E5"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«Арендатор»</w:t>
      </w:r>
      <w:r w:rsidRPr="00B42DBF">
        <w:rPr>
          <w:rFonts w:ascii="Times New Roman" w:hAnsi="Times New Roman" w:cs="Times New Roman"/>
          <w:sz w:val="12"/>
          <w:szCs w:val="12"/>
        </w:rPr>
        <w:tab/>
      </w:r>
    </w:p>
    <w:p w14:paraId="3C4522B9" w14:textId="39185A28" w:rsidR="00B42DBF" w:rsidRPr="00B42DBF" w:rsidRDefault="00B42DBF" w:rsidP="00B42DBF">
      <w:pPr>
        <w:spacing w:after="0"/>
        <w:ind w:firstLine="284"/>
        <w:jc w:val="center"/>
        <w:rPr>
          <w:rFonts w:ascii="Times New Roman" w:hAnsi="Times New Roman" w:cs="Times New Roman"/>
          <w:sz w:val="12"/>
          <w:szCs w:val="12"/>
        </w:rPr>
      </w:pPr>
      <w:r w:rsidRPr="00B42DBF">
        <w:rPr>
          <w:rFonts w:ascii="Times New Roman" w:hAnsi="Times New Roman" w:cs="Times New Roman"/>
          <w:sz w:val="12"/>
          <w:szCs w:val="12"/>
        </w:rPr>
        <w:t>Форма заявки на участие в аукционе</w:t>
      </w:r>
    </w:p>
    <w:p w14:paraId="4351D931" w14:textId="77777777" w:rsidR="00B42DBF" w:rsidRPr="00B42DBF" w:rsidRDefault="00B42DBF" w:rsidP="00B42DBF">
      <w:pPr>
        <w:spacing w:after="0"/>
        <w:ind w:firstLine="284"/>
        <w:jc w:val="right"/>
        <w:rPr>
          <w:rFonts w:ascii="Times New Roman" w:hAnsi="Times New Roman" w:cs="Times New Roman"/>
          <w:sz w:val="12"/>
          <w:szCs w:val="12"/>
        </w:rPr>
      </w:pPr>
      <w:r w:rsidRPr="00B42DBF">
        <w:rPr>
          <w:rFonts w:ascii="Times New Roman" w:hAnsi="Times New Roman" w:cs="Times New Roman"/>
          <w:sz w:val="12"/>
          <w:szCs w:val="12"/>
        </w:rPr>
        <w:t>Регистрационный  номер_______</w:t>
      </w:r>
    </w:p>
    <w:p w14:paraId="1E39EA46" w14:textId="764778C2" w:rsidR="00B42DBF" w:rsidRPr="00B42DBF" w:rsidRDefault="00B42DBF" w:rsidP="00B42DBF">
      <w:pPr>
        <w:spacing w:after="0"/>
        <w:ind w:firstLine="284"/>
        <w:jc w:val="right"/>
        <w:rPr>
          <w:rFonts w:ascii="Times New Roman" w:hAnsi="Times New Roman" w:cs="Times New Roman"/>
          <w:sz w:val="12"/>
          <w:szCs w:val="12"/>
        </w:rPr>
      </w:pPr>
      <w:r>
        <w:rPr>
          <w:rFonts w:ascii="Times New Roman" w:hAnsi="Times New Roman" w:cs="Times New Roman"/>
          <w:sz w:val="12"/>
          <w:szCs w:val="12"/>
        </w:rPr>
        <w:t>от «_____» ___________2022года</w:t>
      </w:r>
    </w:p>
    <w:p w14:paraId="2EDD371A" w14:textId="77777777" w:rsidR="00B42DBF" w:rsidRPr="00B42DBF" w:rsidRDefault="00B42DBF" w:rsidP="00B42DBF">
      <w:pPr>
        <w:spacing w:after="0"/>
        <w:ind w:firstLine="284"/>
        <w:jc w:val="right"/>
        <w:rPr>
          <w:rFonts w:ascii="Times New Roman" w:hAnsi="Times New Roman" w:cs="Times New Roman"/>
          <w:sz w:val="12"/>
          <w:szCs w:val="12"/>
        </w:rPr>
      </w:pPr>
      <w:r w:rsidRPr="00B42DBF">
        <w:rPr>
          <w:rFonts w:ascii="Times New Roman" w:hAnsi="Times New Roman" w:cs="Times New Roman"/>
          <w:sz w:val="12"/>
          <w:szCs w:val="12"/>
        </w:rPr>
        <w:t>Продавец: Комитет по управлению</w:t>
      </w:r>
    </w:p>
    <w:p w14:paraId="7797B8B5" w14:textId="77777777" w:rsidR="00B42DBF" w:rsidRPr="00B42DBF" w:rsidRDefault="00B42DBF" w:rsidP="00B42DBF">
      <w:pPr>
        <w:spacing w:after="0"/>
        <w:ind w:firstLine="284"/>
        <w:jc w:val="right"/>
        <w:rPr>
          <w:rFonts w:ascii="Times New Roman" w:hAnsi="Times New Roman" w:cs="Times New Roman"/>
          <w:sz w:val="12"/>
          <w:szCs w:val="12"/>
        </w:rPr>
      </w:pPr>
      <w:r w:rsidRPr="00B42DBF">
        <w:rPr>
          <w:rFonts w:ascii="Times New Roman" w:hAnsi="Times New Roman" w:cs="Times New Roman"/>
          <w:sz w:val="12"/>
          <w:szCs w:val="12"/>
        </w:rPr>
        <w:t>муниципальным имуществом</w:t>
      </w:r>
    </w:p>
    <w:p w14:paraId="1295F6E9" w14:textId="77777777" w:rsidR="00B42DBF" w:rsidRPr="00B42DBF" w:rsidRDefault="00B42DBF" w:rsidP="00B42DBF">
      <w:pPr>
        <w:spacing w:after="0"/>
        <w:ind w:firstLine="284"/>
        <w:jc w:val="right"/>
        <w:rPr>
          <w:rFonts w:ascii="Times New Roman" w:hAnsi="Times New Roman" w:cs="Times New Roman"/>
          <w:sz w:val="12"/>
          <w:szCs w:val="12"/>
        </w:rPr>
      </w:pPr>
      <w:r w:rsidRPr="00B42DBF">
        <w:rPr>
          <w:rFonts w:ascii="Times New Roman" w:hAnsi="Times New Roman" w:cs="Times New Roman"/>
          <w:sz w:val="12"/>
          <w:szCs w:val="12"/>
        </w:rPr>
        <w:t>муниципального района Сергиевский</w:t>
      </w:r>
    </w:p>
    <w:p w14:paraId="669832A3" w14:textId="2EF0AE94" w:rsidR="00B42DBF" w:rsidRPr="00B42DBF" w:rsidRDefault="00B42DBF" w:rsidP="00B42DBF">
      <w:pPr>
        <w:spacing w:after="0"/>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3B27D9C1" w14:textId="6266203B" w:rsidR="00B42DBF" w:rsidRPr="00B42DBF" w:rsidRDefault="00B42DBF" w:rsidP="00B42DBF">
      <w:pPr>
        <w:spacing w:after="0"/>
        <w:ind w:firstLine="284"/>
        <w:jc w:val="center"/>
        <w:rPr>
          <w:rFonts w:ascii="Times New Roman" w:hAnsi="Times New Roman" w:cs="Times New Roman"/>
          <w:sz w:val="12"/>
          <w:szCs w:val="12"/>
        </w:rPr>
      </w:pPr>
      <w:r w:rsidRPr="00B42DBF">
        <w:rPr>
          <w:rFonts w:ascii="Times New Roman" w:hAnsi="Times New Roman" w:cs="Times New Roman"/>
          <w:sz w:val="12"/>
          <w:szCs w:val="12"/>
        </w:rPr>
        <w:t>Заявка на участие в аукционе</w:t>
      </w:r>
    </w:p>
    <w:p w14:paraId="02D99DA7" w14:textId="77777777" w:rsidR="00B42DBF" w:rsidRPr="00B42DBF" w:rsidRDefault="00B42DBF" w:rsidP="00B42DBF">
      <w:pPr>
        <w:spacing w:after="0"/>
        <w:ind w:firstLine="284"/>
        <w:jc w:val="both"/>
        <w:rPr>
          <w:rFonts w:ascii="Times New Roman" w:hAnsi="Times New Roman" w:cs="Times New Roman"/>
          <w:sz w:val="12"/>
          <w:szCs w:val="12"/>
        </w:rPr>
      </w:pPr>
    </w:p>
    <w:p w14:paraId="035340AC" w14:textId="0F8A84A6" w:rsidR="00B42DBF" w:rsidRPr="00B42DBF" w:rsidRDefault="00B42DBF" w:rsidP="005A5E40">
      <w:pPr>
        <w:pBdr>
          <w:top w:val="single" w:sz="4" w:space="1" w:color="auto"/>
        </w:pBd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ab/>
        <w:t xml:space="preserve">(полное наименование и реквизиты юридического лица, ИП или Ф.И.О. и паспортные данные заявителя </w:t>
      </w:r>
      <w:proofErr w:type="spellStart"/>
      <w:r w:rsidRPr="00B42DBF">
        <w:rPr>
          <w:rFonts w:ascii="Times New Roman" w:hAnsi="Times New Roman" w:cs="Times New Roman"/>
          <w:sz w:val="12"/>
          <w:szCs w:val="12"/>
        </w:rPr>
        <w:t>физ</w:t>
      </w:r>
      <w:proofErr w:type="gramStart"/>
      <w:r w:rsidRPr="00B42DBF">
        <w:rPr>
          <w:rFonts w:ascii="Times New Roman" w:hAnsi="Times New Roman" w:cs="Times New Roman"/>
          <w:sz w:val="12"/>
          <w:szCs w:val="12"/>
        </w:rPr>
        <w:t>.л</w:t>
      </w:r>
      <w:proofErr w:type="gramEnd"/>
      <w:r w:rsidRPr="00B42DBF">
        <w:rPr>
          <w:rFonts w:ascii="Times New Roman" w:hAnsi="Times New Roman" w:cs="Times New Roman"/>
          <w:sz w:val="12"/>
          <w:szCs w:val="12"/>
        </w:rPr>
        <w:t>ица</w:t>
      </w:r>
      <w:proofErr w:type="spellEnd"/>
      <w:r w:rsidRPr="00B42DBF">
        <w:rPr>
          <w:rFonts w:ascii="Times New Roman" w:hAnsi="Times New Roman" w:cs="Times New Roman"/>
          <w:sz w:val="12"/>
          <w:szCs w:val="12"/>
        </w:rPr>
        <w:t>)</w:t>
      </w:r>
      <w:r w:rsidRPr="00B42DBF">
        <w:rPr>
          <w:rFonts w:ascii="Times New Roman" w:hAnsi="Times New Roman" w:cs="Times New Roman"/>
          <w:sz w:val="12"/>
          <w:szCs w:val="12"/>
        </w:rPr>
        <w:tab/>
      </w:r>
    </w:p>
    <w:p w14:paraId="3569356F" w14:textId="500F7EDD" w:rsidR="00B42DBF" w:rsidRDefault="00B42DBF" w:rsidP="005A5E40">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в лице</w:t>
      </w:r>
    </w:p>
    <w:p w14:paraId="7D82C4B7" w14:textId="77777777" w:rsidR="005A5E40" w:rsidRDefault="005A5E40" w:rsidP="005A5E40">
      <w:pPr>
        <w:spacing w:after="0"/>
        <w:ind w:firstLine="284"/>
        <w:jc w:val="both"/>
        <w:rPr>
          <w:rFonts w:ascii="Times New Roman" w:hAnsi="Times New Roman" w:cs="Times New Roman"/>
          <w:sz w:val="12"/>
          <w:szCs w:val="12"/>
        </w:rPr>
      </w:pPr>
    </w:p>
    <w:p w14:paraId="0145FDF8" w14:textId="77777777" w:rsidR="00B42DBF" w:rsidRPr="00B42DBF" w:rsidRDefault="00B42DBF" w:rsidP="00B42DBF">
      <w:pPr>
        <w:pBdr>
          <w:top w:val="single" w:sz="4" w:space="1" w:color="auto"/>
        </w:pBdr>
        <w:spacing w:after="0"/>
        <w:ind w:firstLine="284"/>
        <w:jc w:val="center"/>
        <w:rPr>
          <w:rFonts w:ascii="Times New Roman" w:hAnsi="Times New Roman" w:cs="Times New Roman"/>
          <w:sz w:val="12"/>
          <w:szCs w:val="12"/>
        </w:rPr>
      </w:pPr>
      <w:r w:rsidRPr="00B42DBF">
        <w:rPr>
          <w:rFonts w:ascii="Times New Roman" w:hAnsi="Times New Roman" w:cs="Times New Roman"/>
          <w:sz w:val="12"/>
          <w:szCs w:val="12"/>
        </w:rPr>
        <w:lastRenderedPageBreak/>
        <w:t>(в случае подачи заявления представителем Заявителя Ф.И.О., паспортные данные, адрес регистрации)</w:t>
      </w:r>
    </w:p>
    <w:p w14:paraId="752CB4E2" w14:textId="77777777" w:rsidR="00B42DBF" w:rsidRPr="00B42DBF" w:rsidRDefault="00B42DBF" w:rsidP="00B42DBF">
      <w:pPr>
        <w:spacing w:after="0"/>
        <w:ind w:firstLine="284"/>
        <w:jc w:val="both"/>
        <w:rPr>
          <w:rFonts w:ascii="Times New Roman" w:hAnsi="Times New Roman" w:cs="Times New Roman"/>
          <w:sz w:val="12"/>
          <w:szCs w:val="12"/>
        </w:rPr>
      </w:pPr>
      <w:proofErr w:type="gramStart"/>
      <w:r w:rsidRPr="00B42DBF">
        <w:rPr>
          <w:rFonts w:ascii="Times New Roman" w:hAnsi="Times New Roman" w:cs="Times New Roman"/>
          <w:sz w:val="12"/>
          <w:szCs w:val="12"/>
        </w:rPr>
        <w:t>действующего</w:t>
      </w:r>
      <w:proofErr w:type="gramEnd"/>
      <w:r w:rsidRPr="00B42DBF">
        <w:rPr>
          <w:rFonts w:ascii="Times New Roman" w:hAnsi="Times New Roman" w:cs="Times New Roman"/>
          <w:sz w:val="12"/>
          <w:szCs w:val="12"/>
        </w:rPr>
        <w:t xml:space="preserve"> на основании</w:t>
      </w:r>
    </w:p>
    <w:p w14:paraId="7B2C4598" w14:textId="77777777" w:rsidR="00B42DBF" w:rsidRDefault="00B42DBF" w:rsidP="00B42DBF">
      <w:pPr>
        <w:spacing w:after="0"/>
        <w:ind w:firstLine="284"/>
        <w:jc w:val="both"/>
        <w:rPr>
          <w:rFonts w:ascii="Times New Roman" w:hAnsi="Times New Roman" w:cs="Times New Roman"/>
          <w:sz w:val="12"/>
          <w:szCs w:val="12"/>
        </w:rPr>
      </w:pPr>
    </w:p>
    <w:p w14:paraId="4F243F3B" w14:textId="6C76D678" w:rsidR="00B42DBF" w:rsidRPr="00B42DBF" w:rsidRDefault="00B42DBF" w:rsidP="00B42DBF">
      <w:pPr>
        <w:pBdr>
          <w:top w:val="single" w:sz="4" w:space="1" w:color="auto"/>
        </w:pBdr>
        <w:spacing w:after="0"/>
        <w:ind w:firstLine="284"/>
        <w:jc w:val="center"/>
        <w:rPr>
          <w:rFonts w:ascii="Times New Roman" w:hAnsi="Times New Roman" w:cs="Times New Roman"/>
          <w:sz w:val="12"/>
          <w:szCs w:val="12"/>
        </w:rPr>
      </w:pPr>
      <w:r w:rsidRPr="00B42DBF">
        <w:rPr>
          <w:rFonts w:ascii="Times New Roman" w:hAnsi="Times New Roman" w:cs="Times New Roman"/>
          <w:sz w:val="12"/>
          <w:szCs w:val="12"/>
        </w:rPr>
        <w:t>(наименование, дата и номер уполномочивающего документа)</w:t>
      </w:r>
    </w:p>
    <w:p w14:paraId="14E5E8B0" w14:textId="2464964D"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w:t>
      </w:r>
      <w:r w:rsidR="005A5E40">
        <w:rPr>
          <w:rFonts w:ascii="Times New Roman" w:hAnsi="Times New Roman" w:cs="Times New Roman"/>
          <w:sz w:val="12"/>
          <w:szCs w:val="12"/>
        </w:rPr>
        <w:t>_______________________</w:t>
      </w:r>
      <w:r w:rsidRPr="00B42DBF">
        <w:rPr>
          <w:rFonts w:ascii="Times New Roman" w:hAnsi="Times New Roman" w:cs="Times New Roman"/>
          <w:sz w:val="12"/>
          <w:szCs w:val="12"/>
        </w:rPr>
        <w:t>,  площ</w:t>
      </w:r>
      <w:r w:rsidR="005A5E40">
        <w:rPr>
          <w:rFonts w:ascii="Times New Roman" w:hAnsi="Times New Roman" w:cs="Times New Roman"/>
          <w:sz w:val="12"/>
          <w:szCs w:val="12"/>
        </w:rPr>
        <w:t>адь ________________ м</w:t>
      </w:r>
      <w:proofErr w:type="gramStart"/>
      <w:r w:rsidR="005A5E40">
        <w:rPr>
          <w:rFonts w:ascii="Times New Roman" w:hAnsi="Times New Roman" w:cs="Times New Roman"/>
          <w:sz w:val="12"/>
          <w:szCs w:val="12"/>
        </w:rPr>
        <w:t>2</w:t>
      </w:r>
      <w:proofErr w:type="gramEnd"/>
      <w:r w:rsidR="005A5E40">
        <w:rPr>
          <w:rFonts w:ascii="Times New Roman" w:hAnsi="Times New Roman" w:cs="Times New Roman"/>
          <w:sz w:val="12"/>
          <w:szCs w:val="12"/>
        </w:rPr>
        <w:t>,</w:t>
      </w:r>
      <w:r w:rsidRPr="00B42DBF">
        <w:rPr>
          <w:rFonts w:ascii="Times New Roman" w:hAnsi="Times New Roman" w:cs="Times New Roman"/>
          <w:sz w:val="12"/>
          <w:szCs w:val="12"/>
        </w:rPr>
        <w:t xml:space="preserve"> кадастровый номер участка  _______________________________________, категория земель______</w:t>
      </w:r>
      <w:r w:rsidR="005A5E40">
        <w:rPr>
          <w:rFonts w:ascii="Times New Roman" w:hAnsi="Times New Roman" w:cs="Times New Roman"/>
          <w:sz w:val="12"/>
          <w:szCs w:val="12"/>
        </w:rPr>
        <w:t xml:space="preserve">______________________________, разрешенное </w:t>
      </w:r>
      <w:r w:rsidRPr="00B42DBF">
        <w:rPr>
          <w:rFonts w:ascii="Times New Roman" w:hAnsi="Times New Roman" w:cs="Times New Roman"/>
          <w:sz w:val="12"/>
          <w:szCs w:val="12"/>
        </w:rPr>
        <w:t>использование________________________________________________</w:t>
      </w:r>
      <w:r w:rsidR="005A5E40">
        <w:rPr>
          <w:rFonts w:ascii="Times New Roman" w:hAnsi="Times New Roman" w:cs="Times New Roman"/>
          <w:sz w:val="12"/>
          <w:szCs w:val="12"/>
        </w:rPr>
        <w:t>_</w:t>
      </w:r>
      <w:r w:rsidRPr="00B42DBF">
        <w:rPr>
          <w:rFonts w:ascii="Times New Roman" w:hAnsi="Times New Roman" w:cs="Times New Roman"/>
          <w:sz w:val="12"/>
          <w:szCs w:val="12"/>
        </w:rPr>
        <w:t>.</w:t>
      </w:r>
    </w:p>
    <w:p w14:paraId="531C51F9"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ОБЯЗУЮСЬ:</w:t>
      </w:r>
    </w:p>
    <w:p w14:paraId="0081937B" w14:textId="4343FCFE"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B42DBF">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B42DBF">
        <w:rPr>
          <w:rFonts w:ascii="Times New Roman" w:hAnsi="Times New Roman" w:cs="Times New Roman"/>
          <w:sz w:val="12"/>
          <w:szCs w:val="12"/>
        </w:rPr>
        <w:t>ии ау</w:t>
      </w:r>
      <w:proofErr w:type="gramEnd"/>
      <w:r w:rsidRPr="00B42DBF">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14:paraId="060376E1" w14:textId="125CB554" w:rsidR="00B42DBF" w:rsidRPr="00B42DBF" w:rsidRDefault="00B42DBF" w:rsidP="00B42DBF">
      <w:pPr>
        <w:spacing w:after="0"/>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Pr="00B42DBF">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14:paraId="0D2E8E1C" w14:textId="70D7C231" w:rsidR="00B42DBF" w:rsidRPr="00B42DBF" w:rsidRDefault="00B42DBF" w:rsidP="00B42DBF">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Pr="00B42DBF">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B42DBF">
        <w:rPr>
          <w:rFonts w:ascii="Times New Roman" w:hAnsi="Times New Roman" w:cs="Times New Roman"/>
          <w:sz w:val="12"/>
          <w:szCs w:val="12"/>
        </w:rPr>
        <w:t>не внесения</w:t>
      </w:r>
      <w:proofErr w:type="gramEnd"/>
      <w:r w:rsidRPr="00B42DBF">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14:paraId="4E0E7FB1"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Адрес регистрации, телефон, e-</w:t>
      </w:r>
      <w:proofErr w:type="spellStart"/>
      <w:r w:rsidRPr="00B42DBF">
        <w:rPr>
          <w:rFonts w:ascii="Times New Roman" w:hAnsi="Times New Roman" w:cs="Times New Roman"/>
          <w:sz w:val="12"/>
          <w:szCs w:val="12"/>
        </w:rPr>
        <w:t>mail</w:t>
      </w:r>
      <w:proofErr w:type="spellEnd"/>
      <w:r w:rsidRPr="00B42DBF">
        <w:rPr>
          <w:rFonts w:ascii="Times New Roman" w:hAnsi="Times New Roman" w:cs="Times New Roman"/>
          <w:sz w:val="12"/>
          <w:szCs w:val="12"/>
        </w:rPr>
        <w:t xml:space="preserve"> ЗАЯВИТЕЛЯ и банковские реквизиты для возврата задатка:</w:t>
      </w:r>
    </w:p>
    <w:p w14:paraId="1D4599F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________________________________________________________________________________________________________</w:t>
      </w:r>
    </w:p>
    <w:p w14:paraId="1231864F"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________________________________________________________________________________________________________</w:t>
      </w:r>
    </w:p>
    <w:p w14:paraId="10FA40CB"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К заявке прилагаются следующие документы:</w:t>
      </w:r>
    </w:p>
    <w:p w14:paraId="6B947925"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________________________________________________________________________________________________________</w:t>
      </w:r>
    </w:p>
    <w:p w14:paraId="39F872A2" w14:textId="77777777"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________________________________________________________________________________________________________</w:t>
      </w:r>
    </w:p>
    <w:p w14:paraId="779705DE" w14:textId="142E6FA3" w:rsidR="00B42DBF" w:rsidRPr="00B42DBF" w:rsidRDefault="00B42DBF" w:rsidP="00B42DBF">
      <w:pPr>
        <w:spacing w:after="0"/>
        <w:ind w:firstLine="284"/>
        <w:jc w:val="both"/>
        <w:rPr>
          <w:rFonts w:ascii="Times New Roman" w:hAnsi="Times New Roman" w:cs="Times New Roman"/>
          <w:sz w:val="12"/>
          <w:szCs w:val="12"/>
        </w:rPr>
      </w:pPr>
      <w:r w:rsidRPr="00B42DBF">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14:paraId="779A6679" w14:textId="547D7304" w:rsidR="00B42DBF" w:rsidRPr="00B42DBF" w:rsidRDefault="00B42DBF" w:rsidP="00B42DBF">
      <w:pPr>
        <w:spacing w:after="0"/>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14:paraId="459F29B6" w14:textId="795A3A32" w:rsidR="00405AD5" w:rsidRDefault="00B42DBF" w:rsidP="00B42DBF">
      <w:pPr>
        <w:spacing w:after="0"/>
        <w:ind w:firstLine="284"/>
        <w:jc w:val="right"/>
        <w:rPr>
          <w:rFonts w:ascii="Times New Roman" w:hAnsi="Times New Roman" w:cs="Times New Roman"/>
          <w:sz w:val="12"/>
          <w:szCs w:val="12"/>
        </w:rPr>
      </w:pPr>
      <w:r w:rsidRPr="00B42DBF">
        <w:rPr>
          <w:rFonts w:ascii="Times New Roman" w:hAnsi="Times New Roman" w:cs="Times New Roman"/>
          <w:sz w:val="12"/>
          <w:szCs w:val="12"/>
        </w:rPr>
        <w:t>«___»__________2022г.  в ____ч. _____мин.</w:t>
      </w:r>
    </w:p>
    <w:tbl>
      <w:tblPr>
        <w:tblW w:w="5000" w:type="pct"/>
        <w:tblLook w:val="0000" w:firstRow="0" w:lastRow="0" w:firstColumn="0" w:lastColumn="0" w:noHBand="0" w:noVBand="0"/>
      </w:tblPr>
      <w:tblGrid>
        <w:gridCol w:w="4214"/>
        <w:gridCol w:w="3515"/>
      </w:tblGrid>
      <w:tr w:rsidR="00B42DBF" w:rsidRPr="00B42DBF" w14:paraId="7698C0EC" w14:textId="77777777" w:rsidTr="00B42DBF">
        <w:trPr>
          <w:trHeight w:val="70"/>
        </w:trPr>
        <w:tc>
          <w:tcPr>
            <w:tcW w:w="2726" w:type="pct"/>
          </w:tcPr>
          <w:p w14:paraId="5C946803" w14:textId="521BAA87" w:rsidR="00B42DBF" w:rsidRPr="00B42DBF" w:rsidRDefault="00B42DBF" w:rsidP="00B42DBF">
            <w:pPr>
              <w:spacing w:after="0" w:line="240" w:lineRule="auto"/>
              <w:jc w:val="both"/>
              <w:rPr>
                <w:rFonts w:ascii="Times New Roman" w:hAnsi="Times New Roman" w:cs="Times New Roman"/>
                <w:sz w:val="12"/>
                <w:szCs w:val="12"/>
                <w:u w:val="single"/>
              </w:rPr>
            </w:pPr>
            <w:r w:rsidRPr="00B42DBF">
              <w:rPr>
                <w:rFonts w:ascii="Times New Roman" w:hAnsi="Times New Roman" w:cs="Times New Roman"/>
                <w:sz w:val="12"/>
                <w:szCs w:val="12"/>
                <w:u w:val="single"/>
              </w:rPr>
              <w:t>Подпись ПРЕТЕНДЕНТА</w:t>
            </w:r>
          </w:p>
          <w:p w14:paraId="44671B73" w14:textId="77777777" w:rsidR="00B42DBF" w:rsidRPr="00B42DBF" w:rsidRDefault="00B42DBF" w:rsidP="00B42DBF">
            <w:pPr>
              <w:spacing w:after="0" w:line="240" w:lineRule="auto"/>
              <w:jc w:val="both"/>
              <w:rPr>
                <w:rFonts w:ascii="Times New Roman" w:hAnsi="Times New Roman" w:cs="Times New Roman"/>
                <w:sz w:val="12"/>
                <w:szCs w:val="12"/>
              </w:rPr>
            </w:pPr>
            <w:r w:rsidRPr="00B42DBF">
              <w:rPr>
                <w:rFonts w:ascii="Times New Roman" w:hAnsi="Times New Roman" w:cs="Times New Roman"/>
                <w:sz w:val="12"/>
                <w:szCs w:val="12"/>
              </w:rPr>
              <w:t>_________________</w:t>
            </w:r>
          </w:p>
          <w:p w14:paraId="4294D4E2" w14:textId="77777777" w:rsidR="00B42DBF" w:rsidRPr="00B42DBF" w:rsidRDefault="00B42DBF" w:rsidP="00B42DBF">
            <w:pPr>
              <w:spacing w:after="0" w:line="240" w:lineRule="auto"/>
              <w:jc w:val="both"/>
              <w:rPr>
                <w:rFonts w:ascii="Times New Roman" w:hAnsi="Times New Roman" w:cs="Times New Roman"/>
                <w:sz w:val="12"/>
                <w:szCs w:val="12"/>
              </w:rPr>
            </w:pPr>
            <w:r w:rsidRPr="00B42DBF">
              <w:rPr>
                <w:rFonts w:ascii="Times New Roman" w:hAnsi="Times New Roman" w:cs="Times New Roman"/>
                <w:sz w:val="12"/>
                <w:szCs w:val="12"/>
              </w:rPr>
              <w:t xml:space="preserve">       </w:t>
            </w:r>
            <w:r w:rsidRPr="00B42DBF">
              <w:rPr>
                <w:rFonts w:ascii="Times New Roman" w:hAnsi="Times New Roman" w:cs="Times New Roman"/>
                <w:sz w:val="12"/>
                <w:szCs w:val="12"/>
                <w:vertAlign w:val="superscript"/>
              </w:rPr>
              <w:t>(М.П. при наличии)</w:t>
            </w:r>
            <w:r w:rsidRPr="00B42DBF">
              <w:rPr>
                <w:rFonts w:ascii="Times New Roman" w:hAnsi="Times New Roman" w:cs="Times New Roman"/>
                <w:sz w:val="12"/>
                <w:szCs w:val="12"/>
              </w:rPr>
              <w:t xml:space="preserve">                                  </w:t>
            </w:r>
          </w:p>
        </w:tc>
        <w:tc>
          <w:tcPr>
            <w:tcW w:w="2274" w:type="pct"/>
          </w:tcPr>
          <w:p w14:paraId="3BA3D5E4" w14:textId="1EE45C07" w:rsidR="00B42DBF" w:rsidRPr="00B42DBF" w:rsidRDefault="00B42DBF" w:rsidP="00B42DBF">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14:paraId="1751581C" w14:textId="77777777" w:rsidR="00B42DBF" w:rsidRPr="00B42DBF" w:rsidRDefault="00B42DBF" w:rsidP="00B42DBF">
            <w:pPr>
              <w:spacing w:after="0" w:line="240" w:lineRule="auto"/>
              <w:jc w:val="center"/>
              <w:rPr>
                <w:rFonts w:ascii="Times New Roman" w:hAnsi="Times New Roman" w:cs="Times New Roman"/>
                <w:sz w:val="12"/>
                <w:szCs w:val="12"/>
              </w:rPr>
            </w:pPr>
            <w:r w:rsidRPr="00B42DBF">
              <w:rPr>
                <w:rFonts w:ascii="Times New Roman" w:hAnsi="Times New Roman" w:cs="Times New Roman"/>
                <w:sz w:val="12"/>
                <w:szCs w:val="12"/>
              </w:rPr>
              <w:t>_________________</w:t>
            </w:r>
          </w:p>
          <w:p w14:paraId="26ADDA34" w14:textId="77777777" w:rsidR="00B42DBF" w:rsidRPr="00B42DBF" w:rsidRDefault="00B42DBF" w:rsidP="00B42DBF">
            <w:pPr>
              <w:tabs>
                <w:tab w:val="center" w:pos="2412"/>
              </w:tabs>
              <w:spacing w:after="0" w:line="240" w:lineRule="auto"/>
              <w:rPr>
                <w:rFonts w:ascii="Times New Roman" w:hAnsi="Times New Roman" w:cs="Times New Roman"/>
                <w:sz w:val="12"/>
                <w:szCs w:val="12"/>
              </w:rPr>
            </w:pPr>
            <w:r w:rsidRPr="00B42DBF">
              <w:rPr>
                <w:rFonts w:ascii="Times New Roman" w:hAnsi="Times New Roman" w:cs="Times New Roman"/>
                <w:sz w:val="12"/>
                <w:szCs w:val="12"/>
              </w:rPr>
              <w:tab/>
              <w:t xml:space="preserve">                     </w:t>
            </w:r>
          </w:p>
        </w:tc>
      </w:tr>
    </w:tbl>
    <w:p w14:paraId="4CE2B470" w14:textId="77777777" w:rsidR="005A5E40" w:rsidRDefault="005A5E40" w:rsidP="005A5E40">
      <w:pPr>
        <w:tabs>
          <w:tab w:val="left" w:pos="6936"/>
        </w:tabs>
        <w:spacing w:after="0" w:line="240" w:lineRule="auto"/>
        <w:ind w:firstLine="284"/>
        <w:jc w:val="right"/>
        <w:rPr>
          <w:rFonts w:ascii="Times New Roman" w:hAnsi="Times New Roman" w:cs="Times New Roman"/>
          <w:sz w:val="12"/>
          <w:szCs w:val="12"/>
        </w:rPr>
      </w:pPr>
    </w:p>
    <w:p w14:paraId="688F7E0F" w14:textId="77777777" w:rsidR="0047568D" w:rsidRPr="0047568D" w:rsidRDefault="0047568D" w:rsidP="0047568D">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Администрация</w:t>
      </w:r>
    </w:p>
    <w:p w14:paraId="63E40679" w14:textId="77777777" w:rsidR="0047568D" w:rsidRPr="0047568D" w:rsidRDefault="0047568D" w:rsidP="0047568D">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муниципального района Сергиевский</w:t>
      </w:r>
    </w:p>
    <w:p w14:paraId="3DD947EB" w14:textId="77777777" w:rsidR="0047568D" w:rsidRPr="0047568D" w:rsidRDefault="0047568D" w:rsidP="0047568D">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Самарской области</w:t>
      </w:r>
    </w:p>
    <w:p w14:paraId="53A8D4CB" w14:textId="77777777" w:rsidR="0047568D" w:rsidRPr="0047568D" w:rsidRDefault="0047568D" w:rsidP="0047568D">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ПОСТАНОВЛЕНИЕ</w:t>
      </w:r>
    </w:p>
    <w:p w14:paraId="0EF84218" w14:textId="77777777" w:rsidR="0047568D" w:rsidRPr="0047568D" w:rsidRDefault="0047568D" w:rsidP="0047568D">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«28» июня 2022г.                                                                                                                                                                                                         №657</w:t>
      </w:r>
    </w:p>
    <w:p w14:paraId="650C5E18" w14:textId="77777777" w:rsidR="0047568D" w:rsidRPr="0047568D" w:rsidRDefault="0047568D" w:rsidP="0047568D">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О внесении изменений в постановление администрации муниципального района Сергиевский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w:t>
      </w:r>
    </w:p>
    <w:p w14:paraId="2682B495" w14:textId="77777777" w:rsidR="0047568D" w:rsidRPr="0047568D" w:rsidRDefault="0047568D" w:rsidP="0047568D">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Уставом муниципального района Сергиевский, в целях приведения нормативных правовых актов Администрации муниципального</w:t>
      </w:r>
      <w:proofErr w:type="gramEnd"/>
      <w:r w:rsidRPr="0047568D">
        <w:rPr>
          <w:rFonts w:ascii="Times New Roman" w:hAnsi="Times New Roman" w:cs="Times New Roman"/>
          <w:sz w:val="12"/>
          <w:szCs w:val="12"/>
        </w:rPr>
        <w:t xml:space="preserve"> района Сергиевский в соответствии с действующим законодательством, администрация муниципального района Сергиевский </w:t>
      </w:r>
    </w:p>
    <w:p w14:paraId="7F568740"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ПОСТАНОВЛЯЕТ:</w:t>
      </w:r>
    </w:p>
    <w:p w14:paraId="358F9B43"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2014–2025 годы» следующего содержания:</w:t>
      </w:r>
    </w:p>
    <w:p w14:paraId="61441A4D"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 в паспорте Муниципальной программы раздел «Объемы и источники финансирования программных мероприятий  изложить в следующей редакции:</w:t>
      </w:r>
    </w:p>
    <w:p w14:paraId="0CB1E853"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«Объем средств местного бюджета, направленных на реализацию мероприятий Муниципальной программы в 2014 – 2025 годах, составляет    65897,45228 тыс. рублей, в том числе формируемых:</w:t>
      </w:r>
    </w:p>
    <w:p w14:paraId="202A5E4B"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за счет местного бюджета 362,43869 тыс. рублей;</w:t>
      </w:r>
    </w:p>
    <w:p w14:paraId="1470282F"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за счет стимулирующих субсидий, поступающих в местный бюджет из областного бюджета 7142,19200 тыс. рублей;</w:t>
      </w:r>
    </w:p>
    <w:p w14:paraId="2DC24ABF"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за счет субвенций, поступающих в местный бюджет из областного бюджета 58392,82159 тыс. рублей».</w:t>
      </w:r>
    </w:p>
    <w:p w14:paraId="11BA59A8"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 в тексте Программы раздел 3 «Целевые индикаторы и показатели, характеризующие ежегодный ход и итоги реализации Программы» изложить в редакции, согласно приложению № 1 к настоящему постановлению.</w:t>
      </w:r>
    </w:p>
    <w:p w14:paraId="350E3476"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1.3. в тексте Муниципальной программы раздел 4 «Перечень программных мероприятий» изложить в редакции, согласно приложению № 2 к настоящему Постановлению.</w:t>
      </w:r>
    </w:p>
    <w:p w14:paraId="7CFF4FB5"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1.4. в тексте Муниципальной программы раздел 5 «Обоснование ресурсного обеспечения Программы» изложить в следующей редакции:</w:t>
      </w:r>
    </w:p>
    <w:p w14:paraId="69A1BF79"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«Общий объем средств, направленных  на реализацию мероприятий Программы составляет 65897,45228 тыс. рублей, в том числе:</w:t>
      </w:r>
    </w:p>
    <w:p w14:paraId="7D3B745F"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2014 году – 25646,00000 тыс. рублей;</w:t>
      </w:r>
    </w:p>
    <w:p w14:paraId="6CEC6488"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2015 году – 5287,15700 тыс. рублей;</w:t>
      </w:r>
    </w:p>
    <w:p w14:paraId="43D9B7B5"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2016 году – 7961,33000 тыс. рублей;</w:t>
      </w:r>
    </w:p>
    <w:p w14:paraId="12696FCD"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2017 году – 4784,91805  тыс. рублей;</w:t>
      </w:r>
    </w:p>
    <w:p w14:paraId="71F2C52A"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2018 году – 4921,99800 тыс. рублей;</w:t>
      </w:r>
    </w:p>
    <w:p w14:paraId="0982D738"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2019 году – 4288,92600 тыс. рублей;</w:t>
      </w:r>
    </w:p>
    <w:p w14:paraId="7B8735AA"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2020 году – 4893,24469 тыс. рублей;</w:t>
      </w:r>
    </w:p>
    <w:p w14:paraId="0D22AF0D"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 xml:space="preserve"> в 2021 году – 3537,81700 тыс. рублей;</w:t>
      </w:r>
    </w:p>
    <w:p w14:paraId="06A2359B"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2022 году – 3437,91722 тыс. рублей;</w:t>
      </w:r>
    </w:p>
    <w:p w14:paraId="17EF3169"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2023 году – 569,07216 тыс. рублей;</w:t>
      </w:r>
    </w:p>
    <w:p w14:paraId="4E47422A"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2024 году – 569,07216 тыс. рублей;</w:t>
      </w:r>
    </w:p>
    <w:p w14:paraId="1EC227DE"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2025 году – 0,00000 тыс. рублей. </w:t>
      </w:r>
    </w:p>
    <w:p w14:paraId="198024A0"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Объем средств местного бюджета, направленных на реализацию мероприятий Программы составляет 362,43869 тыс. рублей, в том числе:</w:t>
      </w:r>
    </w:p>
    <w:p w14:paraId="6409D1B5"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2014 году– 67,00000 рублей;</w:t>
      </w:r>
    </w:p>
    <w:p w14:paraId="67BF06CF"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2015 году – 0,00000 рублей;</w:t>
      </w:r>
    </w:p>
    <w:p w14:paraId="26752F48"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2016 году – 0,00000 рублей;</w:t>
      </w:r>
    </w:p>
    <w:p w14:paraId="78A3AF33"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2017 году – 0,00000 рублей;</w:t>
      </w:r>
    </w:p>
    <w:p w14:paraId="3A8533C2"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2018 году – 0,00000 рублей;</w:t>
      </w:r>
    </w:p>
    <w:p w14:paraId="231F799D"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2019 году - 0,74600 тыс. рублей;</w:t>
      </w:r>
    </w:p>
    <w:p w14:paraId="0989313D"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2020 году - 189,56869 тыс. рублей;</w:t>
      </w:r>
    </w:p>
    <w:p w14:paraId="6F32A349"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2021 году – 22,97946 тыс. рублей;</w:t>
      </w:r>
    </w:p>
    <w:p w14:paraId="04AF1538"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2022 году – 48,00022 тыс. рублей;</w:t>
      </w:r>
    </w:p>
    <w:p w14:paraId="4BCDB5D2"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2023 году – 17,07216 тыс. рублей;</w:t>
      </w:r>
    </w:p>
    <w:p w14:paraId="2DC52723"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2024 году – 17,07216 тыс. рублей;</w:t>
      </w:r>
    </w:p>
    <w:p w14:paraId="7F7B2820"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2025 году –0,00000 тыс. рублей.</w:t>
      </w:r>
    </w:p>
    <w:p w14:paraId="32BF5F98"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Объем средств местного бюджета, формируемых за счет стимулирующих субсидий, поступающих в местный бюджет из областного бюджета, направленных на реализацию мероприятий Программы составляет 7142,19200 тыс. рублей, в том числе:</w:t>
      </w:r>
    </w:p>
    <w:p w14:paraId="72C30961"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2014 году – 1 642 тыс. рублей;</w:t>
      </w:r>
    </w:p>
    <w:p w14:paraId="3F4BD329"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2015 году – 2 775,79200 тыс. рублей;</w:t>
      </w:r>
    </w:p>
    <w:p w14:paraId="5AF0AEB9"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2016 году – 2724,40000  тыс. рублей;</w:t>
      </w:r>
    </w:p>
    <w:p w14:paraId="5E6BDF73"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2017 году – 0,00000 тыс. рублей;</w:t>
      </w:r>
    </w:p>
    <w:p w14:paraId="6B681C5C"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2018 году – 0,0000 тыс. рублей;</w:t>
      </w:r>
    </w:p>
    <w:p w14:paraId="1414F09B"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2019 году – 0,00000 тыс. рублей;</w:t>
      </w:r>
    </w:p>
    <w:p w14:paraId="025F3577"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2020 году – 0,00000 тыс. рублей;</w:t>
      </w:r>
    </w:p>
    <w:p w14:paraId="1992D0D4"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2021 году – 0,00000 тыс. рублей;</w:t>
      </w:r>
    </w:p>
    <w:p w14:paraId="30620A25"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2022 году – 0,00000 тыс. рублей;</w:t>
      </w:r>
    </w:p>
    <w:p w14:paraId="3C2BEF9B"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2023 году – 0,00000 тыс. рублей;</w:t>
      </w:r>
    </w:p>
    <w:p w14:paraId="7C93CFB1"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2024 году – 0,00000 тыс. рублей;</w:t>
      </w:r>
    </w:p>
    <w:p w14:paraId="4D93B6F4"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2025 году – 0,00000 тыс. рублей.</w:t>
      </w:r>
    </w:p>
    <w:p w14:paraId="36DEA002"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58392,82159 тыс. рублей, в том числе:</w:t>
      </w:r>
    </w:p>
    <w:p w14:paraId="15AD3FC0"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2014 году – 23937,00000 тыс. рублей;</w:t>
      </w:r>
    </w:p>
    <w:p w14:paraId="3273661E"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2015 году – 2511,36500 тыс. рублей;</w:t>
      </w:r>
    </w:p>
    <w:p w14:paraId="10215DAD"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2016 году – 5236,93000 тыс. рублей;</w:t>
      </w:r>
    </w:p>
    <w:p w14:paraId="6B1361FA"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2017 году – 4784,91805  тыс. рублей;</w:t>
      </w:r>
    </w:p>
    <w:p w14:paraId="61A2B37F"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2018 году – 4921,99800 тыс. рублей;</w:t>
      </w:r>
    </w:p>
    <w:p w14:paraId="39CCFCC2"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2019 году – 4288,18000 тыс. рублей;</w:t>
      </w:r>
    </w:p>
    <w:p w14:paraId="08096E5B"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2020 году – 4703,67600 тыс. рублей;</w:t>
      </w:r>
    </w:p>
    <w:p w14:paraId="6CDB3E4C"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2021 году – 3514,83754 тыс. рублей;</w:t>
      </w:r>
    </w:p>
    <w:p w14:paraId="31F1CE04"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2022 году – 3389,91700 тыс. рублей;</w:t>
      </w:r>
    </w:p>
    <w:p w14:paraId="24793237"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2023 году – 552,00000 тыс. рублей;</w:t>
      </w:r>
    </w:p>
    <w:p w14:paraId="58883BC0"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2024 году – 552,00000  тыс. рублей;</w:t>
      </w:r>
    </w:p>
    <w:p w14:paraId="7D69116F"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в 2025 году – 0,00000 тыс. рублей.</w:t>
      </w:r>
    </w:p>
    <w:p w14:paraId="42CEC39D"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Опубликовать настоящее постановление в газете «Сергиевский вестник».</w:t>
      </w:r>
    </w:p>
    <w:p w14:paraId="11333448"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Настоящее постановление вступает в силу со дня его официального опубликования.</w:t>
      </w:r>
    </w:p>
    <w:p w14:paraId="74696440" w14:textId="77777777" w:rsidR="0047568D" w:rsidRPr="0047568D" w:rsidRDefault="0047568D" w:rsidP="0047568D">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4.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А.Е. Чернова.</w:t>
      </w:r>
    </w:p>
    <w:p w14:paraId="0A37F100" w14:textId="77777777" w:rsidR="0047568D" w:rsidRPr="0047568D" w:rsidRDefault="0047568D" w:rsidP="0047568D">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Глава муниципального района Сергиевский</w:t>
      </w:r>
    </w:p>
    <w:p w14:paraId="1F254952" w14:textId="77777777" w:rsidR="0047568D" w:rsidRPr="0047568D" w:rsidRDefault="0047568D" w:rsidP="0047568D">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А.И. </w:t>
      </w:r>
      <w:proofErr w:type="spellStart"/>
      <w:r w:rsidRPr="0047568D">
        <w:rPr>
          <w:rFonts w:ascii="Times New Roman" w:hAnsi="Times New Roman" w:cs="Times New Roman"/>
          <w:sz w:val="12"/>
          <w:szCs w:val="12"/>
        </w:rPr>
        <w:t>Екамасов</w:t>
      </w:r>
      <w:proofErr w:type="spellEnd"/>
    </w:p>
    <w:p w14:paraId="747A8ABB" w14:textId="77777777" w:rsidR="0047568D" w:rsidRPr="0047568D" w:rsidRDefault="0047568D" w:rsidP="0047568D">
      <w:pPr>
        <w:spacing w:after="0" w:line="240" w:lineRule="auto"/>
        <w:ind w:firstLine="284"/>
        <w:jc w:val="right"/>
        <w:rPr>
          <w:rFonts w:ascii="Times New Roman" w:hAnsi="Times New Roman" w:cs="Times New Roman"/>
          <w:sz w:val="12"/>
          <w:szCs w:val="12"/>
        </w:rPr>
      </w:pPr>
    </w:p>
    <w:p w14:paraId="1C290DC3" w14:textId="77777777" w:rsidR="0047568D" w:rsidRPr="0047568D" w:rsidRDefault="0047568D" w:rsidP="0047568D">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Приложение № 1</w:t>
      </w:r>
    </w:p>
    <w:p w14:paraId="6E01C5FB" w14:textId="77777777" w:rsidR="0047568D" w:rsidRPr="0047568D" w:rsidRDefault="0047568D" w:rsidP="0047568D">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к Постановлению администрации </w:t>
      </w:r>
    </w:p>
    <w:p w14:paraId="55152DB6" w14:textId="77777777" w:rsidR="0047568D" w:rsidRPr="0047568D" w:rsidRDefault="0047568D" w:rsidP="0047568D">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муниципального района Сергиевский </w:t>
      </w:r>
    </w:p>
    <w:p w14:paraId="28877EF4" w14:textId="77777777" w:rsidR="0047568D" w:rsidRPr="0047568D" w:rsidRDefault="0047568D" w:rsidP="0047568D">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№657 от "28" июня 2022г.</w:t>
      </w:r>
    </w:p>
    <w:p w14:paraId="711E1654" w14:textId="77777777" w:rsidR="0047568D" w:rsidRPr="0047568D" w:rsidRDefault="0047568D" w:rsidP="00944F5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3. Целевые индикаторы и показатели, характеризующие ежегодный ход и итоги реализации Программы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2437"/>
        <w:gridCol w:w="6"/>
        <w:gridCol w:w="8"/>
        <w:gridCol w:w="16"/>
        <w:gridCol w:w="10"/>
        <w:gridCol w:w="1219"/>
        <w:gridCol w:w="14"/>
        <w:gridCol w:w="55"/>
        <w:gridCol w:w="63"/>
        <w:gridCol w:w="19"/>
        <w:gridCol w:w="22"/>
        <w:gridCol w:w="12"/>
        <w:gridCol w:w="52"/>
        <w:gridCol w:w="14"/>
        <w:gridCol w:w="76"/>
        <w:gridCol w:w="94"/>
        <w:gridCol w:w="36"/>
        <w:gridCol w:w="12"/>
        <w:gridCol w:w="12"/>
        <w:gridCol w:w="14"/>
        <w:gridCol w:w="105"/>
        <w:gridCol w:w="105"/>
        <w:gridCol w:w="40"/>
        <w:gridCol w:w="8"/>
        <w:gridCol w:w="108"/>
        <w:gridCol w:w="134"/>
        <w:gridCol w:w="8"/>
        <w:gridCol w:w="31"/>
        <w:gridCol w:w="15"/>
        <w:gridCol w:w="82"/>
        <w:gridCol w:w="181"/>
        <w:gridCol w:w="7"/>
        <w:gridCol w:w="32"/>
        <w:gridCol w:w="62"/>
        <w:gridCol w:w="173"/>
        <w:gridCol w:w="11"/>
        <w:gridCol w:w="11"/>
        <w:gridCol w:w="54"/>
        <w:gridCol w:w="45"/>
        <w:gridCol w:w="170"/>
        <w:gridCol w:w="8"/>
        <w:gridCol w:w="11"/>
        <w:gridCol w:w="82"/>
        <w:gridCol w:w="9"/>
        <w:gridCol w:w="28"/>
        <w:gridCol w:w="153"/>
        <w:gridCol w:w="22"/>
        <w:gridCol w:w="121"/>
        <w:gridCol w:w="12"/>
        <w:gridCol w:w="14"/>
        <w:gridCol w:w="138"/>
        <w:gridCol w:w="158"/>
        <w:gridCol w:w="12"/>
        <w:gridCol w:w="11"/>
        <w:gridCol w:w="100"/>
        <w:gridCol w:w="176"/>
        <w:gridCol w:w="108"/>
        <w:gridCol w:w="6"/>
        <w:gridCol w:w="167"/>
        <w:gridCol w:w="110"/>
        <w:gridCol w:w="11"/>
        <w:gridCol w:w="236"/>
      </w:tblGrid>
      <w:tr w:rsidR="00944F54" w:rsidRPr="0047568D" w14:paraId="2E6795B9" w14:textId="77777777" w:rsidTr="00140834">
        <w:trPr>
          <w:tblHeader/>
          <w:jc w:val="center"/>
        </w:trPr>
        <w:tc>
          <w:tcPr>
            <w:tcW w:w="300" w:type="pct"/>
            <w:vMerge w:val="restart"/>
            <w:tcBorders>
              <w:top w:val="single" w:sz="4" w:space="0" w:color="000000"/>
              <w:left w:val="single" w:sz="4" w:space="0" w:color="000000"/>
              <w:bottom w:val="single" w:sz="4" w:space="0" w:color="000000"/>
              <w:right w:val="single" w:sz="4" w:space="0" w:color="000000"/>
            </w:tcBorders>
            <w:vAlign w:val="center"/>
            <w:hideMark/>
          </w:tcPr>
          <w:p w14:paraId="2A4B7D7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п</w:t>
            </w:r>
            <w:proofErr w:type="gramEnd"/>
            <w:r w:rsidRPr="0047568D">
              <w:rPr>
                <w:rFonts w:ascii="Times New Roman" w:hAnsi="Times New Roman" w:cs="Times New Roman"/>
                <w:sz w:val="12"/>
                <w:szCs w:val="12"/>
              </w:rPr>
              <w:t>/п</w:t>
            </w:r>
          </w:p>
        </w:tc>
        <w:tc>
          <w:tcPr>
            <w:tcW w:w="1577" w:type="pct"/>
            <w:vMerge w:val="restart"/>
            <w:tcBorders>
              <w:top w:val="single" w:sz="4" w:space="0" w:color="000000"/>
              <w:left w:val="single" w:sz="4" w:space="0" w:color="000000"/>
              <w:bottom w:val="single" w:sz="4" w:space="0" w:color="000000"/>
              <w:right w:val="single" w:sz="4" w:space="0" w:color="000000"/>
            </w:tcBorders>
            <w:vAlign w:val="center"/>
            <w:hideMark/>
          </w:tcPr>
          <w:p w14:paraId="2D1A10A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Наименование целевого индикатора</w:t>
            </w:r>
          </w:p>
        </w:tc>
        <w:tc>
          <w:tcPr>
            <w:tcW w:w="816" w:type="pct"/>
            <w:gridSpan w:val="5"/>
            <w:vMerge w:val="restart"/>
            <w:tcBorders>
              <w:top w:val="single" w:sz="4" w:space="0" w:color="000000"/>
              <w:left w:val="single" w:sz="4" w:space="0" w:color="000000"/>
              <w:bottom w:val="single" w:sz="4" w:space="0" w:color="000000"/>
              <w:right w:val="single" w:sz="4" w:space="0" w:color="000000"/>
            </w:tcBorders>
            <w:vAlign w:val="center"/>
            <w:hideMark/>
          </w:tcPr>
          <w:p w14:paraId="5BFECF1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Единица</w:t>
            </w:r>
          </w:p>
          <w:p w14:paraId="595C2E3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измерения</w:t>
            </w:r>
          </w:p>
        </w:tc>
        <w:tc>
          <w:tcPr>
            <w:tcW w:w="2308" w:type="pct"/>
            <w:gridSpan w:val="56"/>
            <w:tcBorders>
              <w:top w:val="single" w:sz="4" w:space="0" w:color="000000"/>
              <w:left w:val="single" w:sz="4" w:space="0" w:color="000000"/>
              <w:bottom w:val="single" w:sz="4" w:space="0" w:color="000000"/>
              <w:right w:val="single" w:sz="4" w:space="0" w:color="000000"/>
            </w:tcBorders>
            <w:vAlign w:val="center"/>
            <w:hideMark/>
          </w:tcPr>
          <w:p w14:paraId="406644B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Значение целевого индикатора по годам</w:t>
            </w:r>
          </w:p>
        </w:tc>
      </w:tr>
      <w:tr w:rsidR="00944F54" w:rsidRPr="0047568D" w14:paraId="38B92872" w14:textId="77777777" w:rsidTr="00140834">
        <w:trPr>
          <w:cantSplit/>
          <w:trHeight w:val="571"/>
          <w:tblHeader/>
          <w:jc w:val="center"/>
        </w:trPr>
        <w:tc>
          <w:tcPr>
            <w:tcW w:w="300" w:type="pct"/>
            <w:vMerge/>
            <w:tcBorders>
              <w:top w:val="single" w:sz="4" w:space="0" w:color="000000"/>
              <w:left w:val="single" w:sz="4" w:space="0" w:color="000000"/>
              <w:bottom w:val="single" w:sz="4" w:space="0" w:color="000000"/>
              <w:right w:val="single" w:sz="4" w:space="0" w:color="000000"/>
            </w:tcBorders>
            <w:vAlign w:val="center"/>
            <w:hideMark/>
          </w:tcPr>
          <w:p w14:paraId="56E7A13D"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577" w:type="pct"/>
            <w:vMerge/>
            <w:tcBorders>
              <w:top w:val="single" w:sz="4" w:space="0" w:color="000000"/>
              <w:left w:val="single" w:sz="4" w:space="0" w:color="000000"/>
              <w:bottom w:val="single" w:sz="4" w:space="0" w:color="000000"/>
              <w:right w:val="single" w:sz="4" w:space="0" w:color="000000"/>
            </w:tcBorders>
            <w:vAlign w:val="center"/>
            <w:hideMark/>
          </w:tcPr>
          <w:p w14:paraId="0F21827F"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816" w:type="pct"/>
            <w:gridSpan w:val="5"/>
            <w:vMerge/>
            <w:tcBorders>
              <w:top w:val="single" w:sz="4" w:space="0" w:color="000000"/>
              <w:left w:val="single" w:sz="4" w:space="0" w:color="000000"/>
              <w:bottom w:val="single" w:sz="4" w:space="0" w:color="000000"/>
              <w:right w:val="single" w:sz="4" w:space="0" w:color="000000"/>
            </w:tcBorders>
            <w:vAlign w:val="center"/>
            <w:hideMark/>
          </w:tcPr>
          <w:p w14:paraId="1397F3BE"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55"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476E7CF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w:t>
            </w:r>
          </w:p>
        </w:tc>
        <w:tc>
          <w:tcPr>
            <w:tcW w:w="15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4BBF6E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2015</w:t>
            </w:r>
          </w:p>
        </w:tc>
        <w:tc>
          <w:tcPr>
            <w:tcW w:w="171"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9FADA9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2016</w:t>
            </w: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7A0F6B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2017</w:t>
            </w:r>
          </w:p>
        </w:tc>
        <w:tc>
          <w:tcPr>
            <w:tcW w:w="195"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525FA9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2018</w:t>
            </w:r>
          </w:p>
        </w:tc>
        <w:tc>
          <w:tcPr>
            <w:tcW w:w="201"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D0A3A9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2019</w:t>
            </w:r>
          </w:p>
        </w:tc>
        <w:tc>
          <w:tcPr>
            <w:tcW w:w="20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C77336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2020</w:t>
            </w:r>
          </w:p>
        </w:tc>
        <w:tc>
          <w:tcPr>
            <w:tcW w:w="21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3FC1A9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2021</w:t>
            </w:r>
          </w:p>
        </w:tc>
        <w:tc>
          <w:tcPr>
            <w:tcW w:w="20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994C56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2022</w:t>
            </w:r>
          </w:p>
        </w:tc>
        <w:tc>
          <w:tcPr>
            <w:tcW w:w="265"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B66FE1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2023</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192F101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2024</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3D88809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2025</w:t>
            </w:r>
          </w:p>
        </w:tc>
      </w:tr>
      <w:tr w:rsidR="0047568D" w:rsidRPr="0047568D" w14:paraId="7AF1236D" w14:textId="77777777" w:rsidTr="00944F54">
        <w:trPr>
          <w:tblHeader/>
          <w:jc w:val="center"/>
        </w:trPr>
        <w:tc>
          <w:tcPr>
            <w:tcW w:w="5000" w:type="pct"/>
            <w:gridSpan w:val="63"/>
            <w:tcBorders>
              <w:top w:val="single" w:sz="4" w:space="0" w:color="000000"/>
              <w:left w:val="single" w:sz="4" w:space="0" w:color="000000"/>
              <w:bottom w:val="single" w:sz="4" w:space="0" w:color="000000"/>
              <w:right w:val="single" w:sz="4" w:space="0" w:color="000000"/>
            </w:tcBorders>
            <w:vAlign w:val="center"/>
            <w:hideMark/>
          </w:tcPr>
          <w:p w14:paraId="32517B3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1.Динамика и прогноз развития сельского хозяйства</w:t>
            </w:r>
          </w:p>
        </w:tc>
      </w:tr>
      <w:tr w:rsidR="00140834" w:rsidRPr="0047568D" w14:paraId="7F3A6305" w14:textId="77777777" w:rsidTr="00140834">
        <w:trPr>
          <w:cantSplit/>
          <w:trHeight w:val="505"/>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0FE9181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7C4EF2C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Индекс производства продукции сельского хозяйства в хозяйствах всех категорий (в сопоставимых ценах)</w:t>
            </w:r>
          </w:p>
        </w:tc>
        <w:tc>
          <w:tcPr>
            <w:tcW w:w="825" w:type="pct"/>
            <w:gridSpan w:val="6"/>
            <w:tcBorders>
              <w:top w:val="single" w:sz="4" w:space="0" w:color="000000"/>
              <w:left w:val="single" w:sz="4" w:space="0" w:color="000000"/>
              <w:bottom w:val="single" w:sz="4" w:space="0" w:color="000000"/>
              <w:right w:val="single" w:sz="4" w:space="0" w:color="000000"/>
            </w:tcBorders>
            <w:vAlign w:val="center"/>
            <w:hideMark/>
          </w:tcPr>
          <w:p w14:paraId="7BC4280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процентах к предыдущему году</w:t>
            </w:r>
          </w:p>
        </w:tc>
        <w:tc>
          <w:tcPr>
            <w:tcW w:w="155"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2F41C62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114</w:t>
            </w:r>
          </w:p>
        </w:tc>
        <w:tc>
          <w:tcPr>
            <w:tcW w:w="15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95BA60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103,0</w:t>
            </w:r>
          </w:p>
        </w:tc>
        <w:tc>
          <w:tcPr>
            <w:tcW w:w="16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1BFC340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100,5</w:t>
            </w: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565BFB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5"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B77FBD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1"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5060BD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10"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401775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17"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74D54C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2CBAF56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57"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B65E58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F228BB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5B55A22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6E9D27C2" w14:textId="77777777" w:rsidTr="00140834">
        <w:trPr>
          <w:cantSplit/>
          <w:trHeight w:val="555"/>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7DF5A12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1.2.</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5333B25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Индекс физического объема инвестиций в основной капитал сельского хозяйства</w:t>
            </w:r>
          </w:p>
        </w:tc>
        <w:tc>
          <w:tcPr>
            <w:tcW w:w="825" w:type="pct"/>
            <w:gridSpan w:val="6"/>
            <w:tcBorders>
              <w:top w:val="single" w:sz="4" w:space="0" w:color="000000"/>
              <w:left w:val="single" w:sz="4" w:space="0" w:color="000000"/>
              <w:bottom w:val="single" w:sz="4" w:space="0" w:color="000000"/>
              <w:right w:val="single" w:sz="4" w:space="0" w:color="000000"/>
            </w:tcBorders>
            <w:vAlign w:val="center"/>
            <w:hideMark/>
          </w:tcPr>
          <w:p w14:paraId="014D08A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процентах к предыдущему году</w:t>
            </w:r>
          </w:p>
        </w:tc>
        <w:tc>
          <w:tcPr>
            <w:tcW w:w="155"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0352854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104,1</w:t>
            </w:r>
          </w:p>
        </w:tc>
        <w:tc>
          <w:tcPr>
            <w:tcW w:w="15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FCECF2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104,2</w:t>
            </w:r>
          </w:p>
        </w:tc>
        <w:tc>
          <w:tcPr>
            <w:tcW w:w="16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BECF30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104,3</w:t>
            </w: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C340A0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5"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372874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1"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BBB815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10"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35EF6E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17"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D331F3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2D41B64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57"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CFBBE0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0B6F24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3578994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2E5CEDE4" w14:textId="77777777" w:rsidTr="00140834">
        <w:trPr>
          <w:cantSplit/>
          <w:trHeight w:val="549"/>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1E0B3E0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lastRenderedPageBreak/>
              <w:t>1.3.</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30586D3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Рентабельность сельскохозяйственных организаций (с учетом субсидий)</w:t>
            </w:r>
          </w:p>
        </w:tc>
        <w:tc>
          <w:tcPr>
            <w:tcW w:w="825" w:type="pct"/>
            <w:gridSpan w:val="6"/>
            <w:tcBorders>
              <w:top w:val="single" w:sz="4" w:space="0" w:color="000000"/>
              <w:left w:val="single" w:sz="4" w:space="0" w:color="000000"/>
              <w:bottom w:val="single" w:sz="4" w:space="0" w:color="000000"/>
              <w:right w:val="single" w:sz="4" w:space="0" w:color="000000"/>
            </w:tcBorders>
            <w:vAlign w:val="center"/>
            <w:hideMark/>
          </w:tcPr>
          <w:p w14:paraId="4B6381F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процентов</w:t>
            </w:r>
          </w:p>
        </w:tc>
        <w:tc>
          <w:tcPr>
            <w:tcW w:w="155"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437CF10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12,5</w:t>
            </w:r>
          </w:p>
        </w:tc>
        <w:tc>
          <w:tcPr>
            <w:tcW w:w="15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B36E09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12,6</w:t>
            </w:r>
          </w:p>
        </w:tc>
        <w:tc>
          <w:tcPr>
            <w:tcW w:w="16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353259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12,6</w:t>
            </w: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7D72F0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5"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5334F7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1"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C7B9B9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10"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D0C94F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17"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6BADE6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9F2209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57"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8D9AD5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1DB533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761568A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0AC5F8DE" w14:textId="77777777" w:rsidTr="00140834">
        <w:trPr>
          <w:cantSplit/>
          <w:trHeight w:val="713"/>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3E1F1D3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1.4.</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4AB0BB9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Среднемесячная номинальная заработная плата в сельском хозяйстве</w:t>
            </w:r>
          </w:p>
        </w:tc>
        <w:tc>
          <w:tcPr>
            <w:tcW w:w="825" w:type="pct"/>
            <w:gridSpan w:val="6"/>
            <w:tcBorders>
              <w:top w:val="single" w:sz="4" w:space="0" w:color="000000"/>
              <w:left w:val="single" w:sz="4" w:space="0" w:color="000000"/>
              <w:bottom w:val="single" w:sz="4" w:space="0" w:color="000000"/>
              <w:right w:val="single" w:sz="4" w:space="0" w:color="000000"/>
            </w:tcBorders>
            <w:vAlign w:val="center"/>
            <w:hideMark/>
          </w:tcPr>
          <w:p w14:paraId="79189BC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рублей</w:t>
            </w:r>
          </w:p>
        </w:tc>
        <w:tc>
          <w:tcPr>
            <w:tcW w:w="155"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401D86B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14707</w:t>
            </w:r>
          </w:p>
        </w:tc>
        <w:tc>
          <w:tcPr>
            <w:tcW w:w="15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47C6483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14975,6</w:t>
            </w:r>
          </w:p>
        </w:tc>
        <w:tc>
          <w:tcPr>
            <w:tcW w:w="16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1CCE2E9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17060</w:t>
            </w: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CDF30C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5"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95FF44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1"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12C00E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210"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02C142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17"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60D313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327100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57"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C9DF99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37BE52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6313D45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47568D" w:rsidRPr="0047568D" w14:paraId="76162B06" w14:textId="77777777" w:rsidTr="00944F54">
        <w:trPr>
          <w:tblHeader/>
          <w:jc w:val="center"/>
        </w:trPr>
        <w:tc>
          <w:tcPr>
            <w:tcW w:w="5000" w:type="pct"/>
            <w:gridSpan w:val="63"/>
            <w:tcBorders>
              <w:top w:val="single" w:sz="4" w:space="0" w:color="000000"/>
              <w:left w:val="single" w:sz="4" w:space="0" w:color="000000"/>
              <w:bottom w:val="single" w:sz="4" w:space="0" w:color="000000"/>
              <w:right w:val="single" w:sz="4" w:space="0" w:color="000000"/>
            </w:tcBorders>
            <w:vAlign w:val="center"/>
            <w:hideMark/>
          </w:tcPr>
          <w:p w14:paraId="67E923F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 Развитие отрасли растениеводства, переработки продукции растениеводства</w:t>
            </w:r>
          </w:p>
        </w:tc>
      </w:tr>
      <w:tr w:rsidR="00140834" w:rsidRPr="0047568D" w14:paraId="5111473C"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4B7D730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26B2921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Производство продукции растениеводства в хозяйствах всех категорий:</w:t>
            </w:r>
          </w:p>
        </w:tc>
        <w:tc>
          <w:tcPr>
            <w:tcW w:w="861" w:type="pct"/>
            <w:gridSpan w:val="7"/>
            <w:tcBorders>
              <w:top w:val="single" w:sz="4" w:space="0" w:color="000000"/>
              <w:left w:val="single" w:sz="4" w:space="0" w:color="000000"/>
              <w:bottom w:val="single" w:sz="4" w:space="0" w:color="000000"/>
              <w:right w:val="single" w:sz="4" w:space="0" w:color="000000"/>
            </w:tcBorders>
            <w:vAlign w:val="center"/>
          </w:tcPr>
          <w:p w14:paraId="2B9C0959"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tcPr>
          <w:p w14:paraId="1C1F789F"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tcPr>
          <w:p w14:paraId="7E6324B4"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tcPr>
          <w:p w14:paraId="3C840F64"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tcPr>
          <w:p w14:paraId="314F4EDD"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tcPr>
          <w:p w14:paraId="4A913E77"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tcPr>
          <w:p w14:paraId="41162E54"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tcPr>
          <w:p w14:paraId="0AFC10DB"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tcPr>
          <w:p w14:paraId="031F47DA"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tcPr>
          <w:p w14:paraId="621422B3"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tcPr>
          <w:p w14:paraId="39842930"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tcPr>
          <w:p w14:paraId="1E2CE018"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tcPr>
          <w:p w14:paraId="3A9DC166" w14:textId="77777777" w:rsidR="0047568D" w:rsidRPr="0047568D" w:rsidRDefault="0047568D" w:rsidP="00944F54">
            <w:pPr>
              <w:spacing w:after="0" w:line="240" w:lineRule="auto"/>
              <w:jc w:val="center"/>
              <w:rPr>
                <w:rFonts w:ascii="Times New Roman" w:hAnsi="Times New Roman" w:cs="Times New Roman"/>
                <w:sz w:val="12"/>
                <w:szCs w:val="12"/>
              </w:rPr>
            </w:pPr>
          </w:p>
        </w:tc>
      </w:tr>
      <w:tr w:rsidR="00140834" w:rsidRPr="0047568D" w14:paraId="6506C0FF" w14:textId="77777777" w:rsidTr="00140834">
        <w:trPr>
          <w:cantSplit/>
          <w:trHeight w:val="455"/>
          <w:tblHeader/>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1EE6B931"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145B51F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Зерновые и зернобобовые</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0E6416F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тыс. тонн</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30D10DD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F0BE4D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65,0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656E4B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67,8</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E9248A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70,2</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CFA23A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70,2</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335C61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70,2</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0FCF15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84,2</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2C45F8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105,7</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2921A6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A0BE97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88,7</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560934D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3A3D843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92,2</w:t>
            </w:r>
          </w:p>
        </w:tc>
      </w:tr>
      <w:tr w:rsidR="00140834" w:rsidRPr="0047568D" w14:paraId="6964E66E" w14:textId="77777777" w:rsidTr="00140834">
        <w:trPr>
          <w:cantSplit/>
          <w:trHeight w:val="422"/>
          <w:tblHeader/>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4F26D040"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1F100A6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Картофель</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456B10F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тыс. тонн</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3777AD6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543123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10,3</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91DC53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62443B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845E6C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CB3DF7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4B91FE9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AE1305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C083DA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33193B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FFCDD4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52C1A1B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512C0EAE"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5EE8EFB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2.2.</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29410C9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Производство картофеля в сельскохозяйственных организациях, крестьянских (фермерских) хозяйствах, включая индивидуальных предпринимателей</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3F8C867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тыс. тонн</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0D0EA6D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62387B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C1AF3E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10C2FD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B9386F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0,05</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5AEBA3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B2A475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00098E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1F6686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510F24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62B0C1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3C7AE18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r>
      <w:tr w:rsidR="00140834" w:rsidRPr="0047568D" w14:paraId="7B6EDEAB" w14:textId="77777777" w:rsidTr="00140834">
        <w:trPr>
          <w:cantSplit/>
          <w:trHeight w:val="459"/>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223BF9F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71F20B0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Удельный вес застрахованных посевных площадей в общей посевной площади</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6D9E7E4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процентов</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74608A5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15,6</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6A73BB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20,3</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8AB944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23,5</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9655B9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0776ED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0E531B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3B0DEA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35A3D6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7F1791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65C06DA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23BA63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56554B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02DDAB20" w14:textId="77777777" w:rsidTr="00140834">
        <w:trPr>
          <w:cantSplit/>
          <w:trHeight w:val="326"/>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6761343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2.4.</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171C0F3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Удельный вес площади, засеваемой элитными семенами, в общей площади посевов</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2A7FD16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процентов</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04900C0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7,8</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52AD65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7,8</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76E9BD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7,8</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95DF3E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461D7F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8A7787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BC58DF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4E394D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9D2F09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C640EC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5976D7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1D4F362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5974CB9A" w14:textId="77777777" w:rsidTr="00140834">
        <w:trPr>
          <w:cantSplit/>
          <w:trHeight w:val="346"/>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0CFA912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2.5.</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039ED37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Внесение минеральных удобрений на 1 гектар посевной площади</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7F24693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кг</w:t>
            </w:r>
            <w:proofErr w:type="gramStart"/>
            <w:r w:rsidRPr="0047568D">
              <w:rPr>
                <w:rFonts w:ascii="Times New Roman" w:hAnsi="Times New Roman" w:cs="Times New Roman"/>
                <w:sz w:val="12"/>
                <w:szCs w:val="12"/>
              </w:rPr>
              <w:t>.</w:t>
            </w:r>
            <w:proofErr w:type="gramEnd"/>
            <w:r w:rsidRPr="0047568D">
              <w:rPr>
                <w:rFonts w:ascii="Times New Roman" w:hAnsi="Times New Roman" w:cs="Times New Roman"/>
                <w:sz w:val="12"/>
                <w:szCs w:val="12"/>
              </w:rPr>
              <w:t xml:space="preserve"> </w:t>
            </w:r>
            <w:proofErr w:type="spellStart"/>
            <w:proofErr w:type="gramStart"/>
            <w:r w:rsidRPr="0047568D">
              <w:rPr>
                <w:rFonts w:ascii="Times New Roman" w:hAnsi="Times New Roman" w:cs="Times New Roman"/>
                <w:sz w:val="12"/>
                <w:szCs w:val="12"/>
              </w:rPr>
              <w:t>д</w:t>
            </w:r>
            <w:proofErr w:type="gramEnd"/>
            <w:r w:rsidRPr="0047568D">
              <w:rPr>
                <w:rFonts w:ascii="Times New Roman" w:hAnsi="Times New Roman" w:cs="Times New Roman"/>
                <w:sz w:val="12"/>
                <w:szCs w:val="12"/>
              </w:rPr>
              <w:t>.в</w:t>
            </w:r>
            <w:proofErr w:type="spellEnd"/>
            <w:r w:rsidRPr="0047568D">
              <w:rPr>
                <w:rFonts w:ascii="Times New Roman" w:hAnsi="Times New Roman" w:cs="Times New Roman"/>
                <w:sz w:val="12"/>
                <w:szCs w:val="12"/>
              </w:rPr>
              <w:t>.</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32E48B5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23,5</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4C27C6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23,5</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42A145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23,5</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D5B208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18,0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BFC9DF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18,0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545A17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18,0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B4F3E2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A10FAD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35,0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2873262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44,8</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648B742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23,6</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54F472D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24,2</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40E62DB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24,5</w:t>
            </w:r>
          </w:p>
        </w:tc>
      </w:tr>
      <w:tr w:rsidR="00140834" w:rsidRPr="0047568D" w14:paraId="18C57972" w14:textId="77777777" w:rsidTr="00140834">
        <w:trPr>
          <w:cantSplit/>
          <w:trHeight w:val="275"/>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70B3B20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2.6.</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38C1A3A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Вовлечение в сельскохозяйственный оборот неиспользуемых сельскохозяйственных угодий</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77AF900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тыс. га</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253591B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32421C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C30924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E68967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2D6149F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8606B4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1,3</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600E3C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B301B3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F9114F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BDE884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431F9E6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F0CCA9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37D53682" w14:textId="77777777" w:rsidTr="00140834">
        <w:trPr>
          <w:cantSplit/>
          <w:trHeight w:val="413"/>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6AD0DBC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698C91E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Площадь закладки многолетних насаждений</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50C6035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гектаров</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577AF1D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29C27F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BB5C8F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30,0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7EB288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45,0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37DE45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45,0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FAD7A4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4D39CB9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D45389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35,0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23993B5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39,0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88773A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F6D3DE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CEC145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4BE16F54" w14:textId="77777777" w:rsidTr="00140834">
        <w:trPr>
          <w:cantSplit/>
          <w:trHeight w:val="42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0998D81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2.8.</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47A6D36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Площадь раскорчеванных садов в возрасте более 30 лет от года закладки</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6609099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гектаров</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03C179F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06FB9B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935616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10,5</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FE75D4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9F3307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197D2E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488290D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3FAF59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DACCD9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957FFF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5004302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4BB723B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365D87F8" w14:textId="77777777" w:rsidTr="00140834">
        <w:trPr>
          <w:cantSplit/>
          <w:trHeight w:val="2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2278D98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113E257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Сохранение размера посевных площадей, занятых сельскохозяйственными культурами</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182F8DF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тыс. га</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7365E06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65E6E3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FB700A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AA019B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46,6</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B07A3F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46,6</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F2B6D1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47,1</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6004E42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6B142A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91,1</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956A0A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95,8</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B5E62B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EFEC35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5E99339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65A9EA10" w14:textId="77777777" w:rsidTr="00140834">
        <w:trPr>
          <w:cantSplit/>
          <w:trHeight w:val="417"/>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3D35F39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2.10.</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59CE87B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Размер застрахованной посевной площади</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6338BF6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тыс. га</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1314E44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385972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703E76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BD1B53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32,1</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7219B1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F472C8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883FDD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AAE60B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2EC077F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28C6F66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3E7A5A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18CC035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082ED794" w14:textId="77777777" w:rsidTr="00140834">
        <w:trPr>
          <w:cantSplit/>
          <w:trHeight w:val="423"/>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42855B8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2.11.</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111428B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Доля площади, засеваемой элитными семенами, в общей площади посевов</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4D6B184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208F11D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BAB575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7428B5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EE816D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28C1239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47EA6C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9D0FB1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6,84</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13E1A5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6,88</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6856C2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6,88</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792C0E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6,98</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3FF224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7,1</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4DD1E44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7,4</w:t>
            </w:r>
          </w:p>
        </w:tc>
      </w:tr>
      <w:tr w:rsidR="00140834" w:rsidRPr="0047568D" w14:paraId="1947D861"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0810F83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2.12.</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0E0E6F2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Доля застрахованной стоимости продукции растениеводства (страховая сумма по договорам сельскохозяйственного страхования) в общей стоимости</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5ACC097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6093ADD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C81C16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8E4E57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04381F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8DD86A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5833E5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6FB2D5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D07B3C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B89C51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7F5A183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3E5F8CD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2AAB0A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140834" w:rsidRPr="0047568D" w14:paraId="25C8EB59"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7444AF5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2.13</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0A06AB7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Размер посевных площадей, занятых зерновыми, зернобобовыми, масличными (за исключением сои и рапса) и кормовыми сельскохозяйственными культурами</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3CECC39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тыс. га</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6217EC5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4AD1BA5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AE5759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FDC01B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63B5CD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E65925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9AB5B6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85,3</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DDE9C2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018F87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390153A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86,2</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2F25C9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86,4</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6D71EE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87,0</w:t>
            </w:r>
          </w:p>
        </w:tc>
      </w:tr>
      <w:tr w:rsidR="00140834" w:rsidRPr="0047568D" w14:paraId="080B4A12"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27F969A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2.14</w:t>
            </w:r>
          </w:p>
        </w:tc>
        <w:tc>
          <w:tcPr>
            <w:tcW w:w="1577" w:type="pct"/>
            <w:tcBorders>
              <w:top w:val="single" w:sz="4" w:space="0" w:color="000000"/>
              <w:left w:val="single" w:sz="4" w:space="0" w:color="000000"/>
              <w:bottom w:val="single" w:sz="4" w:space="0" w:color="000000"/>
              <w:right w:val="single" w:sz="4" w:space="0" w:color="000000"/>
            </w:tcBorders>
            <w:vAlign w:val="center"/>
            <w:hideMark/>
          </w:tcPr>
          <w:p w14:paraId="26563D7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Доля застрахованной посевной (посадочной) площади в общей посевной (посадочной) площади (в условных единицах)</w:t>
            </w:r>
          </w:p>
        </w:tc>
        <w:tc>
          <w:tcPr>
            <w:tcW w:w="861" w:type="pct"/>
            <w:gridSpan w:val="7"/>
            <w:tcBorders>
              <w:top w:val="single" w:sz="4" w:space="0" w:color="000000"/>
              <w:left w:val="single" w:sz="4" w:space="0" w:color="000000"/>
              <w:bottom w:val="single" w:sz="4" w:space="0" w:color="000000"/>
              <w:right w:val="single" w:sz="4" w:space="0" w:color="000000"/>
            </w:tcBorders>
            <w:vAlign w:val="center"/>
            <w:hideMark/>
          </w:tcPr>
          <w:p w14:paraId="5580373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16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32D271E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4E6769C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69"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050E09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5"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9C5B62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0EA158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F49366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1,6</w:t>
            </w:r>
          </w:p>
        </w:tc>
        <w:tc>
          <w:tcPr>
            <w:tcW w:w="199"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6B832F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1,3</w:t>
            </w:r>
          </w:p>
        </w:tc>
        <w:tc>
          <w:tcPr>
            <w:tcW w:w="20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38897C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5,12</w:t>
            </w:r>
          </w:p>
        </w:tc>
        <w:tc>
          <w:tcPr>
            <w:tcW w:w="206"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A34A4C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23,0</w:t>
            </w:r>
          </w:p>
        </w:tc>
        <w:tc>
          <w:tcPr>
            <w:tcW w:w="17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20A1880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1,8</w:t>
            </w:r>
          </w:p>
        </w:tc>
        <w:tc>
          <w:tcPr>
            <w:tcW w:w="182"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FEC87C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w:t>
            </w:r>
          </w:p>
        </w:tc>
        <w:tc>
          <w:tcPr>
            <w:tcW w:w="229"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021B43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w:t>
            </w:r>
          </w:p>
        </w:tc>
      </w:tr>
      <w:tr w:rsidR="0047568D" w:rsidRPr="0047568D" w14:paraId="164E275C" w14:textId="77777777" w:rsidTr="00944F54">
        <w:trPr>
          <w:tblHeader/>
          <w:jc w:val="center"/>
        </w:trPr>
        <w:tc>
          <w:tcPr>
            <w:tcW w:w="5000" w:type="pct"/>
            <w:gridSpan w:val="63"/>
            <w:tcBorders>
              <w:top w:val="single" w:sz="4" w:space="0" w:color="000000"/>
              <w:left w:val="single" w:sz="4" w:space="0" w:color="000000"/>
              <w:bottom w:val="single" w:sz="4" w:space="0" w:color="000000"/>
              <w:right w:val="single" w:sz="4" w:space="0" w:color="000000"/>
            </w:tcBorders>
            <w:vAlign w:val="center"/>
            <w:hideMark/>
          </w:tcPr>
          <w:p w14:paraId="34254ED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 Развитие отрасли животноводства, переработки животноводческой продукции</w:t>
            </w:r>
          </w:p>
        </w:tc>
      </w:tr>
      <w:tr w:rsidR="00944F54" w:rsidRPr="0047568D" w14:paraId="4020C2E2" w14:textId="77777777" w:rsidTr="00140834">
        <w:trPr>
          <w:cantSplit/>
          <w:trHeight w:val="555"/>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4F48B01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3.1.</w:t>
            </w:r>
          </w:p>
        </w:tc>
        <w:tc>
          <w:tcPr>
            <w:tcW w:w="1580" w:type="pct"/>
            <w:gridSpan w:val="2"/>
            <w:tcBorders>
              <w:top w:val="single" w:sz="4" w:space="0" w:color="000000"/>
              <w:left w:val="single" w:sz="4" w:space="0" w:color="000000"/>
              <w:bottom w:val="single" w:sz="4" w:space="0" w:color="000000"/>
              <w:right w:val="single" w:sz="4" w:space="0" w:color="000000"/>
            </w:tcBorders>
            <w:vAlign w:val="center"/>
            <w:hideMark/>
          </w:tcPr>
          <w:p w14:paraId="3297462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Производство скота и птицы на убой в хозяйствах всех категорий (в живом весе)</w:t>
            </w:r>
          </w:p>
        </w:tc>
        <w:tc>
          <w:tcPr>
            <w:tcW w:w="899" w:type="pct"/>
            <w:gridSpan w:val="7"/>
            <w:tcBorders>
              <w:top w:val="single" w:sz="4" w:space="0" w:color="000000"/>
              <w:left w:val="single" w:sz="4" w:space="0" w:color="000000"/>
              <w:bottom w:val="single" w:sz="4" w:space="0" w:color="000000"/>
              <w:right w:val="single" w:sz="4" w:space="0" w:color="000000"/>
            </w:tcBorders>
            <w:vAlign w:val="center"/>
            <w:hideMark/>
          </w:tcPr>
          <w:p w14:paraId="706A448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тонн</w:t>
            </w:r>
          </w:p>
        </w:tc>
        <w:tc>
          <w:tcPr>
            <w:tcW w:w="18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37D4593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2716,3</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686E9EC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2615,0</w:t>
            </w:r>
          </w:p>
        </w:tc>
        <w:tc>
          <w:tcPr>
            <w:tcW w:w="18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6CDA99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2715,0</w:t>
            </w:r>
          </w:p>
        </w:tc>
        <w:tc>
          <w:tcPr>
            <w:tcW w:w="202"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AF0886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2345</w:t>
            </w:r>
          </w:p>
        </w:tc>
        <w:tc>
          <w:tcPr>
            <w:tcW w:w="17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8AEDE2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2800,0</w:t>
            </w:r>
          </w:p>
        </w:tc>
        <w:tc>
          <w:tcPr>
            <w:tcW w:w="18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78DFB4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2541,0</w:t>
            </w:r>
          </w:p>
        </w:tc>
        <w:tc>
          <w:tcPr>
            <w:tcW w:w="18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CED9C9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2393,4</w:t>
            </w:r>
          </w:p>
        </w:tc>
        <w:tc>
          <w:tcPr>
            <w:tcW w:w="19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29D703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2335,4</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CE62D7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56B1F5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2296</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99F63F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2300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62CBD11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2305</w:t>
            </w:r>
          </w:p>
        </w:tc>
      </w:tr>
      <w:tr w:rsidR="00944F54" w:rsidRPr="0047568D" w14:paraId="195B9E4F" w14:textId="77777777" w:rsidTr="00140834">
        <w:trPr>
          <w:cantSplit/>
          <w:trHeight w:val="563"/>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43E1310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lastRenderedPageBreak/>
              <w:t>3.2.</w:t>
            </w:r>
          </w:p>
        </w:tc>
        <w:tc>
          <w:tcPr>
            <w:tcW w:w="1580" w:type="pct"/>
            <w:gridSpan w:val="2"/>
            <w:tcBorders>
              <w:top w:val="single" w:sz="4" w:space="0" w:color="000000"/>
              <w:left w:val="single" w:sz="4" w:space="0" w:color="000000"/>
              <w:bottom w:val="single" w:sz="4" w:space="0" w:color="000000"/>
              <w:right w:val="single" w:sz="4" w:space="0" w:color="000000"/>
            </w:tcBorders>
            <w:vAlign w:val="center"/>
            <w:hideMark/>
          </w:tcPr>
          <w:p w14:paraId="31233DC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Производство молока в хозяйствах всех категорий</w:t>
            </w:r>
          </w:p>
        </w:tc>
        <w:tc>
          <w:tcPr>
            <w:tcW w:w="899" w:type="pct"/>
            <w:gridSpan w:val="7"/>
            <w:tcBorders>
              <w:top w:val="single" w:sz="4" w:space="0" w:color="000000"/>
              <w:left w:val="single" w:sz="4" w:space="0" w:color="000000"/>
              <w:bottom w:val="single" w:sz="4" w:space="0" w:color="000000"/>
              <w:right w:val="single" w:sz="4" w:space="0" w:color="000000"/>
            </w:tcBorders>
            <w:vAlign w:val="center"/>
            <w:hideMark/>
          </w:tcPr>
          <w:p w14:paraId="3005B96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тонн</w:t>
            </w:r>
          </w:p>
        </w:tc>
        <w:tc>
          <w:tcPr>
            <w:tcW w:w="18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66A6BAD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9843,2</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55BF30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10503,0</w:t>
            </w:r>
          </w:p>
        </w:tc>
        <w:tc>
          <w:tcPr>
            <w:tcW w:w="18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3870A3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9420,0</w:t>
            </w:r>
          </w:p>
        </w:tc>
        <w:tc>
          <w:tcPr>
            <w:tcW w:w="202"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EA0B6E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7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6968A1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83CBF6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D8839B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E1B3D7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612784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4D9CA7B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DDAD73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1F80557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944F54" w:rsidRPr="0047568D" w14:paraId="475806F6" w14:textId="77777777" w:rsidTr="00140834">
        <w:trPr>
          <w:cantSplit/>
          <w:trHeight w:val="145"/>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6AD4FBA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3.3.</w:t>
            </w:r>
          </w:p>
        </w:tc>
        <w:tc>
          <w:tcPr>
            <w:tcW w:w="1580" w:type="pct"/>
            <w:gridSpan w:val="2"/>
            <w:tcBorders>
              <w:top w:val="single" w:sz="4" w:space="0" w:color="000000"/>
              <w:left w:val="single" w:sz="4" w:space="0" w:color="000000"/>
              <w:bottom w:val="single" w:sz="4" w:space="0" w:color="000000"/>
              <w:right w:val="single" w:sz="4" w:space="0" w:color="000000"/>
            </w:tcBorders>
            <w:vAlign w:val="center"/>
            <w:hideMark/>
          </w:tcPr>
          <w:p w14:paraId="07C68C3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99" w:type="pct"/>
            <w:gridSpan w:val="7"/>
            <w:tcBorders>
              <w:top w:val="single" w:sz="4" w:space="0" w:color="000000"/>
              <w:left w:val="single" w:sz="4" w:space="0" w:color="000000"/>
              <w:bottom w:val="single" w:sz="4" w:space="0" w:color="000000"/>
              <w:right w:val="single" w:sz="4" w:space="0" w:color="000000"/>
            </w:tcBorders>
            <w:vAlign w:val="center"/>
            <w:hideMark/>
          </w:tcPr>
          <w:p w14:paraId="66FEA28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голов</w:t>
            </w:r>
          </w:p>
        </w:tc>
        <w:tc>
          <w:tcPr>
            <w:tcW w:w="18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51AEE35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291</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D559FC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320</w:t>
            </w:r>
          </w:p>
        </w:tc>
        <w:tc>
          <w:tcPr>
            <w:tcW w:w="18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8DFA78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356</w:t>
            </w:r>
          </w:p>
        </w:tc>
        <w:tc>
          <w:tcPr>
            <w:tcW w:w="202"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72BBBA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266</w:t>
            </w:r>
          </w:p>
        </w:tc>
        <w:tc>
          <w:tcPr>
            <w:tcW w:w="17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3CA603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900</w:t>
            </w:r>
          </w:p>
        </w:tc>
        <w:tc>
          <w:tcPr>
            <w:tcW w:w="18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5DADFF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1775</w:t>
            </w:r>
          </w:p>
        </w:tc>
        <w:tc>
          <w:tcPr>
            <w:tcW w:w="18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8CE344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2121</w:t>
            </w:r>
          </w:p>
        </w:tc>
        <w:tc>
          <w:tcPr>
            <w:tcW w:w="19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9B99C0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2199</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0A3B6F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2374</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3AE4C2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2250</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0ACB07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2300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2BFA95F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2303</w:t>
            </w:r>
          </w:p>
        </w:tc>
      </w:tr>
      <w:tr w:rsidR="00944F54" w:rsidRPr="0047568D" w14:paraId="6B1B2F85"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170FEA3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3.4.</w:t>
            </w:r>
          </w:p>
        </w:tc>
        <w:tc>
          <w:tcPr>
            <w:tcW w:w="1580" w:type="pct"/>
            <w:gridSpan w:val="2"/>
            <w:tcBorders>
              <w:top w:val="single" w:sz="4" w:space="0" w:color="000000"/>
              <w:left w:val="single" w:sz="4" w:space="0" w:color="000000"/>
              <w:bottom w:val="single" w:sz="4" w:space="0" w:color="000000"/>
              <w:right w:val="single" w:sz="4" w:space="0" w:color="000000"/>
            </w:tcBorders>
            <w:vAlign w:val="center"/>
            <w:hideMark/>
          </w:tcPr>
          <w:p w14:paraId="58998B4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99" w:type="pct"/>
            <w:gridSpan w:val="7"/>
            <w:tcBorders>
              <w:top w:val="single" w:sz="4" w:space="0" w:color="000000"/>
              <w:left w:val="single" w:sz="4" w:space="0" w:color="000000"/>
              <w:bottom w:val="single" w:sz="4" w:space="0" w:color="000000"/>
              <w:right w:val="single" w:sz="4" w:space="0" w:color="000000"/>
            </w:tcBorders>
            <w:vAlign w:val="center"/>
            <w:hideMark/>
          </w:tcPr>
          <w:p w14:paraId="15805B2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тонн</w:t>
            </w:r>
          </w:p>
        </w:tc>
        <w:tc>
          <w:tcPr>
            <w:tcW w:w="18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78361B3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4EBF1FB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52F95F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202"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D98848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2313</w:t>
            </w:r>
          </w:p>
        </w:tc>
        <w:tc>
          <w:tcPr>
            <w:tcW w:w="17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F206B6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2100</w:t>
            </w:r>
          </w:p>
        </w:tc>
        <w:tc>
          <w:tcPr>
            <w:tcW w:w="18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9C4679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2952</w:t>
            </w:r>
          </w:p>
        </w:tc>
        <w:tc>
          <w:tcPr>
            <w:tcW w:w="18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EC7EA2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2959,1</w:t>
            </w:r>
          </w:p>
        </w:tc>
        <w:tc>
          <w:tcPr>
            <w:tcW w:w="19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66E6DC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2960,4</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5771B9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2960,6</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569C8E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2968,7</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464CC1A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2980,2</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09ADC99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2985,0</w:t>
            </w:r>
          </w:p>
        </w:tc>
      </w:tr>
      <w:tr w:rsidR="00944F54" w:rsidRPr="0047568D" w14:paraId="2C186537"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0CFAEBB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3.5.</w:t>
            </w:r>
          </w:p>
        </w:tc>
        <w:tc>
          <w:tcPr>
            <w:tcW w:w="1580" w:type="pct"/>
            <w:gridSpan w:val="2"/>
            <w:tcBorders>
              <w:top w:val="single" w:sz="4" w:space="0" w:color="000000"/>
              <w:left w:val="single" w:sz="4" w:space="0" w:color="000000"/>
              <w:bottom w:val="single" w:sz="4" w:space="0" w:color="000000"/>
              <w:right w:val="single" w:sz="4" w:space="0" w:color="000000"/>
            </w:tcBorders>
            <w:vAlign w:val="center"/>
            <w:hideMark/>
          </w:tcPr>
          <w:p w14:paraId="1131A2A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99" w:type="pct"/>
            <w:gridSpan w:val="7"/>
            <w:tcBorders>
              <w:top w:val="single" w:sz="4" w:space="0" w:color="000000"/>
              <w:left w:val="single" w:sz="4" w:space="0" w:color="000000"/>
              <w:bottom w:val="single" w:sz="4" w:space="0" w:color="000000"/>
              <w:right w:val="single" w:sz="4" w:space="0" w:color="000000"/>
            </w:tcBorders>
            <w:vAlign w:val="center"/>
            <w:hideMark/>
          </w:tcPr>
          <w:p w14:paraId="3838911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голов</w:t>
            </w:r>
          </w:p>
        </w:tc>
        <w:tc>
          <w:tcPr>
            <w:tcW w:w="18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6D24003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9283EE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801FB5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202"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F14D14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575</w:t>
            </w:r>
          </w:p>
        </w:tc>
        <w:tc>
          <w:tcPr>
            <w:tcW w:w="17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CADC7B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530</w:t>
            </w:r>
          </w:p>
        </w:tc>
        <w:tc>
          <w:tcPr>
            <w:tcW w:w="18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1D2B9E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420</w:t>
            </w:r>
          </w:p>
        </w:tc>
        <w:tc>
          <w:tcPr>
            <w:tcW w:w="18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C329C4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560</w:t>
            </w:r>
          </w:p>
        </w:tc>
        <w:tc>
          <w:tcPr>
            <w:tcW w:w="19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CA1FC9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D646B3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600</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0733EC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578</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03C51E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591</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251EDD3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600</w:t>
            </w:r>
          </w:p>
        </w:tc>
      </w:tr>
      <w:tr w:rsidR="00944F54" w:rsidRPr="0047568D" w14:paraId="171267B5" w14:textId="77777777" w:rsidTr="00140834">
        <w:trPr>
          <w:cantSplit/>
          <w:trHeight w:val="479"/>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3EEFAAA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3.6.</w:t>
            </w:r>
          </w:p>
        </w:tc>
        <w:tc>
          <w:tcPr>
            <w:tcW w:w="1580" w:type="pct"/>
            <w:gridSpan w:val="2"/>
            <w:tcBorders>
              <w:top w:val="single" w:sz="4" w:space="0" w:color="000000"/>
              <w:left w:val="single" w:sz="4" w:space="0" w:color="000000"/>
              <w:bottom w:val="single" w:sz="4" w:space="0" w:color="000000"/>
              <w:right w:val="single" w:sz="4" w:space="0" w:color="000000"/>
            </w:tcBorders>
            <w:vAlign w:val="center"/>
            <w:hideMark/>
          </w:tcPr>
          <w:p w14:paraId="0B71861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Поголовье коров в сельскохозяйственных организациях, крестьянских (фермерских) хозяйствах</w:t>
            </w:r>
          </w:p>
        </w:tc>
        <w:tc>
          <w:tcPr>
            <w:tcW w:w="899" w:type="pct"/>
            <w:gridSpan w:val="7"/>
            <w:tcBorders>
              <w:top w:val="single" w:sz="4" w:space="0" w:color="000000"/>
              <w:left w:val="single" w:sz="4" w:space="0" w:color="000000"/>
              <w:bottom w:val="single" w:sz="4" w:space="0" w:color="000000"/>
              <w:right w:val="single" w:sz="4" w:space="0" w:color="000000"/>
            </w:tcBorders>
            <w:vAlign w:val="center"/>
            <w:hideMark/>
          </w:tcPr>
          <w:p w14:paraId="1D3191D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голов</w:t>
            </w:r>
          </w:p>
        </w:tc>
        <w:tc>
          <w:tcPr>
            <w:tcW w:w="18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11B3F5F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FF0B67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093C42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202"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FD7C68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7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3E73C9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90D7FF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5F32FA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1103</w:t>
            </w:r>
          </w:p>
        </w:tc>
        <w:tc>
          <w:tcPr>
            <w:tcW w:w="19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D76E17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4B58CD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43E90DD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1118</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5EC5B77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1119</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621D3F4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1123</w:t>
            </w:r>
          </w:p>
        </w:tc>
      </w:tr>
      <w:tr w:rsidR="00944F54" w:rsidRPr="0047568D" w14:paraId="08B6E23D" w14:textId="77777777" w:rsidTr="00140834">
        <w:trPr>
          <w:cantSplit/>
          <w:trHeight w:val="559"/>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3821527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3.7</w:t>
            </w:r>
          </w:p>
        </w:tc>
        <w:tc>
          <w:tcPr>
            <w:tcW w:w="1580" w:type="pct"/>
            <w:gridSpan w:val="2"/>
            <w:tcBorders>
              <w:top w:val="single" w:sz="4" w:space="0" w:color="000000"/>
              <w:left w:val="single" w:sz="4" w:space="0" w:color="000000"/>
              <w:bottom w:val="single" w:sz="4" w:space="0" w:color="000000"/>
              <w:right w:val="single" w:sz="4" w:space="0" w:color="000000"/>
            </w:tcBorders>
            <w:vAlign w:val="center"/>
            <w:hideMark/>
          </w:tcPr>
          <w:p w14:paraId="71654C2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Производство скота и птицы на убой (в живом весе) в сельскохозяйственных организациях, КФХ, ИП</w:t>
            </w:r>
          </w:p>
        </w:tc>
        <w:tc>
          <w:tcPr>
            <w:tcW w:w="899" w:type="pct"/>
            <w:gridSpan w:val="7"/>
            <w:tcBorders>
              <w:top w:val="single" w:sz="4" w:space="0" w:color="000000"/>
              <w:left w:val="single" w:sz="4" w:space="0" w:color="000000"/>
              <w:bottom w:val="single" w:sz="4" w:space="0" w:color="000000"/>
              <w:right w:val="single" w:sz="4" w:space="0" w:color="000000"/>
            </w:tcBorders>
            <w:vAlign w:val="center"/>
            <w:hideMark/>
          </w:tcPr>
          <w:p w14:paraId="5628A6A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тонн</w:t>
            </w:r>
          </w:p>
        </w:tc>
        <w:tc>
          <w:tcPr>
            <w:tcW w:w="188" w:type="pct"/>
            <w:gridSpan w:val="7"/>
            <w:tcBorders>
              <w:top w:val="single" w:sz="4" w:space="0" w:color="000000"/>
              <w:left w:val="single" w:sz="4" w:space="0" w:color="000000"/>
              <w:bottom w:val="single" w:sz="4" w:space="0" w:color="000000"/>
              <w:right w:val="single" w:sz="4" w:space="0" w:color="000000"/>
            </w:tcBorders>
            <w:textDirection w:val="btLr"/>
            <w:vAlign w:val="center"/>
            <w:hideMark/>
          </w:tcPr>
          <w:p w14:paraId="708F219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E07DF5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F10E06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202"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57DC5A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7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51489A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FF0F04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93DD6B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8"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463E46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73F2CA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350</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5DA0AA3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7AF6FA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205C1C5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47568D" w:rsidRPr="0047568D" w14:paraId="281706EB" w14:textId="77777777" w:rsidTr="00944F54">
        <w:trPr>
          <w:tblHeader/>
          <w:jc w:val="center"/>
        </w:trPr>
        <w:tc>
          <w:tcPr>
            <w:tcW w:w="5000" w:type="pct"/>
            <w:gridSpan w:val="63"/>
            <w:tcBorders>
              <w:top w:val="single" w:sz="4" w:space="0" w:color="000000"/>
              <w:left w:val="single" w:sz="4" w:space="0" w:color="000000"/>
              <w:bottom w:val="single" w:sz="4" w:space="0" w:color="000000"/>
              <w:right w:val="single" w:sz="4" w:space="0" w:color="000000"/>
            </w:tcBorders>
            <w:vAlign w:val="center"/>
            <w:hideMark/>
          </w:tcPr>
          <w:p w14:paraId="6B11E1F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 Техническая и технологическая модернизация</w:t>
            </w:r>
          </w:p>
        </w:tc>
      </w:tr>
      <w:tr w:rsidR="00140834" w:rsidRPr="0047568D" w14:paraId="14B55B6F"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167129C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4.1.</w:t>
            </w:r>
          </w:p>
        </w:tc>
        <w:tc>
          <w:tcPr>
            <w:tcW w:w="1586" w:type="pct"/>
            <w:gridSpan w:val="3"/>
            <w:tcBorders>
              <w:top w:val="single" w:sz="4" w:space="0" w:color="000000"/>
              <w:left w:val="single" w:sz="4" w:space="0" w:color="000000"/>
              <w:bottom w:val="single" w:sz="4" w:space="0" w:color="000000"/>
              <w:right w:val="single" w:sz="4" w:space="0" w:color="000000"/>
            </w:tcBorders>
            <w:vAlign w:val="center"/>
            <w:hideMark/>
          </w:tcPr>
          <w:p w14:paraId="0E5CB14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xml:space="preserve">Объемы приобретения новой </w:t>
            </w:r>
            <w:proofErr w:type="gramStart"/>
            <w:r w:rsidRPr="0047568D">
              <w:rPr>
                <w:rFonts w:ascii="Times New Roman" w:hAnsi="Times New Roman" w:cs="Times New Roman"/>
                <w:sz w:val="12"/>
                <w:szCs w:val="12"/>
              </w:rPr>
              <w:t>техники</w:t>
            </w:r>
            <w:proofErr w:type="gramEnd"/>
            <w:r w:rsidRPr="0047568D">
              <w:rPr>
                <w:rFonts w:ascii="Times New Roman" w:hAnsi="Times New Roman" w:cs="Times New Roman"/>
                <w:sz w:val="12"/>
                <w:szCs w:val="12"/>
              </w:rPr>
              <w:t xml:space="preserve"> сельскохозяйственными товаропроизводителями всех форм собственности (включая ЛПХ):</w:t>
            </w:r>
          </w:p>
        </w:tc>
        <w:tc>
          <w:tcPr>
            <w:tcW w:w="905" w:type="pct"/>
            <w:gridSpan w:val="7"/>
            <w:tcBorders>
              <w:top w:val="single" w:sz="4" w:space="0" w:color="000000"/>
              <w:left w:val="single" w:sz="4" w:space="0" w:color="000000"/>
              <w:bottom w:val="single" w:sz="4" w:space="0" w:color="000000"/>
              <w:right w:val="single" w:sz="4" w:space="0" w:color="000000"/>
            </w:tcBorders>
            <w:vAlign w:val="center"/>
          </w:tcPr>
          <w:p w14:paraId="1509BF8C"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76" w:type="pct"/>
            <w:gridSpan w:val="6"/>
            <w:tcBorders>
              <w:top w:val="single" w:sz="4" w:space="0" w:color="000000"/>
              <w:left w:val="single" w:sz="4" w:space="0" w:color="000000"/>
              <w:bottom w:val="single" w:sz="4" w:space="0" w:color="000000"/>
              <w:right w:val="single" w:sz="4" w:space="0" w:color="000000"/>
            </w:tcBorders>
            <w:textDirection w:val="btLr"/>
            <w:vAlign w:val="center"/>
          </w:tcPr>
          <w:p w14:paraId="32060DAA"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tcPr>
          <w:p w14:paraId="2D470841"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93" w:type="pct"/>
            <w:gridSpan w:val="5"/>
            <w:tcBorders>
              <w:top w:val="single" w:sz="4" w:space="0" w:color="000000"/>
              <w:left w:val="single" w:sz="4" w:space="0" w:color="000000"/>
              <w:bottom w:val="single" w:sz="4" w:space="0" w:color="000000"/>
              <w:right w:val="single" w:sz="4" w:space="0" w:color="000000"/>
            </w:tcBorders>
            <w:textDirection w:val="btLr"/>
            <w:vAlign w:val="center"/>
          </w:tcPr>
          <w:p w14:paraId="191462C2"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97" w:type="pct"/>
            <w:gridSpan w:val="4"/>
            <w:tcBorders>
              <w:top w:val="single" w:sz="4" w:space="0" w:color="000000"/>
              <w:left w:val="single" w:sz="4" w:space="0" w:color="000000"/>
              <w:bottom w:val="single" w:sz="4" w:space="0" w:color="000000"/>
              <w:right w:val="single" w:sz="4" w:space="0" w:color="000000"/>
            </w:tcBorders>
            <w:textDirection w:val="btLr"/>
            <w:vAlign w:val="center"/>
          </w:tcPr>
          <w:p w14:paraId="3E1D6858"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tcPr>
          <w:p w14:paraId="0938D6D5"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tcPr>
          <w:p w14:paraId="64965B34"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tcPr>
          <w:p w14:paraId="7735D213"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tcPr>
          <w:p w14:paraId="66C90A3A"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tcPr>
          <w:p w14:paraId="499A3F7E"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tcPr>
          <w:p w14:paraId="3D82983E"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tcPr>
          <w:p w14:paraId="561769B3"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53" w:type="pct"/>
            <w:tcBorders>
              <w:top w:val="single" w:sz="4" w:space="0" w:color="000000"/>
              <w:left w:val="single" w:sz="4" w:space="0" w:color="000000"/>
              <w:bottom w:val="single" w:sz="4" w:space="0" w:color="000000"/>
              <w:right w:val="single" w:sz="4" w:space="0" w:color="000000"/>
            </w:tcBorders>
            <w:textDirection w:val="btLr"/>
            <w:vAlign w:val="center"/>
          </w:tcPr>
          <w:p w14:paraId="5B3ED670" w14:textId="77777777" w:rsidR="0047568D" w:rsidRPr="0047568D" w:rsidRDefault="0047568D" w:rsidP="00944F54">
            <w:pPr>
              <w:spacing w:after="0" w:line="240" w:lineRule="auto"/>
              <w:jc w:val="center"/>
              <w:rPr>
                <w:rFonts w:ascii="Times New Roman" w:hAnsi="Times New Roman" w:cs="Times New Roman"/>
                <w:sz w:val="12"/>
                <w:szCs w:val="12"/>
              </w:rPr>
            </w:pPr>
          </w:p>
        </w:tc>
      </w:tr>
      <w:tr w:rsidR="00140834" w:rsidRPr="0047568D" w14:paraId="14313C14" w14:textId="77777777" w:rsidTr="00140834">
        <w:trPr>
          <w:cantSplit/>
          <w:trHeight w:val="433"/>
          <w:tblHeader/>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0C817583"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586" w:type="pct"/>
            <w:gridSpan w:val="3"/>
            <w:tcBorders>
              <w:top w:val="single" w:sz="4" w:space="0" w:color="000000"/>
              <w:left w:val="single" w:sz="4" w:space="0" w:color="000000"/>
              <w:bottom w:val="single" w:sz="4" w:space="0" w:color="000000"/>
              <w:right w:val="single" w:sz="4" w:space="0" w:color="000000"/>
            </w:tcBorders>
            <w:vAlign w:val="center"/>
            <w:hideMark/>
          </w:tcPr>
          <w:p w14:paraId="5D85E14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Тракторы</w:t>
            </w:r>
          </w:p>
        </w:tc>
        <w:tc>
          <w:tcPr>
            <w:tcW w:w="905" w:type="pct"/>
            <w:gridSpan w:val="7"/>
            <w:tcBorders>
              <w:top w:val="single" w:sz="4" w:space="0" w:color="000000"/>
              <w:left w:val="single" w:sz="4" w:space="0" w:color="000000"/>
              <w:bottom w:val="single" w:sz="4" w:space="0" w:color="000000"/>
              <w:right w:val="single" w:sz="4" w:space="0" w:color="000000"/>
            </w:tcBorders>
            <w:vAlign w:val="center"/>
            <w:hideMark/>
          </w:tcPr>
          <w:p w14:paraId="7421487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штук</w:t>
            </w:r>
          </w:p>
        </w:tc>
        <w:tc>
          <w:tcPr>
            <w:tcW w:w="17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BE538D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63C1B06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w:t>
            </w:r>
          </w:p>
        </w:tc>
        <w:tc>
          <w:tcPr>
            <w:tcW w:w="193"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899FAC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w:t>
            </w:r>
          </w:p>
        </w:tc>
        <w:tc>
          <w:tcPr>
            <w:tcW w:w="19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6373C9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01CA74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13</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64A25A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13</w:t>
            </w: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592A5C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13</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5EE625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53E788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38A3526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14</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C9CEE1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14</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5B66DCC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14</w:t>
            </w:r>
          </w:p>
        </w:tc>
      </w:tr>
      <w:tr w:rsidR="00140834" w:rsidRPr="0047568D" w14:paraId="7D0408B2" w14:textId="77777777" w:rsidTr="00140834">
        <w:trPr>
          <w:cantSplit/>
          <w:trHeight w:val="245"/>
          <w:tblHeader/>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3FDA870F"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586" w:type="pct"/>
            <w:gridSpan w:val="3"/>
            <w:tcBorders>
              <w:top w:val="single" w:sz="4" w:space="0" w:color="000000"/>
              <w:left w:val="single" w:sz="4" w:space="0" w:color="000000"/>
              <w:bottom w:val="single" w:sz="4" w:space="0" w:color="000000"/>
              <w:right w:val="single" w:sz="4" w:space="0" w:color="000000"/>
            </w:tcBorders>
            <w:vAlign w:val="center"/>
            <w:hideMark/>
          </w:tcPr>
          <w:p w14:paraId="3D7C225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зерноуборочные комбайны</w:t>
            </w:r>
          </w:p>
        </w:tc>
        <w:tc>
          <w:tcPr>
            <w:tcW w:w="905" w:type="pct"/>
            <w:gridSpan w:val="7"/>
            <w:tcBorders>
              <w:top w:val="single" w:sz="4" w:space="0" w:color="000000"/>
              <w:left w:val="single" w:sz="4" w:space="0" w:color="000000"/>
              <w:bottom w:val="single" w:sz="4" w:space="0" w:color="000000"/>
              <w:right w:val="single" w:sz="4" w:space="0" w:color="000000"/>
            </w:tcBorders>
            <w:vAlign w:val="center"/>
            <w:hideMark/>
          </w:tcPr>
          <w:p w14:paraId="5E3E3FE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штук</w:t>
            </w:r>
          </w:p>
        </w:tc>
        <w:tc>
          <w:tcPr>
            <w:tcW w:w="17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526EBD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1319BC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193"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731D58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19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DD919F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CC52F7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3BA6D7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206B03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5A3387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1B9610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1FCC2DC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705C64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33952D9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r>
      <w:tr w:rsidR="00140834" w:rsidRPr="0047568D" w14:paraId="76DABABA" w14:textId="77777777" w:rsidTr="00140834">
        <w:trPr>
          <w:cantSplit/>
          <w:trHeight w:val="247"/>
          <w:tblHeader/>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1ECE9000"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586" w:type="pct"/>
            <w:gridSpan w:val="3"/>
            <w:tcBorders>
              <w:top w:val="single" w:sz="4" w:space="0" w:color="000000"/>
              <w:left w:val="single" w:sz="4" w:space="0" w:color="000000"/>
              <w:bottom w:val="single" w:sz="4" w:space="0" w:color="000000"/>
              <w:right w:val="single" w:sz="4" w:space="0" w:color="000000"/>
            </w:tcBorders>
            <w:vAlign w:val="center"/>
            <w:hideMark/>
          </w:tcPr>
          <w:p w14:paraId="757702E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кормоуборочные комбайны</w:t>
            </w:r>
          </w:p>
        </w:tc>
        <w:tc>
          <w:tcPr>
            <w:tcW w:w="905" w:type="pct"/>
            <w:gridSpan w:val="7"/>
            <w:tcBorders>
              <w:top w:val="single" w:sz="4" w:space="0" w:color="000000"/>
              <w:left w:val="single" w:sz="4" w:space="0" w:color="000000"/>
              <w:bottom w:val="single" w:sz="4" w:space="0" w:color="000000"/>
              <w:right w:val="single" w:sz="4" w:space="0" w:color="000000"/>
            </w:tcBorders>
            <w:vAlign w:val="center"/>
            <w:hideMark/>
          </w:tcPr>
          <w:p w14:paraId="71B6320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штук</w:t>
            </w:r>
          </w:p>
        </w:tc>
        <w:tc>
          <w:tcPr>
            <w:tcW w:w="17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5AA0AA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768DB2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93"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CAD341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9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BB397D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3D5E6C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002626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686505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9C5705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673F68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9C4631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E1B4ED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28AC58E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140834" w:rsidRPr="0047568D" w14:paraId="5521C530" w14:textId="77777777" w:rsidTr="00140834">
        <w:trPr>
          <w:cantSplit/>
          <w:trHeight w:val="235"/>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403A6F9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4.2.</w:t>
            </w:r>
          </w:p>
        </w:tc>
        <w:tc>
          <w:tcPr>
            <w:tcW w:w="1586" w:type="pct"/>
            <w:gridSpan w:val="3"/>
            <w:tcBorders>
              <w:top w:val="single" w:sz="4" w:space="0" w:color="000000"/>
              <w:left w:val="single" w:sz="4" w:space="0" w:color="000000"/>
              <w:bottom w:val="single" w:sz="4" w:space="0" w:color="000000"/>
              <w:right w:val="single" w:sz="4" w:space="0" w:color="000000"/>
            </w:tcBorders>
            <w:vAlign w:val="center"/>
            <w:hideMark/>
          </w:tcPr>
          <w:p w14:paraId="1CD82E81" w14:textId="77777777" w:rsidR="0047568D" w:rsidRPr="0047568D" w:rsidRDefault="0047568D" w:rsidP="00944F54">
            <w:pPr>
              <w:spacing w:after="0" w:line="240" w:lineRule="auto"/>
              <w:jc w:val="center"/>
              <w:rPr>
                <w:rFonts w:ascii="Times New Roman" w:hAnsi="Times New Roman" w:cs="Times New Roman"/>
                <w:sz w:val="12"/>
                <w:szCs w:val="12"/>
              </w:rPr>
            </w:pPr>
            <w:proofErr w:type="spellStart"/>
            <w:r w:rsidRPr="0047568D">
              <w:rPr>
                <w:rFonts w:ascii="Times New Roman" w:hAnsi="Times New Roman" w:cs="Times New Roman"/>
                <w:sz w:val="12"/>
                <w:szCs w:val="12"/>
              </w:rPr>
              <w:t>Энергообеспеченность</w:t>
            </w:r>
            <w:proofErr w:type="spellEnd"/>
            <w:r w:rsidRPr="0047568D">
              <w:rPr>
                <w:rFonts w:ascii="Times New Roman" w:hAnsi="Times New Roman" w:cs="Times New Roman"/>
                <w:sz w:val="12"/>
                <w:szCs w:val="12"/>
              </w:rPr>
              <w:t xml:space="preserve"> сельскохозяйственных организаций на 100 га посевной площади</w:t>
            </w:r>
          </w:p>
        </w:tc>
        <w:tc>
          <w:tcPr>
            <w:tcW w:w="905" w:type="pct"/>
            <w:gridSpan w:val="7"/>
            <w:tcBorders>
              <w:top w:val="single" w:sz="4" w:space="0" w:color="000000"/>
              <w:left w:val="single" w:sz="4" w:space="0" w:color="000000"/>
              <w:bottom w:val="single" w:sz="4" w:space="0" w:color="000000"/>
              <w:right w:val="single" w:sz="4" w:space="0" w:color="000000"/>
            </w:tcBorders>
            <w:vAlign w:val="center"/>
            <w:hideMark/>
          </w:tcPr>
          <w:p w14:paraId="2C7CD04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лошадиные</w:t>
            </w:r>
          </w:p>
          <w:p w14:paraId="4B4DE25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силы</w:t>
            </w:r>
          </w:p>
        </w:tc>
        <w:tc>
          <w:tcPr>
            <w:tcW w:w="17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5F2160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90</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344CBC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90</w:t>
            </w:r>
          </w:p>
        </w:tc>
        <w:tc>
          <w:tcPr>
            <w:tcW w:w="193"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149C5E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90</w:t>
            </w:r>
          </w:p>
        </w:tc>
        <w:tc>
          <w:tcPr>
            <w:tcW w:w="197"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63A863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89</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E3AB3B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88</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D0DF40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88</w:t>
            </w:r>
          </w:p>
        </w:tc>
        <w:tc>
          <w:tcPr>
            <w:tcW w:w="197"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B57D4B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38822F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8B2E15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8"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17C48A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7FC44B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23E64CE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47568D" w:rsidRPr="0047568D" w14:paraId="2B74C749" w14:textId="77777777" w:rsidTr="00944F54">
        <w:trPr>
          <w:trHeight w:val="70"/>
          <w:tblHeader/>
          <w:jc w:val="center"/>
        </w:trPr>
        <w:tc>
          <w:tcPr>
            <w:tcW w:w="5000" w:type="pct"/>
            <w:gridSpan w:val="63"/>
            <w:tcBorders>
              <w:top w:val="single" w:sz="4" w:space="0" w:color="000000"/>
              <w:left w:val="single" w:sz="4" w:space="0" w:color="000000"/>
              <w:bottom w:val="single" w:sz="4" w:space="0" w:color="000000"/>
              <w:right w:val="single" w:sz="4" w:space="0" w:color="000000"/>
            </w:tcBorders>
            <w:vAlign w:val="center"/>
            <w:hideMark/>
          </w:tcPr>
          <w:p w14:paraId="0B9698E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 Устойчивое развитие сельских территорий</w:t>
            </w:r>
          </w:p>
        </w:tc>
      </w:tr>
      <w:tr w:rsidR="00944F54" w:rsidRPr="0047568D" w14:paraId="7A870A5A"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3A0E0E8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5.1.</w:t>
            </w:r>
          </w:p>
        </w:tc>
        <w:tc>
          <w:tcPr>
            <w:tcW w:w="1597" w:type="pct"/>
            <w:gridSpan w:val="4"/>
            <w:tcBorders>
              <w:top w:val="single" w:sz="4" w:space="0" w:color="000000"/>
              <w:left w:val="single" w:sz="4" w:space="0" w:color="000000"/>
              <w:bottom w:val="single" w:sz="4" w:space="0" w:color="000000"/>
              <w:right w:val="single" w:sz="4" w:space="0" w:color="000000"/>
            </w:tcBorders>
            <w:vAlign w:val="center"/>
            <w:hideMark/>
          </w:tcPr>
          <w:p w14:paraId="4850A7D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Ввод (приобретение) жилья для граждан, проживающих в сельской местности, в том числе для молодых семей и молодых специалистов на селе</w:t>
            </w:r>
          </w:p>
        </w:tc>
        <w:tc>
          <w:tcPr>
            <w:tcW w:w="909" w:type="pct"/>
            <w:gridSpan w:val="7"/>
            <w:tcBorders>
              <w:top w:val="single" w:sz="4" w:space="0" w:color="000000"/>
              <w:left w:val="single" w:sz="4" w:space="0" w:color="000000"/>
              <w:bottom w:val="single" w:sz="4" w:space="0" w:color="000000"/>
              <w:right w:val="single" w:sz="4" w:space="0" w:color="000000"/>
            </w:tcBorders>
            <w:vAlign w:val="center"/>
            <w:hideMark/>
          </w:tcPr>
          <w:p w14:paraId="59449A0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тыс. кв. м</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7D703F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0,818</w:t>
            </w:r>
          </w:p>
        </w:tc>
        <w:tc>
          <w:tcPr>
            <w:tcW w:w="18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4EBF343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84382B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0,470</w:t>
            </w:r>
          </w:p>
        </w:tc>
        <w:tc>
          <w:tcPr>
            <w:tcW w:w="180"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0F9902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91"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11CD9F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0,09</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AE223C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082933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C5627E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045A5F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AFD58B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44421A3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36F545E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r>
      <w:tr w:rsidR="00944F54" w:rsidRPr="0047568D" w14:paraId="04DEA7D5" w14:textId="77777777" w:rsidTr="00140834">
        <w:trPr>
          <w:cantSplit/>
          <w:trHeight w:val="437"/>
          <w:tblHeader/>
          <w:jc w:val="center"/>
        </w:trPr>
        <w:tc>
          <w:tcPr>
            <w:tcW w:w="300" w:type="pct"/>
            <w:tcBorders>
              <w:top w:val="single" w:sz="4" w:space="0" w:color="000000"/>
              <w:left w:val="single" w:sz="4" w:space="0" w:color="000000"/>
              <w:bottom w:val="single" w:sz="4" w:space="0" w:color="000000"/>
              <w:right w:val="single" w:sz="4" w:space="0" w:color="000000"/>
            </w:tcBorders>
            <w:vAlign w:val="center"/>
          </w:tcPr>
          <w:p w14:paraId="29A50653" w14:textId="77777777" w:rsidR="0047568D" w:rsidRPr="0047568D" w:rsidRDefault="0047568D" w:rsidP="00944F54">
            <w:pPr>
              <w:spacing w:after="0" w:line="240" w:lineRule="auto"/>
              <w:jc w:val="center"/>
              <w:rPr>
                <w:rFonts w:ascii="Times New Roman" w:hAnsi="Times New Roman" w:cs="Times New Roman"/>
                <w:sz w:val="12"/>
                <w:szCs w:val="12"/>
              </w:rPr>
            </w:pPr>
          </w:p>
        </w:tc>
        <w:tc>
          <w:tcPr>
            <w:tcW w:w="1597" w:type="pct"/>
            <w:gridSpan w:val="4"/>
            <w:tcBorders>
              <w:top w:val="single" w:sz="4" w:space="0" w:color="000000"/>
              <w:left w:val="single" w:sz="4" w:space="0" w:color="000000"/>
              <w:bottom w:val="single" w:sz="4" w:space="0" w:color="000000"/>
              <w:right w:val="single" w:sz="4" w:space="0" w:color="000000"/>
            </w:tcBorders>
            <w:vAlign w:val="center"/>
            <w:hideMark/>
          </w:tcPr>
          <w:p w14:paraId="3AF059B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том числе для обеспечения жильем молодых семей и молодых специалистов</w:t>
            </w:r>
          </w:p>
        </w:tc>
        <w:tc>
          <w:tcPr>
            <w:tcW w:w="909" w:type="pct"/>
            <w:gridSpan w:val="7"/>
            <w:tcBorders>
              <w:top w:val="single" w:sz="4" w:space="0" w:color="000000"/>
              <w:left w:val="single" w:sz="4" w:space="0" w:color="000000"/>
              <w:bottom w:val="single" w:sz="4" w:space="0" w:color="000000"/>
              <w:right w:val="single" w:sz="4" w:space="0" w:color="000000"/>
            </w:tcBorders>
            <w:vAlign w:val="center"/>
            <w:hideMark/>
          </w:tcPr>
          <w:p w14:paraId="31AED13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тыс. кв. м</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A9C2D7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0,163</w:t>
            </w:r>
          </w:p>
        </w:tc>
        <w:tc>
          <w:tcPr>
            <w:tcW w:w="18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48971A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0,110</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7D995F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0,110</w:t>
            </w:r>
          </w:p>
        </w:tc>
        <w:tc>
          <w:tcPr>
            <w:tcW w:w="180"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515BFD0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w:t>
            </w:r>
          </w:p>
        </w:tc>
        <w:tc>
          <w:tcPr>
            <w:tcW w:w="191"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106C18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0,057</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B3AEC3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E84350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0F3E30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758688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65AE70E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02E762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176C7E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w:t>
            </w:r>
          </w:p>
        </w:tc>
      </w:tr>
      <w:tr w:rsidR="00944F54" w:rsidRPr="0047568D" w14:paraId="76B3A55D" w14:textId="77777777" w:rsidTr="00140834">
        <w:trPr>
          <w:cantSplit/>
          <w:trHeight w:val="415"/>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6CD9467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5.2.</w:t>
            </w:r>
          </w:p>
        </w:tc>
        <w:tc>
          <w:tcPr>
            <w:tcW w:w="1597" w:type="pct"/>
            <w:gridSpan w:val="4"/>
            <w:tcBorders>
              <w:top w:val="single" w:sz="4" w:space="0" w:color="000000"/>
              <w:left w:val="single" w:sz="4" w:space="0" w:color="000000"/>
              <w:bottom w:val="single" w:sz="4" w:space="0" w:color="000000"/>
              <w:right w:val="single" w:sz="4" w:space="0" w:color="000000"/>
            </w:tcBorders>
            <w:vAlign w:val="center"/>
            <w:hideMark/>
          </w:tcPr>
          <w:p w14:paraId="6671CE0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Уровень газификации домов (квартир) сетевым газом</w:t>
            </w:r>
          </w:p>
        </w:tc>
        <w:tc>
          <w:tcPr>
            <w:tcW w:w="909" w:type="pct"/>
            <w:gridSpan w:val="7"/>
            <w:tcBorders>
              <w:top w:val="single" w:sz="4" w:space="0" w:color="000000"/>
              <w:left w:val="single" w:sz="4" w:space="0" w:color="000000"/>
              <w:bottom w:val="single" w:sz="4" w:space="0" w:color="000000"/>
              <w:right w:val="single" w:sz="4" w:space="0" w:color="000000"/>
            </w:tcBorders>
            <w:vAlign w:val="center"/>
            <w:hideMark/>
          </w:tcPr>
          <w:p w14:paraId="36FA9BD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47388BA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91,40</w:t>
            </w:r>
          </w:p>
        </w:tc>
        <w:tc>
          <w:tcPr>
            <w:tcW w:w="18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F5145C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91,40</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BEEB62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92,00</w:t>
            </w:r>
          </w:p>
        </w:tc>
        <w:tc>
          <w:tcPr>
            <w:tcW w:w="180"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1FCF3F0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91"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6CB2AEB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DE65A6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927283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E3E970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2235BC1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027DAD8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A77C2F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F7FD8F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w:t>
            </w:r>
          </w:p>
        </w:tc>
      </w:tr>
      <w:tr w:rsidR="00944F54" w:rsidRPr="0047568D" w14:paraId="3332B440" w14:textId="77777777" w:rsidTr="00140834">
        <w:trPr>
          <w:cantSplit/>
          <w:trHeight w:val="422"/>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64DBE9F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5.3.</w:t>
            </w:r>
          </w:p>
        </w:tc>
        <w:tc>
          <w:tcPr>
            <w:tcW w:w="1597" w:type="pct"/>
            <w:gridSpan w:val="4"/>
            <w:tcBorders>
              <w:top w:val="single" w:sz="4" w:space="0" w:color="000000"/>
              <w:left w:val="single" w:sz="4" w:space="0" w:color="000000"/>
              <w:bottom w:val="single" w:sz="4" w:space="0" w:color="000000"/>
              <w:right w:val="single" w:sz="4" w:space="0" w:color="000000"/>
            </w:tcBorders>
            <w:vAlign w:val="center"/>
            <w:hideMark/>
          </w:tcPr>
          <w:p w14:paraId="63AC0C2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Уровень обеспеченности сельского населения питьевой водой</w:t>
            </w:r>
          </w:p>
        </w:tc>
        <w:tc>
          <w:tcPr>
            <w:tcW w:w="909" w:type="pct"/>
            <w:gridSpan w:val="7"/>
            <w:tcBorders>
              <w:top w:val="single" w:sz="4" w:space="0" w:color="000000"/>
              <w:left w:val="single" w:sz="4" w:space="0" w:color="000000"/>
              <w:bottom w:val="single" w:sz="4" w:space="0" w:color="000000"/>
              <w:right w:val="single" w:sz="4" w:space="0" w:color="000000"/>
            </w:tcBorders>
            <w:vAlign w:val="center"/>
            <w:hideMark/>
          </w:tcPr>
          <w:p w14:paraId="5A5A7F4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CD14AC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67,1</w:t>
            </w:r>
          </w:p>
        </w:tc>
        <w:tc>
          <w:tcPr>
            <w:tcW w:w="18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642E0CB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67,1</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5AB3F5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68,2</w:t>
            </w:r>
          </w:p>
        </w:tc>
        <w:tc>
          <w:tcPr>
            <w:tcW w:w="180"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5AAE66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1"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855841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3B9203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015270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6883EE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3E1A5D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2A504D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1FB7D27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6A11428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w:t>
            </w:r>
          </w:p>
        </w:tc>
      </w:tr>
      <w:tr w:rsidR="00944F54" w:rsidRPr="0047568D" w14:paraId="5DEF88D1"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3B39C85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5.4.</w:t>
            </w:r>
          </w:p>
        </w:tc>
        <w:tc>
          <w:tcPr>
            <w:tcW w:w="1597" w:type="pct"/>
            <w:gridSpan w:val="4"/>
            <w:tcBorders>
              <w:top w:val="single" w:sz="4" w:space="0" w:color="000000"/>
              <w:left w:val="single" w:sz="4" w:space="0" w:color="000000"/>
              <w:bottom w:val="single" w:sz="4" w:space="0" w:color="000000"/>
              <w:right w:val="single" w:sz="4" w:space="0" w:color="000000"/>
            </w:tcBorders>
            <w:vAlign w:val="center"/>
            <w:hideMark/>
          </w:tcPr>
          <w:p w14:paraId="32C7FB0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xml:space="preserve">Количество реализованных проектов местных инициатив граждан, проживающих в сельской местности, получивших </w:t>
            </w:r>
            <w:proofErr w:type="spellStart"/>
            <w:r w:rsidRPr="0047568D">
              <w:rPr>
                <w:rFonts w:ascii="Times New Roman" w:hAnsi="Times New Roman" w:cs="Times New Roman"/>
                <w:sz w:val="12"/>
                <w:szCs w:val="12"/>
              </w:rPr>
              <w:t>грантовую</w:t>
            </w:r>
            <w:proofErr w:type="spellEnd"/>
            <w:r w:rsidRPr="0047568D">
              <w:rPr>
                <w:rFonts w:ascii="Times New Roman" w:hAnsi="Times New Roman" w:cs="Times New Roman"/>
                <w:sz w:val="12"/>
                <w:szCs w:val="12"/>
              </w:rPr>
              <w:t xml:space="preserve"> поддержку</w:t>
            </w:r>
          </w:p>
        </w:tc>
        <w:tc>
          <w:tcPr>
            <w:tcW w:w="909" w:type="pct"/>
            <w:gridSpan w:val="7"/>
            <w:tcBorders>
              <w:top w:val="single" w:sz="4" w:space="0" w:color="000000"/>
              <w:left w:val="single" w:sz="4" w:space="0" w:color="000000"/>
              <w:bottom w:val="single" w:sz="4" w:space="0" w:color="000000"/>
              <w:right w:val="single" w:sz="4" w:space="0" w:color="000000"/>
            </w:tcBorders>
            <w:vAlign w:val="center"/>
            <w:hideMark/>
          </w:tcPr>
          <w:p w14:paraId="3CF5858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единиц</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2101A9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ED882B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31CB13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0"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3EC6ED3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91"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087EC5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983964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828402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B324B1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377CEA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363EDA8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451E69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750863F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944F54" w:rsidRPr="0047568D" w14:paraId="7B4ED64D"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4960997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5.5.</w:t>
            </w:r>
          </w:p>
        </w:tc>
        <w:tc>
          <w:tcPr>
            <w:tcW w:w="1597" w:type="pct"/>
            <w:gridSpan w:val="4"/>
            <w:tcBorders>
              <w:top w:val="single" w:sz="4" w:space="0" w:color="000000"/>
              <w:left w:val="single" w:sz="4" w:space="0" w:color="000000"/>
              <w:bottom w:val="single" w:sz="4" w:space="0" w:color="000000"/>
              <w:right w:val="single" w:sz="4" w:space="0" w:color="000000"/>
            </w:tcBorders>
            <w:vAlign w:val="center"/>
            <w:hideMark/>
          </w:tcPr>
          <w:p w14:paraId="19EC0E0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застройку</w:t>
            </w:r>
          </w:p>
        </w:tc>
        <w:tc>
          <w:tcPr>
            <w:tcW w:w="909" w:type="pct"/>
            <w:gridSpan w:val="7"/>
            <w:tcBorders>
              <w:top w:val="single" w:sz="4" w:space="0" w:color="000000"/>
              <w:left w:val="single" w:sz="4" w:space="0" w:color="000000"/>
              <w:bottom w:val="single" w:sz="4" w:space="0" w:color="000000"/>
              <w:right w:val="single" w:sz="4" w:space="0" w:color="000000"/>
            </w:tcBorders>
            <w:vAlign w:val="center"/>
            <w:hideMark/>
          </w:tcPr>
          <w:p w14:paraId="0FE3B57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единиц</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2DB50DD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5E0BDC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9DC8E5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0"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4D4DC22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91"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3B1D1EA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72D4B5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FAF8F8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D215EB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243A9EC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77EA9A3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E2A892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0DD0D2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944F54" w:rsidRPr="0047568D" w14:paraId="2E8B4340"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1A80443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5.6.</w:t>
            </w:r>
          </w:p>
        </w:tc>
        <w:tc>
          <w:tcPr>
            <w:tcW w:w="1597" w:type="pct"/>
            <w:gridSpan w:val="4"/>
            <w:tcBorders>
              <w:top w:val="single" w:sz="4" w:space="0" w:color="000000"/>
              <w:left w:val="single" w:sz="4" w:space="0" w:color="000000"/>
              <w:bottom w:val="single" w:sz="4" w:space="0" w:color="000000"/>
              <w:right w:val="single" w:sz="4" w:space="0" w:color="000000"/>
            </w:tcBorders>
            <w:vAlign w:val="center"/>
            <w:hideMark/>
          </w:tcPr>
          <w:p w14:paraId="45C55F0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Ввод в действие фельдшерско-акушерских пунктов и (или) офисов врачей общей практики</w:t>
            </w:r>
          </w:p>
        </w:tc>
        <w:tc>
          <w:tcPr>
            <w:tcW w:w="909" w:type="pct"/>
            <w:gridSpan w:val="7"/>
            <w:tcBorders>
              <w:top w:val="single" w:sz="4" w:space="0" w:color="000000"/>
              <w:left w:val="single" w:sz="4" w:space="0" w:color="000000"/>
              <w:bottom w:val="single" w:sz="4" w:space="0" w:color="000000"/>
              <w:right w:val="single" w:sz="4" w:space="0" w:color="000000"/>
            </w:tcBorders>
            <w:vAlign w:val="center"/>
            <w:hideMark/>
          </w:tcPr>
          <w:p w14:paraId="3FDB44B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единиц</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9E9058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B85604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26CBA75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0"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6DE0624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91"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426AF7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B26E75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E86A0E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DD831D0"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9FBB54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8655D6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03BCE34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0067F0B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47568D" w:rsidRPr="0047568D" w14:paraId="1D59569C" w14:textId="77777777" w:rsidTr="00944F54">
        <w:trPr>
          <w:tblHeader/>
          <w:jc w:val="center"/>
        </w:trPr>
        <w:tc>
          <w:tcPr>
            <w:tcW w:w="5000" w:type="pct"/>
            <w:gridSpan w:val="63"/>
            <w:tcBorders>
              <w:top w:val="single" w:sz="4" w:space="0" w:color="000000"/>
              <w:left w:val="single" w:sz="4" w:space="0" w:color="000000"/>
              <w:bottom w:val="single" w:sz="4" w:space="0" w:color="000000"/>
              <w:right w:val="single" w:sz="4" w:space="0" w:color="000000"/>
            </w:tcBorders>
            <w:vAlign w:val="center"/>
            <w:hideMark/>
          </w:tcPr>
          <w:p w14:paraId="2F9FB7C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 Комплексное развитие сельских территорий</w:t>
            </w:r>
          </w:p>
        </w:tc>
      </w:tr>
      <w:tr w:rsidR="00140834" w:rsidRPr="0047568D" w14:paraId="447E88A4"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075C5CF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lastRenderedPageBreak/>
              <w:t>6.1.</w:t>
            </w:r>
          </w:p>
        </w:tc>
        <w:tc>
          <w:tcPr>
            <w:tcW w:w="1604" w:type="pct"/>
            <w:gridSpan w:val="5"/>
            <w:tcBorders>
              <w:top w:val="single" w:sz="4" w:space="0" w:color="000000"/>
              <w:left w:val="single" w:sz="4" w:space="0" w:color="000000"/>
              <w:bottom w:val="single" w:sz="4" w:space="0" w:color="000000"/>
              <w:right w:val="single" w:sz="4" w:space="0" w:color="000000"/>
            </w:tcBorders>
            <w:vAlign w:val="center"/>
            <w:hideMark/>
          </w:tcPr>
          <w:p w14:paraId="7D663AD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910" w:type="pct"/>
            <w:gridSpan w:val="7"/>
            <w:tcBorders>
              <w:top w:val="single" w:sz="4" w:space="0" w:color="000000"/>
              <w:left w:val="single" w:sz="4" w:space="0" w:color="000000"/>
              <w:bottom w:val="single" w:sz="4" w:space="0" w:color="000000"/>
              <w:right w:val="single" w:sz="4" w:space="0" w:color="000000"/>
            </w:tcBorders>
            <w:vAlign w:val="center"/>
            <w:hideMark/>
          </w:tcPr>
          <w:p w14:paraId="55ECAAF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367A39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69FCAEB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DC7F69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B4C546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A4EC0D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A48041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7D2C5D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BFCCC3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C33C85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299910A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0201A0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A94409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140834" w:rsidRPr="0047568D" w14:paraId="2AD9575B"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454CE6B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6.2.</w:t>
            </w:r>
          </w:p>
        </w:tc>
        <w:tc>
          <w:tcPr>
            <w:tcW w:w="1604" w:type="pct"/>
            <w:gridSpan w:val="5"/>
            <w:tcBorders>
              <w:top w:val="single" w:sz="4" w:space="0" w:color="000000"/>
              <w:left w:val="single" w:sz="4" w:space="0" w:color="000000"/>
              <w:bottom w:val="single" w:sz="4" w:space="0" w:color="000000"/>
              <w:right w:val="single" w:sz="4" w:space="0" w:color="000000"/>
            </w:tcBorders>
            <w:vAlign w:val="center"/>
            <w:hideMark/>
          </w:tcPr>
          <w:p w14:paraId="323C3DA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Объём ввода жилья, предоставленного гражданам по договорам найма жилого помещения</w:t>
            </w:r>
          </w:p>
        </w:tc>
        <w:tc>
          <w:tcPr>
            <w:tcW w:w="910" w:type="pct"/>
            <w:gridSpan w:val="7"/>
            <w:tcBorders>
              <w:top w:val="single" w:sz="4" w:space="0" w:color="000000"/>
              <w:left w:val="single" w:sz="4" w:space="0" w:color="000000"/>
              <w:bottom w:val="single" w:sz="4" w:space="0" w:color="000000"/>
              <w:right w:val="single" w:sz="4" w:space="0" w:color="000000"/>
            </w:tcBorders>
            <w:vAlign w:val="center"/>
            <w:hideMark/>
          </w:tcPr>
          <w:p w14:paraId="4C16A9A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кв. м.</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1C765D8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3EEEE4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00387C7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120B336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2BEBD6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7A75AE6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FAFC2F7"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4D73DC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54</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06A7A3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234</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7FDECE1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21963BB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B7D23F6"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140834" w:rsidRPr="0047568D" w14:paraId="6E79D438"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6EF9005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6.3.</w:t>
            </w:r>
          </w:p>
        </w:tc>
        <w:tc>
          <w:tcPr>
            <w:tcW w:w="1604" w:type="pct"/>
            <w:gridSpan w:val="5"/>
            <w:tcBorders>
              <w:top w:val="single" w:sz="4" w:space="0" w:color="000000"/>
              <w:left w:val="single" w:sz="4" w:space="0" w:color="000000"/>
              <w:bottom w:val="single" w:sz="4" w:space="0" w:color="000000"/>
              <w:right w:val="single" w:sz="4" w:space="0" w:color="000000"/>
            </w:tcBorders>
            <w:vAlign w:val="center"/>
            <w:hideMark/>
          </w:tcPr>
          <w:p w14:paraId="61900CD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Количество реализованных проектов по благоустройству сельских территорий</w:t>
            </w:r>
          </w:p>
        </w:tc>
        <w:tc>
          <w:tcPr>
            <w:tcW w:w="910" w:type="pct"/>
            <w:gridSpan w:val="7"/>
            <w:tcBorders>
              <w:top w:val="single" w:sz="4" w:space="0" w:color="000000"/>
              <w:left w:val="single" w:sz="4" w:space="0" w:color="000000"/>
              <w:bottom w:val="single" w:sz="4" w:space="0" w:color="000000"/>
              <w:right w:val="single" w:sz="4" w:space="0" w:color="000000"/>
            </w:tcBorders>
            <w:vAlign w:val="center"/>
            <w:hideMark/>
          </w:tcPr>
          <w:p w14:paraId="6E493CC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0AAE036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50C631C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5E6FAC0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D2860FC"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111DA3D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3922AE4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0285488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4E3BBE8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50A15D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EF3E7A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7E0B3E72"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067858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140834" w:rsidRPr="0047568D" w14:paraId="7CF38386" w14:textId="77777777" w:rsidTr="00140834">
        <w:trPr>
          <w:cantSplit/>
          <w:trHeight w:val="70"/>
          <w:tblHeader/>
          <w:jc w:val="center"/>
        </w:trPr>
        <w:tc>
          <w:tcPr>
            <w:tcW w:w="300" w:type="pct"/>
            <w:tcBorders>
              <w:top w:val="single" w:sz="4" w:space="0" w:color="000000"/>
              <w:left w:val="single" w:sz="4" w:space="0" w:color="000000"/>
              <w:bottom w:val="single" w:sz="4" w:space="0" w:color="000000"/>
              <w:right w:val="single" w:sz="4" w:space="0" w:color="000000"/>
            </w:tcBorders>
            <w:vAlign w:val="center"/>
            <w:hideMark/>
          </w:tcPr>
          <w:p w14:paraId="52CF5C2F"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6.2</w:t>
            </w:r>
          </w:p>
        </w:tc>
        <w:tc>
          <w:tcPr>
            <w:tcW w:w="1604" w:type="pct"/>
            <w:gridSpan w:val="5"/>
            <w:tcBorders>
              <w:top w:val="single" w:sz="4" w:space="0" w:color="000000"/>
              <w:left w:val="single" w:sz="4" w:space="0" w:color="000000"/>
              <w:bottom w:val="single" w:sz="4" w:space="0" w:color="000000"/>
              <w:right w:val="single" w:sz="4" w:space="0" w:color="000000"/>
            </w:tcBorders>
            <w:vAlign w:val="center"/>
            <w:hideMark/>
          </w:tcPr>
          <w:p w14:paraId="78104A0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Количество реализованных проектов комплексного развития сельских территорий в рамках ВЦП «Современный облик сельских территорий»</w:t>
            </w:r>
          </w:p>
        </w:tc>
        <w:tc>
          <w:tcPr>
            <w:tcW w:w="910" w:type="pct"/>
            <w:gridSpan w:val="7"/>
            <w:tcBorders>
              <w:top w:val="single" w:sz="4" w:space="0" w:color="000000"/>
              <w:left w:val="single" w:sz="4" w:space="0" w:color="000000"/>
              <w:bottom w:val="single" w:sz="4" w:space="0" w:color="000000"/>
              <w:right w:val="single" w:sz="4" w:space="0" w:color="000000"/>
            </w:tcBorders>
            <w:vAlign w:val="center"/>
            <w:hideMark/>
          </w:tcPr>
          <w:p w14:paraId="23F47E9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75A8C8C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6"/>
            <w:tcBorders>
              <w:top w:val="single" w:sz="4" w:space="0" w:color="000000"/>
              <w:left w:val="single" w:sz="4" w:space="0" w:color="000000"/>
              <w:bottom w:val="single" w:sz="4" w:space="0" w:color="000000"/>
              <w:right w:val="single" w:sz="4" w:space="0" w:color="000000"/>
            </w:tcBorders>
            <w:textDirection w:val="btLr"/>
            <w:vAlign w:val="center"/>
            <w:hideMark/>
          </w:tcPr>
          <w:p w14:paraId="672C8D41"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3333F1B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6ACD0A64"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5714836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490207F8"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0" w:type="pct"/>
            <w:gridSpan w:val="5"/>
            <w:tcBorders>
              <w:top w:val="single" w:sz="4" w:space="0" w:color="000000"/>
              <w:left w:val="single" w:sz="4" w:space="0" w:color="000000"/>
              <w:bottom w:val="single" w:sz="4" w:space="0" w:color="000000"/>
              <w:right w:val="single" w:sz="4" w:space="0" w:color="000000"/>
            </w:tcBorders>
            <w:textDirection w:val="btLr"/>
            <w:vAlign w:val="center"/>
            <w:hideMark/>
          </w:tcPr>
          <w:p w14:paraId="6DF8911A"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3E394BE"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4"/>
            <w:tcBorders>
              <w:top w:val="single" w:sz="4" w:space="0" w:color="000000"/>
              <w:left w:val="single" w:sz="4" w:space="0" w:color="000000"/>
              <w:bottom w:val="single" w:sz="4" w:space="0" w:color="000000"/>
              <w:right w:val="single" w:sz="4" w:space="0" w:color="000000"/>
            </w:tcBorders>
            <w:textDirection w:val="btLr"/>
            <w:vAlign w:val="center"/>
            <w:hideMark/>
          </w:tcPr>
          <w:p w14:paraId="7CCE386D"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0E57B419"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gridSpan w:val="3"/>
            <w:tcBorders>
              <w:top w:val="single" w:sz="4" w:space="0" w:color="000000"/>
              <w:left w:val="single" w:sz="4" w:space="0" w:color="000000"/>
              <w:bottom w:val="single" w:sz="4" w:space="0" w:color="000000"/>
              <w:right w:val="single" w:sz="4" w:space="0" w:color="000000"/>
            </w:tcBorders>
            <w:textDirection w:val="btLr"/>
            <w:vAlign w:val="center"/>
            <w:hideMark/>
          </w:tcPr>
          <w:p w14:paraId="55A4D85B"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60"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300CFA85"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47568D" w:rsidRPr="0047568D" w14:paraId="7EAF334C" w14:textId="77777777" w:rsidTr="00944F54">
        <w:trPr>
          <w:tblHeader/>
          <w:jc w:val="center"/>
        </w:trPr>
        <w:tc>
          <w:tcPr>
            <w:tcW w:w="5000" w:type="pct"/>
            <w:gridSpan w:val="63"/>
            <w:tcBorders>
              <w:top w:val="single" w:sz="4" w:space="0" w:color="000000"/>
              <w:left w:val="single" w:sz="4" w:space="0" w:color="000000"/>
              <w:bottom w:val="single" w:sz="4" w:space="0" w:color="000000"/>
              <w:right w:val="single" w:sz="4" w:space="0" w:color="000000"/>
            </w:tcBorders>
            <w:vAlign w:val="center"/>
            <w:hideMark/>
          </w:tcPr>
          <w:p w14:paraId="2509A943" w14:textId="77777777" w:rsidR="0047568D" w:rsidRPr="0047568D" w:rsidRDefault="0047568D" w:rsidP="00944F5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 Создание системы поддержки фермеров и развитие сельской кооперации</w:t>
            </w:r>
          </w:p>
        </w:tc>
      </w:tr>
    </w:tbl>
    <w:p w14:paraId="224FE126" w14:textId="77777777" w:rsidR="0047568D" w:rsidRPr="0047568D" w:rsidRDefault="0047568D" w:rsidP="00944F54">
      <w:pPr>
        <w:spacing w:after="0" w:line="240" w:lineRule="auto"/>
        <w:rPr>
          <w:rFonts w:ascii="Times New Roman"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43"/>
        <w:gridCol w:w="12"/>
        <w:gridCol w:w="1407"/>
        <w:gridCol w:w="11"/>
        <w:gridCol w:w="271"/>
        <w:gridCol w:w="11"/>
        <w:gridCol w:w="274"/>
        <w:gridCol w:w="11"/>
        <w:gridCol w:w="283"/>
        <w:gridCol w:w="286"/>
        <w:gridCol w:w="284"/>
        <w:gridCol w:w="284"/>
        <w:gridCol w:w="281"/>
        <w:gridCol w:w="283"/>
        <w:gridCol w:w="12"/>
        <w:gridCol w:w="272"/>
        <w:gridCol w:w="9"/>
        <w:gridCol w:w="277"/>
        <w:gridCol w:w="11"/>
        <w:gridCol w:w="275"/>
        <w:gridCol w:w="236"/>
      </w:tblGrid>
      <w:tr w:rsidR="00140834" w:rsidRPr="0047568D" w14:paraId="47E82CE9" w14:textId="77777777" w:rsidTr="00140834">
        <w:trPr>
          <w:cantSplit/>
          <w:trHeight w:val="70"/>
          <w:tblHeader/>
        </w:trPr>
        <w:tc>
          <w:tcPr>
            <w:tcW w:w="257" w:type="pct"/>
            <w:tcBorders>
              <w:top w:val="single" w:sz="4" w:space="0" w:color="000000"/>
              <w:left w:val="single" w:sz="4" w:space="0" w:color="000000"/>
              <w:bottom w:val="single" w:sz="4" w:space="0" w:color="000000"/>
              <w:right w:val="single" w:sz="4" w:space="0" w:color="000000"/>
            </w:tcBorders>
            <w:vAlign w:val="center"/>
            <w:hideMark/>
          </w:tcPr>
          <w:p w14:paraId="6D7D301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7.1.</w:t>
            </w:r>
          </w:p>
        </w:tc>
        <w:tc>
          <w:tcPr>
            <w:tcW w:w="1654" w:type="pct"/>
            <w:gridSpan w:val="2"/>
            <w:tcBorders>
              <w:top w:val="single" w:sz="4" w:space="0" w:color="000000"/>
              <w:left w:val="single" w:sz="4" w:space="0" w:color="000000"/>
              <w:bottom w:val="single" w:sz="4" w:space="0" w:color="000000"/>
              <w:right w:val="single" w:sz="4" w:space="0" w:color="000000"/>
            </w:tcBorders>
            <w:vAlign w:val="center"/>
            <w:hideMark/>
          </w:tcPr>
          <w:p w14:paraId="76A9DE0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Количество вовлечённых в субъекты МСП, осуществляющих деятельность в сфере сельского хозяйства, в том числе за счёт средств государственной поддержки</w:t>
            </w:r>
          </w:p>
        </w:tc>
        <w:tc>
          <w:tcPr>
            <w:tcW w:w="917" w:type="pct"/>
            <w:gridSpan w:val="2"/>
            <w:tcBorders>
              <w:top w:val="single" w:sz="4" w:space="0" w:color="000000"/>
              <w:left w:val="single" w:sz="4" w:space="0" w:color="000000"/>
              <w:bottom w:val="single" w:sz="4" w:space="0" w:color="000000"/>
              <w:right w:val="single" w:sz="4" w:space="0" w:color="000000"/>
            </w:tcBorders>
            <w:vAlign w:val="center"/>
            <w:hideMark/>
          </w:tcPr>
          <w:p w14:paraId="6DB7BB6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человек</w:t>
            </w:r>
          </w:p>
        </w:tc>
        <w:tc>
          <w:tcPr>
            <w:tcW w:w="182"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3C9E8C2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2972C31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tcBorders>
              <w:top w:val="single" w:sz="4" w:space="0" w:color="000000"/>
              <w:left w:val="single" w:sz="4" w:space="0" w:color="000000"/>
              <w:bottom w:val="single" w:sz="4" w:space="0" w:color="000000"/>
              <w:right w:val="single" w:sz="4" w:space="0" w:color="000000"/>
            </w:tcBorders>
            <w:textDirection w:val="btLr"/>
            <w:vAlign w:val="center"/>
            <w:hideMark/>
          </w:tcPr>
          <w:p w14:paraId="32B3929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5" w:type="pct"/>
            <w:tcBorders>
              <w:top w:val="single" w:sz="4" w:space="0" w:color="000000"/>
              <w:left w:val="single" w:sz="4" w:space="0" w:color="000000"/>
              <w:bottom w:val="single" w:sz="4" w:space="0" w:color="000000"/>
              <w:right w:val="single" w:sz="4" w:space="0" w:color="000000"/>
            </w:tcBorders>
            <w:textDirection w:val="btLr"/>
            <w:vAlign w:val="center"/>
            <w:hideMark/>
          </w:tcPr>
          <w:p w14:paraId="2E0C668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2CC62C8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49A7D91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w:t>
            </w:r>
          </w:p>
        </w:tc>
        <w:tc>
          <w:tcPr>
            <w:tcW w:w="182" w:type="pct"/>
            <w:tcBorders>
              <w:top w:val="single" w:sz="4" w:space="0" w:color="000000"/>
              <w:left w:val="single" w:sz="4" w:space="0" w:color="000000"/>
              <w:bottom w:val="single" w:sz="4" w:space="0" w:color="000000"/>
              <w:right w:val="single" w:sz="4" w:space="0" w:color="000000"/>
            </w:tcBorders>
            <w:textDirection w:val="btLr"/>
            <w:vAlign w:val="center"/>
            <w:hideMark/>
          </w:tcPr>
          <w:p w14:paraId="4740263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w:t>
            </w:r>
          </w:p>
        </w:tc>
        <w:tc>
          <w:tcPr>
            <w:tcW w:w="191"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0306E42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3A6C3DC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658BEF2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78" w:type="pct"/>
            <w:tcBorders>
              <w:top w:val="single" w:sz="4" w:space="0" w:color="000000"/>
              <w:left w:val="single" w:sz="4" w:space="0" w:color="000000"/>
              <w:bottom w:val="single" w:sz="4" w:space="0" w:color="000000"/>
              <w:right w:val="single" w:sz="4" w:space="0" w:color="000000"/>
            </w:tcBorders>
            <w:textDirection w:val="btLr"/>
            <w:vAlign w:val="center"/>
            <w:hideMark/>
          </w:tcPr>
          <w:p w14:paraId="4462FB3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244D635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140834" w:rsidRPr="0047568D" w14:paraId="0B7CB1C3" w14:textId="77777777" w:rsidTr="00140834">
        <w:trPr>
          <w:cantSplit/>
          <w:trHeight w:val="70"/>
          <w:tblHeader/>
        </w:trPr>
        <w:tc>
          <w:tcPr>
            <w:tcW w:w="257" w:type="pct"/>
            <w:tcBorders>
              <w:top w:val="single" w:sz="4" w:space="0" w:color="000000"/>
              <w:left w:val="single" w:sz="4" w:space="0" w:color="000000"/>
              <w:bottom w:val="single" w:sz="4" w:space="0" w:color="000000"/>
              <w:right w:val="single" w:sz="4" w:space="0" w:color="000000"/>
            </w:tcBorders>
            <w:vAlign w:val="center"/>
            <w:hideMark/>
          </w:tcPr>
          <w:p w14:paraId="310FC49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7.2.</w:t>
            </w:r>
          </w:p>
        </w:tc>
        <w:tc>
          <w:tcPr>
            <w:tcW w:w="1654" w:type="pct"/>
            <w:gridSpan w:val="2"/>
            <w:tcBorders>
              <w:top w:val="single" w:sz="4" w:space="0" w:color="000000"/>
              <w:left w:val="single" w:sz="4" w:space="0" w:color="000000"/>
              <w:bottom w:val="single" w:sz="4" w:space="0" w:color="000000"/>
              <w:right w:val="single" w:sz="4" w:space="0" w:color="000000"/>
            </w:tcBorders>
            <w:vAlign w:val="center"/>
            <w:hideMark/>
          </w:tcPr>
          <w:p w14:paraId="44F63F9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xml:space="preserve">Вовлечение муниципального района в развитие малых форм хозяйствования посредством участия в конкурсах на предоставление грантов (начинающим фермерам и на развитие семейных животноводческих ферм) и создания новых рабочих мест </w:t>
            </w:r>
            <w:proofErr w:type="spellStart"/>
            <w:r w:rsidRPr="0047568D">
              <w:rPr>
                <w:rFonts w:ascii="Times New Roman" w:hAnsi="Times New Roman" w:cs="Times New Roman"/>
                <w:sz w:val="12"/>
                <w:szCs w:val="12"/>
              </w:rPr>
              <w:t>грантополучателями</w:t>
            </w:r>
            <w:proofErr w:type="spellEnd"/>
            <w:r w:rsidRPr="0047568D">
              <w:rPr>
                <w:rFonts w:ascii="Times New Roman" w:hAnsi="Times New Roman" w:cs="Times New Roman"/>
                <w:sz w:val="12"/>
                <w:szCs w:val="12"/>
              </w:rPr>
              <w:t xml:space="preserve"> на территории муниципального района</w:t>
            </w:r>
          </w:p>
        </w:tc>
        <w:tc>
          <w:tcPr>
            <w:tcW w:w="917" w:type="pct"/>
            <w:gridSpan w:val="2"/>
            <w:tcBorders>
              <w:top w:val="single" w:sz="4" w:space="0" w:color="000000"/>
              <w:left w:val="single" w:sz="4" w:space="0" w:color="000000"/>
              <w:bottom w:val="single" w:sz="4" w:space="0" w:color="000000"/>
              <w:right w:val="single" w:sz="4" w:space="0" w:color="000000"/>
            </w:tcBorders>
            <w:vAlign w:val="center"/>
            <w:hideMark/>
          </w:tcPr>
          <w:p w14:paraId="35F2FA3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человек</w:t>
            </w:r>
          </w:p>
        </w:tc>
        <w:tc>
          <w:tcPr>
            <w:tcW w:w="182"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576192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EB09D3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tcBorders>
              <w:top w:val="single" w:sz="4" w:space="0" w:color="000000"/>
              <w:left w:val="single" w:sz="4" w:space="0" w:color="000000"/>
              <w:bottom w:val="single" w:sz="4" w:space="0" w:color="000000"/>
              <w:right w:val="single" w:sz="4" w:space="0" w:color="000000"/>
            </w:tcBorders>
            <w:textDirection w:val="btLr"/>
            <w:vAlign w:val="center"/>
            <w:hideMark/>
          </w:tcPr>
          <w:p w14:paraId="388C97A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5" w:type="pct"/>
            <w:tcBorders>
              <w:top w:val="single" w:sz="4" w:space="0" w:color="000000"/>
              <w:left w:val="single" w:sz="4" w:space="0" w:color="000000"/>
              <w:bottom w:val="single" w:sz="4" w:space="0" w:color="000000"/>
              <w:right w:val="single" w:sz="4" w:space="0" w:color="000000"/>
            </w:tcBorders>
            <w:textDirection w:val="btLr"/>
            <w:vAlign w:val="center"/>
            <w:hideMark/>
          </w:tcPr>
          <w:p w14:paraId="04A2DCD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76FF625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3E6CD14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tcBorders>
              <w:top w:val="single" w:sz="4" w:space="0" w:color="000000"/>
              <w:left w:val="single" w:sz="4" w:space="0" w:color="000000"/>
              <w:bottom w:val="single" w:sz="4" w:space="0" w:color="000000"/>
              <w:right w:val="single" w:sz="4" w:space="0" w:color="000000"/>
            </w:tcBorders>
            <w:textDirection w:val="btLr"/>
            <w:vAlign w:val="center"/>
            <w:hideMark/>
          </w:tcPr>
          <w:p w14:paraId="6FA5DF8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91"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97CD0C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46225A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44B5CD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78" w:type="pct"/>
            <w:tcBorders>
              <w:top w:val="single" w:sz="4" w:space="0" w:color="000000"/>
              <w:left w:val="single" w:sz="4" w:space="0" w:color="000000"/>
              <w:bottom w:val="single" w:sz="4" w:space="0" w:color="000000"/>
              <w:right w:val="single" w:sz="4" w:space="0" w:color="000000"/>
            </w:tcBorders>
            <w:textDirection w:val="btLr"/>
            <w:vAlign w:val="center"/>
            <w:hideMark/>
          </w:tcPr>
          <w:p w14:paraId="6A34C65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05AAFB7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140834" w:rsidRPr="0047568D" w14:paraId="41D6A425" w14:textId="77777777" w:rsidTr="00140834">
        <w:trPr>
          <w:cantSplit/>
          <w:trHeight w:val="70"/>
          <w:tblHeader/>
        </w:trPr>
        <w:tc>
          <w:tcPr>
            <w:tcW w:w="257" w:type="pct"/>
            <w:tcBorders>
              <w:top w:val="single" w:sz="4" w:space="0" w:color="000000"/>
              <w:left w:val="single" w:sz="4" w:space="0" w:color="000000"/>
              <w:bottom w:val="single" w:sz="4" w:space="0" w:color="000000"/>
              <w:right w:val="single" w:sz="4" w:space="0" w:color="000000"/>
            </w:tcBorders>
            <w:vAlign w:val="center"/>
            <w:hideMark/>
          </w:tcPr>
          <w:p w14:paraId="49BC308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7.3.</w:t>
            </w:r>
          </w:p>
        </w:tc>
        <w:tc>
          <w:tcPr>
            <w:tcW w:w="1654" w:type="pct"/>
            <w:gridSpan w:val="2"/>
            <w:tcBorders>
              <w:top w:val="single" w:sz="4" w:space="0" w:color="000000"/>
              <w:left w:val="single" w:sz="4" w:space="0" w:color="000000"/>
              <w:bottom w:val="single" w:sz="4" w:space="0" w:color="000000"/>
              <w:right w:val="single" w:sz="4" w:space="0" w:color="000000"/>
            </w:tcBorders>
            <w:vAlign w:val="center"/>
            <w:hideMark/>
          </w:tcPr>
          <w:p w14:paraId="539F593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917" w:type="pct"/>
            <w:gridSpan w:val="2"/>
            <w:tcBorders>
              <w:top w:val="single" w:sz="4" w:space="0" w:color="000000"/>
              <w:left w:val="single" w:sz="4" w:space="0" w:color="000000"/>
              <w:bottom w:val="single" w:sz="4" w:space="0" w:color="000000"/>
              <w:right w:val="single" w:sz="4" w:space="0" w:color="000000"/>
            </w:tcBorders>
            <w:vAlign w:val="center"/>
            <w:hideMark/>
          </w:tcPr>
          <w:p w14:paraId="232EF54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единиц</w:t>
            </w:r>
          </w:p>
        </w:tc>
        <w:tc>
          <w:tcPr>
            <w:tcW w:w="182"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B83FA7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712C42A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tcBorders>
              <w:top w:val="single" w:sz="4" w:space="0" w:color="000000"/>
              <w:left w:val="single" w:sz="4" w:space="0" w:color="000000"/>
              <w:bottom w:val="single" w:sz="4" w:space="0" w:color="000000"/>
              <w:right w:val="single" w:sz="4" w:space="0" w:color="000000"/>
            </w:tcBorders>
            <w:textDirection w:val="btLr"/>
            <w:vAlign w:val="center"/>
            <w:hideMark/>
          </w:tcPr>
          <w:p w14:paraId="4A05ECF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5" w:type="pct"/>
            <w:tcBorders>
              <w:top w:val="single" w:sz="4" w:space="0" w:color="000000"/>
              <w:left w:val="single" w:sz="4" w:space="0" w:color="000000"/>
              <w:bottom w:val="single" w:sz="4" w:space="0" w:color="000000"/>
              <w:right w:val="single" w:sz="4" w:space="0" w:color="000000"/>
            </w:tcBorders>
            <w:textDirection w:val="btLr"/>
            <w:vAlign w:val="center"/>
            <w:hideMark/>
          </w:tcPr>
          <w:p w14:paraId="605F9F2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4F69B7E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25C18BE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182" w:type="pct"/>
            <w:tcBorders>
              <w:top w:val="single" w:sz="4" w:space="0" w:color="000000"/>
              <w:left w:val="single" w:sz="4" w:space="0" w:color="000000"/>
              <w:bottom w:val="single" w:sz="4" w:space="0" w:color="000000"/>
              <w:right w:val="single" w:sz="4" w:space="0" w:color="000000"/>
            </w:tcBorders>
            <w:textDirection w:val="btLr"/>
            <w:vAlign w:val="center"/>
            <w:hideMark/>
          </w:tcPr>
          <w:p w14:paraId="0D2145C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191"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07FD9B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3CFE7D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6"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69FE234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78" w:type="pct"/>
            <w:tcBorders>
              <w:top w:val="single" w:sz="4" w:space="0" w:color="000000"/>
              <w:left w:val="single" w:sz="4" w:space="0" w:color="000000"/>
              <w:bottom w:val="single" w:sz="4" w:space="0" w:color="000000"/>
              <w:right w:val="single" w:sz="4" w:space="0" w:color="000000"/>
            </w:tcBorders>
            <w:textDirection w:val="btLr"/>
            <w:vAlign w:val="center"/>
            <w:hideMark/>
          </w:tcPr>
          <w:p w14:paraId="559D5F5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116098E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47568D" w:rsidRPr="0047568D" w14:paraId="2E42A925" w14:textId="77777777" w:rsidTr="00140834">
        <w:trPr>
          <w:tblHeader/>
        </w:trPr>
        <w:tc>
          <w:tcPr>
            <w:tcW w:w="5000" w:type="pct"/>
            <w:gridSpan w:val="22"/>
            <w:tcBorders>
              <w:top w:val="single" w:sz="4" w:space="0" w:color="000000"/>
              <w:left w:val="single" w:sz="4" w:space="0" w:color="000000"/>
              <w:bottom w:val="single" w:sz="4" w:space="0" w:color="000000"/>
              <w:right w:val="single" w:sz="4" w:space="0" w:color="000000"/>
            </w:tcBorders>
            <w:vAlign w:val="center"/>
            <w:hideMark/>
          </w:tcPr>
          <w:p w14:paraId="6263EB3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 Акселерация субъектов малого и среднего предпринимательства</w:t>
            </w:r>
          </w:p>
        </w:tc>
      </w:tr>
      <w:tr w:rsidR="00140834" w:rsidRPr="0047568D" w14:paraId="53291D62" w14:textId="77777777" w:rsidTr="00140834">
        <w:trPr>
          <w:cantSplit/>
          <w:trHeight w:val="70"/>
          <w:tblHeader/>
        </w:trPr>
        <w:tc>
          <w:tcPr>
            <w:tcW w:w="257" w:type="pct"/>
            <w:tcBorders>
              <w:top w:val="single" w:sz="4" w:space="0" w:color="000000"/>
              <w:left w:val="single" w:sz="4" w:space="0" w:color="000000"/>
              <w:bottom w:val="single" w:sz="4" w:space="0" w:color="000000"/>
              <w:right w:val="single" w:sz="4" w:space="0" w:color="000000"/>
            </w:tcBorders>
            <w:vAlign w:val="center"/>
            <w:hideMark/>
          </w:tcPr>
          <w:p w14:paraId="4E5FAAF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8.1.</w:t>
            </w:r>
          </w:p>
        </w:tc>
        <w:tc>
          <w:tcPr>
            <w:tcW w:w="1646" w:type="pct"/>
            <w:tcBorders>
              <w:top w:val="single" w:sz="4" w:space="0" w:color="000000"/>
              <w:left w:val="single" w:sz="4" w:space="0" w:color="000000"/>
              <w:bottom w:val="single" w:sz="4" w:space="0" w:color="000000"/>
              <w:right w:val="single" w:sz="4" w:space="0" w:color="000000"/>
            </w:tcBorders>
            <w:vAlign w:val="center"/>
            <w:hideMark/>
          </w:tcPr>
          <w:p w14:paraId="472E73E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Вовлечение муниципального района в развитие малых форм хозяйствования посредством участия в конкурсах на предоставление грантов (создание и развитие хозяйств «</w:t>
            </w:r>
            <w:proofErr w:type="spellStart"/>
            <w:r w:rsidRPr="0047568D">
              <w:rPr>
                <w:rFonts w:ascii="Times New Roman" w:hAnsi="Times New Roman" w:cs="Times New Roman"/>
                <w:sz w:val="12"/>
                <w:szCs w:val="12"/>
              </w:rPr>
              <w:t>Агростартап</w:t>
            </w:r>
            <w:proofErr w:type="spellEnd"/>
            <w:r w:rsidRPr="0047568D">
              <w:rPr>
                <w:rFonts w:ascii="Times New Roman" w:hAnsi="Times New Roman" w:cs="Times New Roman"/>
                <w:sz w:val="12"/>
                <w:szCs w:val="12"/>
              </w:rPr>
              <w:t>», «</w:t>
            </w:r>
            <w:proofErr w:type="spellStart"/>
            <w:r w:rsidRPr="0047568D">
              <w:rPr>
                <w:rFonts w:ascii="Times New Roman" w:hAnsi="Times New Roman" w:cs="Times New Roman"/>
                <w:sz w:val="12"/>
                <w:szCs w:val="12"/>
              </w:rPr>
              <w:t>Агростартап</w:t>
            </w:r>
            <w:proofErr w:type="spellEnd"/>
            <w:r w:rsidRPr="0047568D">
              <w:rPr>
                <w:rFonts w:ascii="Times New Roman" w:hAnsi="Times New Roman" w:cs="Times New Roman"/>
                <w:sz w:val="12"/>
                <w:szCs w:val="12"/>
              </w:rPr>
              <w:t xml:space="preserve"> – Регион», на развитие семейных ферм и </w:t>
            </w:r>
            <w:proofErr w:type="spellStart"/>
            <w:r w:rsidRPr="0047568D">
              <w:rPr>
                <w:rFonts w:ascii="Times New Roman" w:hAnsi="Times New Roman" w:cs="Times New Roman"/>
                <w:sz w:val="12"/>
                <w:szCs w:val="12"/>
              </w:rPr>
              <w:t>Агропрогресс</w:t>
            </w:r>
            <w:proofErr w:type="spellEnd"/>
            <w:r w:rsidRPr="0047568D">
              <w:rPr>
                <w:rFonts w:ascii="Times New Roman" w:hAnsi="Times New Roman" w:cs="Times New Roman"/>
                <w:sz w:val="12"/>
                <w:szCs w:val="12"/>
              </w:rPr>
              <w:t>)</w:t>
            </w:r>
          </w:p>
        </w:tc>
        <w:tc>
          <w:tcPr>
            <w:tcW w:w="918" w:type="pct"/>
            <w:gridSpan w:val="2"/>
            <w:tcBorders>
              <w:top w:val="single" w:sz="4" w:space="0" w:color="000000"/>
              <w:left w:val="single" w:sz="4" w:space="0" w:color="000000"/>
              <w:bottom w:val="single" w:sz="4" w:space="0" w:color="000000"/>
              <w:right w:val="single" w:sz="4" w:space="0" w:color="000000"/>
            </w:tcBorders>
            <w:vAlign w:val="center"/>
            <w:hideMark/>
          </w:tcPr>
          <w:p w14:paraId="5C20A11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единиц</w:t>
            </w:r>
          </w:p>
        </w:tc>
        <w:tc>
          <w:tcPr>
            <w:tcW w:w="182"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6AD17A3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014BC33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28DDAD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5" w:type="pct"/>
            <w:tcBorders>
              <w:top w:val="single" w:sz="4" w:space="0" w:color="000000"/>
              <w:left w:val="single" w:sz="4" w:space="0" w:color="000000"/>
              <w:bottom w:val="single" w:sz="4" w:space="0" w:color="000000"/>
              <w:right w:val="single" w:sz="4" w:space="0" w:color="000000"/>
            </w:tcBorders>
            <w:textDirection w:val="btLr"/>
            <w:vAlign w:val="center"/>
            <w:hideMark/>
          </w:tcPr>
          <w:p w14:paraId="2711689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61E618C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5352A0A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tcBorders>
              <w:top w:val="single" w:sz="4" w:space="0" w:color="000000"/>
              <w:left w:val="single" w:sz="4" w:space="0" w:color="000000"/>
              <w:bottom w:val="single" w:sz="4" w:space="0" w:color="000000"/>
              <w:right w:val="single" w:sz="4" w:space="0" w:color="000000"/>
            </w:tcBorders>
            <w:textDirection w:val="btLr"/>
            <w:vAlign w:val="center"/>
            <w:hideMark/>
          </w:tcPr>
          <w:p w14:paraId="23E91BC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tcBorders>
              <w:top w:val="single" w:sz="4" w:space="0" w:color="000000"/>
              <w:left w:val="single" w:sz="4" w:space="0" w:color="000000"/>
              <w:bottom w:val="single" w:sz="4" w:space="0" w:color="000000"/>
              <w:right w:val="single" w:sz="4" w:space="0" w:color="000000"/>
            </w:tcBorders>
            <w:textDirection w:val="btLr"/>
            <w:vAlign w:val="center"/>
            <w:hideMark/>
          </w:tcPr>
          <w:p w14:paraId="40DA77B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83018C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w:t>
            </w:r>
          </w:p>
        </w:tc>
        <w:tc>
          <w:tcPr>
            <w:tcW w:w="185"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0832531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5"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0DAA954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642DFBF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r w:rsidR="00140834" w:rsidRPr="0047568D" w14:paraId="763320C4" w14:textId="77777777" w:rsidTr="00140834">
        <w:trPr>
          <w:cantSplit/>
          <w:trHeight w:val="70"/>
          <w:tblHeader/>
        </w:trPr>
        <w:tc>
          <w:tcPr>
            <w:tcW w:w="257" w:type="pct"/>
            <w:tcBorders>
              <w:top w:val="single" w:sz="4" w:space="0" w:color="000000"/>
              <w:left w:val="single" w:sz="4" w:space="0" w:color="000000"/>
              <w:bottom w:val="single" w:sz="4" w:space="0" w:color="000000"/>
              <w:right w:val="single" w:sz="4" w:space="0" w:color="000000"/>
            </w:tcBorders>
            <w:vAlign w:val="center"/>
            <w:hideMark/>
          </w:tcPr>
          <w:p w14:paraId="6B5917D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8.2.</w:t>
            </w:r>
          </w:p>
        </w:tc>
        <w:tc>
          <w:tcPr>
            <w:tcW w:w="1646" w:type="pct"/>
            <w:tcBorders>
              <w:top w:val="single" w:sz="4" w:space="0" w:color="000000"/>
              <w:left w:val="single" w:sz="4" w:space="0" w:color="000000"/>
              <w:bottom w:val="single" w:sz="4" w:space="0" w:color="000000"/>
              <w:right w:val="single" w:sz="4" w:space="0" w:color="000000"/>
            </w:tcBorders>
            <w:vAlign w:val="center"/>
            <w:hideMark/>
          </w:tcPr>
          <w:p w14:paraId="53F4416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Количество новых членов, вовлечённых в сельскохозяйственную потребительскую кооперацию из числа субъектов малого и среднего предпринимательства в агропромышленном комплексе и личных подсобных хозяйствах граждан</w:t>
            </w:r>
          </w:p>
        </w:tc>
        <w:tc>
          <w:tcPr>
            <w:tcW w:w="918" w:type="pct"/>
            <w:gridSpan w:val="2"/>
            <w:tcBorders>
              <w:top w:val="single" w:sz="4" w:space="0" w:color="000000"/>
              <w:left w:val="single" w:sz="4" w:space="0" w:color="000000"/>
              <w:bottom w:val="single" w:sz="4" w:space="0" w:color="000000"/>
              <w:right w:val="single" w:sz="4" w:space="0" w:color="000000"/>
            </w:tcBorders>
            <w:vAlign w:val="center"/>
            <w:hideMark/>
          </w:tcPr>
          <w:p w14:paraId="5C7E3CD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единиц</w:t>
            </w:r>
          </w:p>
        </w:tc>
        <w:tc>
          <w:tcPr>
            <w:tcW w:w="182"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71F22E2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72E13A4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9"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4586755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5" w:type="pct"/>
            <w:tcBorders>
              <w:top w:val="single" w:sz="4" w:space="0" w:color="000000"/>
              <w:left w:val="single" w:sz="4" w:space="0" w:color="000000"/>
              <w:bottom w:val="single" w:sz="4" w:space="0" w:color="000000"/>
              <w:right w:val="single" w:sz="4" w:space="0" w:color="000000"/>
            </w:tcBorders>
            <w:textDirection w:val="btLr"/>
            <w:vAlign w:val="center"/>
            <w:hideMark/>
          </w:tcPr>
          <w:p w14:paraId="52513F1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11EE01B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4" w:type="pct"/>
            <w:tcBorders>
              <w:top w:val="single" w:sz="4" w:space="0" w:color="000000"/>
              <w:left w:val="single" w:sz="4" w:space="0" w:color="000000"/>
              <w:bottom w:val="single" w:sz="4" w:space="0" w:color="000000"/>
              <w:right w:val="single" w:sz="4" w:space="0" w:color="000000"/>
            </w:tcBorders>
            <w:textDirection w:val="btLr"/>
            <w:vAlign w:val="center"/>
            <w:hideMark/>
          </w:tcPr>
          <w:p w14:paraId="72C4915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2" w:type="pct"/>
            <w:tcBorders>
              <w:top w:val="single" w:sz="4" w:space="0" w:color="000000"/>
              <w:left w:val="single" w:sz="4" w:space="0" w:color="000000"/>
              <w:bottom w:val="single" w:sz="4" w:space="0" w:color="000000"/>
              <w:right w:val="single" w:sz="4" w:space="0" w:color="000000"/>
            </w:tcBorders>
            <w:textDirection w:val="btLr"/>
            <w:vAlign w:val="center"/>
            <w:hideMark/>
          </w:tcPr>
          <w:p w14:paraId="7A08717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3" w:type="pct"/>
            <w:tcBorders>
              <w:top w:val="single" w:sz="4" w:space="0" w:color="000000"/>
              <w:left w:val="single" w:sz="4" w:space="0" w:color="000000"/>
              <w:bottom w:val="single" w:sz="4" w:space="0" w:color="000000"/>
              <w:right w:val="single" w:sz="4" w:space="0" w:color="000000"/>
            </w:tcBorders>
            <w:textDirection w:val="btLr"/>
            <w:vAlign w:val="center"/>
            <w:hideMark/>
          </w:tcPr>
          <w:p w14:paraId="30F70CA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184"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10AD0B5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185"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9996DB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85" w:type="pct"/>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6E13B0A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c>
          <w:tcPr>
            <w:tcW w:w="153" w:type="pct"/>
            <w:tcBorders>
              <w:top w:val="single" w:sz="4" w:space="0" w:color="000000"/>
              <w:left w:val="single" w:sz="4" w:space="0" w:color="000000"/>
              <w:bottom w:val="single" w:sz="4" w:space="0" w:color="000000"/>
              <w:right w:val="single" w:sz="4" w:space="0" w:color="000000"/>
            </w:tcBorders>
            <w:textDirection w:val="btLr"/>
            <w:vAlign w:val="center"/>
            <w:hideMark/>
          </w:tcPr>
          <w:p w14:paraId="046D752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w:t>
            </w:r>
          </w:p>
        </w:tc>
      </w:tr>
    </w:tbl>
    <w:p w14:paraId="227CFEBC" w14:textId="77777777" w:rsidR="0047568D" w:rsidRPr="0047568D" w:rsidRDefault="0047568D" w:rsidP="0047568D">
      <w:pPr>
        <w:spacing w:after="0" w:line="240" w:lineRule="auto"/>
        <w:ind w:firstLine="284"/>
        <w:rPr>
          <w:rFonts w:ascii="Times New Roman" w:hAnsi="Times New Roman" w:cs="Times New Roman"/>
          <w:sz w:val="12"/>
          <w:szCs w:val="12"/>
        </w:rPr>
      </w:pPr>
    </w:p>
    <w:p w14:paraId="30452BC5"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Приложение № 2</w:t>
      </w:r>
    </w:p>
    <w:p w14:paraId="68ACE441"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к Постановлению администрации </w:t>
      </w:r>
    </w:p>
    <w:p w14:paraId="4BBD7A96"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муниципального района Сергиевский </w:t>
      </w:r>
    </w:p>
    <w:p w14:paraId="3F14B8B0"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№657 от "28" июня 2022 г</w:t>
      </w:r>
    </w:p>
    <w:p w14:paraId="582BA1B8" w14:textId="7A5B868B" w:rsidR="00140834"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4. Перечень программных мероприятий</w:t>
      </w:r>
    </w:p>
    <w:tbl>
      <w:tblPr>
        <w:tblW w:w="5000" w:type="pct"/>
        <w:tblLayout w:type="fixed"/>
        <w:tblLook w:val="04A0" w:firstRow="1" w:lastRow="0" w:firstColumn="1" w:lastColumn="0" w:noHBand="0" w:noVBand="1"/>
      </w:tblPr>
      <w:tblGrid>
        <w:gridCol w:w="367"/>
        <w:gridCol w:w="3286"/>
        <w:gridCol w:w="284"/>
        <w:gridCol w:w="283"/>
        <w:gridCol w:w="284"/>
        <w:gridCol w:w="283"/>
        <w:gridCol w:w="284"/>
        <w:gridCol w:w="283"/>
        <w:gridCol w:w="284"/>
        <w:gridCol w:w="283"/>
        <w:gridCol w:w="284"/>
        <w:gridCol w:w="284"/>
        <w:gridCol w:w="261"/>
        <w:gridCol w:w="305"/>
        <w:gridCol w:w="312"/>
        <w:gridCol w:w="362"/>
      </w:tblGrid>
      <w:tr w:rsidR="0047568D" w:rsidRPr="0047568D" w14:paraId="03768B8B" w14:textId="77777777" w:rsidTr="00140834">
        <w:trPr>
          <w:cantSplit/>
          <w:trHeight w:val="70"/>
        </w:trPr>
        <w:tc>
          <w:tcPr>
            <w:tcW w:w="237" w:type="pct"/>
            <w:vMerge w:val="restart"/>
            <w:tcBorders>
              <w:top w:val="single" w:sz="4" w:space="0" w:color="auto"/>
              <w:left w:val="single" w:sz="4" w:space="0" w:color="auto"/>
              <w:bottom w:val="single" w:sz="4" w:space="0" w:color="auto"/>
              <w:right w:val="single" w:sz="4" w:space="0" w:color="auto"/>
            </w:tcBorders>
            <w:vAlign w:val="center"/>
            <w:hideMark/>
          </w:tcPr>
          <w:p w14:paraId="67A63DD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2125" w:type="pct"/>
            <w:vMerge w:val="restart"/>
            <w:tcBorders>
              <w:top w:val="single" w:sz="4" w:space="0" w:color="auto"/>
              <w:left w:val="single" w:sz="4" w:space="0" w:color="auto"/>
              <w:bottom w:val="single" w:sz="4" w:space="0" w:color="auto"/>
              <w:right w:val="single" w:sz="4" w:space="0" w:color="auto"/>
            </w:tcBorders>
            <w:vAlign w:val="center"/>
            <w:hideMark/>
          </w:tcPr>
          <w:p w14:paraId="6F9EA4E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2A6A7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Срок исполнения, годы</w:t>
            </w:r>
          </w:p>
        </w:tc>
        <w:tc>
          <w:tcPr>
            <w:tcW w:w="2219" w:type="pct"/>
            <w:gridSpan w:val="12"/>
            <w:tcBorders>
              <w:top w:val="single" w:sz="4" w:space="0" w:color="auto"/>
              <w:left w:val="nil"/>
              <w:bottom w:val="single" w:sz="4" w:space="0" w:color="auto"/>
              <w:right w:val="single" w:sz="4" w:space="0" w:color="000000"/>
            </w:tcBorders>
            <w:vAlign w:val="center"/>
            <w:hideMark/>
          </w:tcPr>
          <w:p w14:paraId="5A4465C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Объем финансирования по годам, тыс. рублей***</w:t>
            </w:r>
          </w:p>
        </w:tc>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013C6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Всего по Программе</w:t>
            </w:r>
          </w:p>
        </w:tc>
      </w:tr>
      <w:tr w:rsidR="00140834" w:rsidRPr="0047568D" w14:paraId="6C925121" w14:textId="77777777" w:rsidTr="00140834">
        <w:trPr>
          <w:cantSplit/>
          <w:trHeight w:val="776"/>
        </w:trPr>
        <w:tc>
          <w:tcPr>
            <w:tcW w:w="237" w:type="pct"/>
            <w:vMerge/>
            <w:tcBorders>
              <w:top w:val="single" w:sz="4" w:space="0" w:color="auto"/>
              <w:left w:val="single" w:sz="4" w:space="0" w:color="auto"/>
              <w:bottom w:val="single" w:sz="4" w:space="0" w:color="auto"/>
              <w:right w:val="single" w:sz="4" w:space="0" w:color="auto"/>
            </w:tcBorders>
            <w:vAlign w:val="center"/>
            <w:hideMark/>
          </w:tcPr>
          <w:p w14:paraId="75D4045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vMerge/>
            <w:tcBorders>
              <w:top w:val="single" w:sz="4" w:space="0" w:color="auto"/>
              <w:left w:val="single" w:sz="4" w:space="0" w:color="auto"/>
              <w:bottom w:val="single" w:sz="4" w:space="0" w:color="auto"/>
              <w:right w:val="single" w:sz="4" w:space="0" w:color="auto"/>
            </w:tcBorders>
            <w:vAlign w:val="center"/>
            <w:hideMark/>
          </w:tcPr>
          <w:p w14:paraId="61B7B4A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5F9A614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tcBorders>
              <w:top w:val="nil"/>
              <w:left w:val="nil"/>
              <w:bottom w:val="single" w:sz="4" w:space="0" w:color="auto"/>
              <w:right w:val="single" w:sz="4" w:space="0" w:color="auto"/>
            </w:tcBorders>
            <w:textDirection w:val="btLr"/>
            <w:vAlign w:val="center"/>
            <w:hideMark/>
          </w:tcPr>
          <w:p w14:paraId="4092CF3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w:t>
            </w:r>
          </w:p>
        </w:tc>
        <w:tc>
          <w:tcPr>
            <w:tcW w:w="184" w:type="pct"/>
            <w:tcBorders>
              <w:top w:val="nil"/>
              <w:left w:val="nil"/>
              <w:bottom w:val="single" w:sz="4" w:space="0" w:color="auto"/>
              <w:right w:val="single" w:sz="4" w:space="0" w:color="auto"/>
            </w:tcBorders>
            <w:textDirection w:val="btLr"/>
            <w:vAlign w:val="center"/>
            <w:hideMark/>
          </w:tcPr>
          <w:p w14:paraId="5B2526F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2015</w:t>
            </w:r>
          </w:p>
        </w:tc>
        <w:tc>
          <w:tcPr>
            <w:tcW w:w="183" w:type="pct"/>
            <w:tcBorders>
              <w:top w:val="nil"/>
              <w:left w:val="nil"/>
              <w:bottom w:val="single" w:sz="4" w:space="0" w:color="auto"/>
              <w:right w:val="single" w:sz="4" w:space="0" w:color="auto"/>
            </w:tcBorders>
            <w:textDirection w:val="btLr"/>
            <w:vAlign w:val="center"/>
            <w:hideMark/>
          </w:tcPr>
          <w:p w14:paraId="3B54700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2016</w:t>
            </w:r>
          </w:p>
        </w:tc>
        <w:tc>
          <w:tcPr>
            <w:tcW w:w="184" w:type="pct"/>
            <w:tcBorders>
              <w:top w:val="nil"/>
              <w:left w:val="nil"/>
              <w:bottom w:val="single" w:sz="4" w:space="0" w:color="auto"/>
              <w:right w:val="single" w:sz="4" w:space="0" w:color="auto"/>
            </w:tcBorders>
            <w:textDirection w:val="btLr"/>
            <w:vAlign w:val="center"/>
            <w:hideMark/>
          </w:tcPr>
          <w:p w14:paraId="3159988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2017</w:t>
            </w:r>
          </w:p>
        </w:tc>
        <w:tc>
          <w:tcPr>
            <w:tcW w:w="183" w:type="pct"/>
            <w:tcBorders>
              <w:top w:val="nil"/>
              <w:left w:val="nil"/>
              <w:bottom w:val="single" w:sz="4" w:space="0" w:color="auto"/>
              <w:right w:val="single" w:sz="4" w:space="0" w:color="auto"/>
            </w:tcBorders>
            <w:textDirection w:val="btLr"/>
            <w:vAlign w:val="center"/>
            <w:hideMark/>
          </w:tcPr>
          <w:p w14:paraId="553D356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2018</w:t>
            </w:r>
          </w:p>
        </w:tc>
        <w:tc>
          <w:tcPr>
            <w:tcW w:w="184" w:type="pct"/>
            <w:tcBorders>
              <w:top w:val="nil"/>
              <w:left w:val="nil"/>
              <w:bottom w:val="single" w:sz="4" w:space="0" w:color="auto"/>
              <w:right w:val="single" w:sz="4" w:space="0" w:color="auto"/>
            </w:tcBorders>
            <w:textDirection w:val="btLr"/>
            <w:vAlign w:val="center"/>
            <w:hideMark/>
          </w:tcPr>
          <w:p w14:paraId="2837944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2019</w:t>
            </w:r>
          </w:p>
        </w:tc>
        <w:tc>
          <w:tcPr>
            <w:tcW w:w="183" w:type="pct"/>
            <w:tcBorders>
              <w:top w:val="nil"/>
              <w:left w:val="nil"/>
              <w:bottom w:val="single" w:sz="4" w:space="0" w:color="auto"/>
              <w:right w:val="single" w:sz="4" w:space="0" w:color="auto"/>
            </w:tcBorders>
            <w:textDirection w:val="btLr"/>
            <w:vAlign w:val="center"/>
            <w:hideMark/>
          </w:tcPr>
          <w:p w14:paraId="773F4C8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2020</w:t>
            </w:r>
          </w:p>
        </w:tc>
        <w:tc>
          <w:tcPr>
            <w:tcW w:w="184" w:type="pct"/>
            <w:tcBorders>
              <w:top w:val="nil"/>
              <w:left w:val="nil"/>
              <w:bottom w:val="single" w:sz="4" w:space="0" w:color="auto"/>
              <w:right w:val="single" w:sz="4" w:space="0" w:color="auto"/>
            </w:tcBorders>
            <w:textDirection w:val="btLr"/>
            <w:vAlign w:val="center"/>
            <w:hideMark/>
          </w:tcPr>
          <w:p w14:paraId="52683C8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2021</w:t>
            </w:r>
          </w:p>
        </w:tc>
        <w:tc>
          <w:tcPr>
            <w:tcW w:w="184" w:type="pct"/>
            <w:tcBorders>
              <w:top w:val="nil"/>
              <w:left w:val="nil"/>
              <w:bottom w:val="single" w:sz="4" w:space="0" w:color="auto"/>
              <w:right w:val="single" w:sz="4" w:space="0" w:color="auto"/>
            </w:tcBorders>
            <w:textDirection w:val="btLr"/>
            <w:vAlign w:val="center"/>
            <w:hideMark/>
          </w:tcPr>
          <w:p w14:paraId="03E7AEC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2022</w:t>
            </w:r>
          </w:p>
        </w:tc>
        <w:tc>
          <w:tcPr>
            <w:tcW w:w="169" w:type="pct"/>
            <w:tcBorders>
              <w:top w:val="nil"/>
              <w:left w:val="nil"/>
              <w:bottom w:val="single" w:sz="4" w:space="0" w:color="auto"/>
              <w:right w:val="single" w:sz="4" w:space="0" w:color="auto"/>
            </w:tcBorders>
            <w:textDirection w:val="btLr"/>
            <w:vAlign w:val="center"/>
            <w:hideMark/>
          </w:tcPr>
          <w:p w14:paraId="6A292C6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2023</w:t>
            </w:r>
          </w:p>
        </w:tc>
        <w:tc>
          <w:tcPr>
            <w:tcW w:w="197" w:type="pct"/>
            <w:tcBorders>
              <w:top w:val="nil"/>
              <w:left w:val="nil"/>
              <w:bottom w:val="single" w:sz="4" w:space="0" w:color="auto"/>
              <w:right w:val="single" w:sz="4" w:space="0" w:color="auto"/>
            </w:tcBorders>
            <w:textDirection w:val="btLr"/>
            <w:vAlign w:val="center"/>
            <w:hideMark/>
          </w:tcPr>
          <w:p w14:paraId="4898A3D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2024</w:t>
            </w:r>
          </w:p>
        </w:tc>
        <w:tc>
          <w:tcPr>
            <w:tcW w:w="202" w:type="pct"/>
            <w:tcBorders>
              <w:top w:val="nil"/>
              <w:left w:val="nil"/>
              <w:bottom w:val="single" w:sz="4" w:space="0" w:color="auto"/>
              <w:right w:val="single" w:sz="4" w:space="0" w:color="auto"/>
            </w:tcBorders>
            <w:textDirection w:val="btLr"/>
            <w:vAlign w:val="center"/>
            <w:hideMark/>
          </w:tcPr>
          <w:p w14:paraId="22D31D3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2025</w:t>
            </w: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1814AF35"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140834" w:rsidRPr="0047568D" w14:paraId="18E07C44" w14:textId="77777777" w:rsidTr="00140834">
        <w:trPr>
          <w:cantSplit/>
          <w:trHeight w:val="70"/>
        </w:trPr>
        <w:tc>
          <w:tcPr>
            <w:tcW w:w="237" w:type="pct"/>
            <w:tcBorders>
              <w:top w:val="nil"/>
              <w:left w:val="single" w:sz="4" w:space="0" w:color="auto"/>
              <w:bottom w:val="single" w:sz="4" w:space="0" w:color="auto"/>
              <w:right w:val="single" w:sz="4" w:space="0" w:color="auto"/>
            </w:tcBorders>
            <w:vAlign w:val="center"/>
            <w:hideMark/>
          </w:tcPr>
          <w:p w14:paraId="443F46C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2125" w:type="pct"/>
            <w:tcBorders>
              <w:top w:val="nil"/>
              <w:left w:val="nil"/>
              <w:bottom w:val="single" w:sz="4" w:space="0" w:color="auto"/>
              <w:right w:val="single" w:sz="4" w:space="0" w:color="auto"/>
            </w:tcBorders>
            <w:vAlign w:val="center"/>
            <w:hideMark/>
          </w:tcPr>
          <w:p w14:paraId="4A8A96B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184" w:type="pct"/>
            <w:tcBorders>
              <w:top w:val="nil"/>
              <w:left w:val="nil"/>
              <w:bottom w:val="single" w:sz="4" w:space="0" w:color="auto"/>
              <w:right w:val="single" w:sz="4" w:space="0" w:color="auto"/>
            </w:tcBorders>
            <w:textDirection w:val="btLr"/>
            <w:vAlign w:val="center"/>
            <w:hideMark/>
          </w:tcPr>
          <w:p w14:paraId="41C47ED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2A43A75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0077CA9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0EA4B53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5FC9B49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5821B22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1FBC414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1420589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37F2997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70F6BF4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4513E39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270F4D6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11196D0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177905C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r>
      <w:tr w:rsidR="00140834" w:rsidRPr="0047568D" w14:paraId="74C69DBE" w14:textId="77777777" w:rsidTr="00140834">
        <w:trPr>
          <w:cantSplit/>
          <w:trHeight w:val="70"/>
        </w:trPr>
        <w:tc>
          <w:tcPr>
            <w:tcW w:w="237" w:type="pct"/>
            <w:tcBorders>
              <w:top w:val="nil"/>
              <w:left w:val="single" w:sz="4" w:space="0" w:color="auto"/>
              <w:bottom w:val="single" w:sz="4" w:space="0" w:color="auto"/>
              <w:right w:val="single" w:sz="4" w:space="0" w:color="auto"/>
            </w:tcBorders>
            <w:vAlign w:val="center"/>
            <w:hideMark/>
          </w:tcPr>
          <w:p w14:paraId="770BFAA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lastRenderedPageBreak/>
              <w:t>2.</w:t>
            </w:r>
          </w:p>
        </w:tc>
        <w:tc>
          <w:tcPr>
            <w:tcW w:w="2125" w:type="pct"/>
            <w:tcBorders>
              <w:top w:val="nil"/>
              <w:left w:val="nil"/>
              <w:bottom w:val="single" w:sz="4" w:space="0" w:color="auto"/>
              <w:right w:val="single" w:sz="4" w:space="0" w:color="auto"/>
            </w:tcBorders>
            <w:vAlign w:val="center"/>
            <w:hideMark/>
          </w:tcPr>
          <w:p w14:paraId="219C544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184" w:type="pct"/>
            <w:tcBorders>
              <w:top w:val="nil"/>
              <w:left w:val="nil"/>
              <w:bottom w:val="single" w:sz="4" w:space="0" w:color="auto"/>
              <w:right w:val="single" w:sz="4" w:space="0" w:color="auto"/>
            </w:tcBorders>
            <w:textDirection w:val="btLr"/>
            <w:vAlign w:val="center"/>
            <w:hideMark/>
          </w:tcPr>
          <w:p w14:paraId="0559FFD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68B878A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1642,00000</w:t>
            </w:r>
          </w:p>
        </w:tc>
        <w:tc>
          <w:tcPr>
            <w:tcW w:w="184" w:type="pct"/>
            <w:tcBorders>
              <w:top w:val="nil"/>
              <w:left w:val="nil"/>
              <w:bottom w:val="single" w:sz="4" w:space="0" w:color="auto"/>
              <w:right w:val="single" w:sz="4" w:space="0" w:color="auto"/>
            </w:tcBorders>
            <w:textDirection w:val="btLr"/>
            <w:vAlign w:val="center"/>
            <w:hideMark/>
          </w:tcPr>
          <w:p w14:paraId="07F881B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2775,79200</w:t>
            </w:r>
          </w:p>
        </w:tc>
        <w:tc>
          <w:tcPr>
            <w:tcW w:w="183" w:type="pct"/>
            <w:tcBorders>
              <w:top w:val="nil"/>
              <w:left w:val="nil"/>
              <w:bottom w:val="single" w:sz="4" w:space="0" w:color="auto"/>
              <w:right w:val="single" w:sz="4" w:space="0" w:color="auto"/>
            </w:tcBorders>
            <w:textDirection w:val="btLr"/>
            <w:vAlign w:val="center"/>
            <w:hideMark/>
          </w:tcPr>
          <w:p w14:paraId="63944EE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2724,40000</w:t>
            </w:r>
          </w:p>
        </w:tc>
        <w:tc>
          <w:tcPr>
            <w:tcW w:w="184" w:type="pct"/>
            <w:tcBorders>
              <w:top w:val="nil"/>
              <w:left w:val="nil"/>
              <w:bottom w:val="single" w:sz="4" w:space="0" w:color="auto"/>
              <w:right w:val="single" w:sz="4" w:space="0" w:color="auto"/>
            </w:tcBorders>
            <w:textDirection w:val="btLr"/>
            <w:vAlign w:val="center"/>
            <w:hideMark/>
          </w:tcPr>
          <w:p w14:paraId="4BA3A11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5F682A3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3A28CD5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4A5B178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23A2F02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CE4255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177A642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4D60562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03D5DBE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3E62F10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7142,19200</w:t>
            </w:r>
          </w:p>
        </w:tc>
      </w:tr>
      <w:tr w:rsidR="00140834" w:rsidRPr="0047568D" w14:paraId="0E221899" w14:textId="77777777" w:rsidTr="00140834">
        <w:trPr>
          <w:trHeight w:val="70"/>
        </w:trPr>
        <w:tc>
          <w:tcPr>
            <w:tcW w:w="237" w:type="pct"/>
            <w:vMerge w:val="restart"/>
            <w:tcBorders>
              <w:top w:val="nil"/>
              <w:left w:val="single" w:sz="4" w:space="0" w:color="auto"/>
              <w:bottom w:val="single" w:sz="4" w:space="0" w:color="auto"/>
              <w:right w:val="single" w:sz="4" w:space="0" w:color="auto"/>
            </w:tcBorders>
            <w:vAlign w:val="center"/>
            <w:hideMark/>
          </w:tcPr>
          <w:p w14:paraId="029E854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2125" w:type="pct"/>
            <w:tcBorders>
              <w:top w:val="nil"/>
              <w:left w:val="nil"/>
              <w:bottom w:val="single" w:sz="4" w:space="0" w:color="auto"/>
              <w:right w:val="single" w:sz="4" w:space="0" w:color="auto"/>
            </w:tcBorders>
            <w:vAlign w:val="center"/>
            <w:hideMark/>
          </w:tcPr>
          <w:p w14:paraId="166C977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184" w:type="pct"/>
            <w:vMerge w:val="restart"/>
            <w:tcBorders>
              <w:top w:val="nil"/>
              <w:left w:val="single" w:sz="4" w:space="0" w:color="auto"/>
              <w:bottom w:val="single" w:sz="4" w:space="0" w:color="000000"/>
              <w:right w:val="single" w:sz="4" w:space="0" w:color="auto"/>
            </w:tcBorders>
            <w:textDirection w:val="btLr"/>
            <w:vAlign w:val="center"/>
            <w:hideMark/>
          </w:tcPr>
          <w:p w14:paraId="5EFA93E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4E0A060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804,00000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7196EC7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45FAD04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4215D4A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5A8B7A0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33D578A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1F832A5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000000"/>
              <w:right w:val="single" w:sz="4" w:space="0" w:color="auto"/>
            </w:tcBorders>
            <w:textDirection w:val="btLr"/>
            <w:vAlign w:val="center"/>
            <w:hideMark/>
          </w:tcPr>
          <w:p w14:paraId="05FB120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14:paraId="0BEEB37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14:paraId="5F68974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14:paraId="4A815D7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vMerge w:val="restart"/>
            <w:tcBorders>
              <w:top w:val="nil"/>
              <w:left w:val="single" w:sz="4" w:space="0" w:color="auto"/>
              <w:bottom w:val="single" w:sz="4" w:space="0" w:color="000000"/>
              <w:right w:val="single" w:sz="4" w:space="0" w:color="auto"/>
            </w:tcBorders>
            <w:textDirection w:val="btLr"/>
            <w:vAlign w:val="center"/>
            <w:hideMark/>
          </w:tcPr>
          <w:p w14:paraId="5FEB2E5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vMerge w:val="restart"/>
            <w:tcBorders>
              <w:top w:val="nil"/>
              <w:left w:val="single" w:sz="4" w:space="0" w:color="auto"/>
              <w:bottom w:val="single" w:sz="4" w:space="0" w:color="auto"/>
              <w:right w:val="single" w:sz="4" w:space="0" w:color="auto"/>
            </w:tcBorders>
            <w:textDirection w:val="btLr"/>
            <w:vAlign w:val="center"/>
            <w:hideMark/>
          </w:tcPr>
          <w:p w14:paraId="5C5D9B7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804,00000</w:t>
            </w:r>
          </w:p>
        </w:tc>
      </w:tr>
      <w:tr w:rsidR="00140834" w:rsidRPr="0047568D" w14:paraId="6AEAC691" w14:textId="77777777" w:rsidTr="00140834">
        <w:trPr>
          <w:trHeight w:val="70"/>
        </w:trPr>
        <w:tc>
          <w:tcPr>
            <w:tcW w:w="237" w:type="pct"/>
            <w:vMerge/>
            <w:tcBorders>
              <w:top w:val="nil"/>
              <w:left w:val="single" w:sz="4" w:space="0" w:color="auto"/>
              <w:bottom w:val="single" w:sz="4" w:space="0" w:color="auto"/>
              <w:right w:val="single" w:sz="4" w:space="0" w:color="auto"/>
            </w:tcBorders>
            <w:vAlign w:val="center"/>
            <w:hideMark/>
          </w:tcPr>
          <w:p w14:paraId="4D165C6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6DE4C04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том числе:</w:t>
            </w:r>
          </w:p>
        </w:tc>
        <w:tc>
          <w:tcPr>
            <w:tcW w:w="184" w:type="pct"/>
            <w:vMerge/>
            <w:tcBorders>
              <w:top w:val="nil"/>
              <w:left w:val="single" w:sz="4" w:space="0" w:color="auto"/>
              <w:bottom w:val="single" w:sz="4" w:space="0" w:color="000000"/>
              <w:right w:val="single" w:sz="4" w:space="0" w:color="auto"/>
            </w:tcBorders>
            <w:vAlign w:val="center"/>
            <w:hideMark/>
          </w:tcPr>
          <w:p w14:paraId="7BB229B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7CF7CA2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4913A85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122EE26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2BB09BD4"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3156EB02"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6E828124"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1FA144FB"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000000"/>
              <w:right w:val="single" w:sz="4" w:space="0" w:color="auto"/>
            </w:tcBorders>
            <w:vAlign w:val="center"/>
            <w:hideMark/>
          </w:tcPr>
          <w:p w14:paraId="08E01140"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000000"/>
              <w:right w:val="single" w:sz="4" w:space="0" w:color="auto"/>
            </w:tcBorders>
            <w:vAlign w:val="center"/>
            <w:hideMark/>
          </w:tcPr>
          <w:p w14:paraId="1702835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69" w:type="pct"/>
            <w:vMerge/>
            <w:tcBorders>
              <w:top w:val="nil"/>
              <w:left w:val="single" w:sz="4" w:space="0" w:color="auto"/>
              <w:bottom w:val="single" w:sz="4" w:space="0" w:color="000000"/>
              <w:right w:val="single" w:sz="4" w:space="0" w:color="auto"/>
            </w:tcBorders>
            <w:vAlign w:val="center"/>
            <w:hideMark/>
          </w:tcPr>
          <w:p w14:paraId="56757832"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97" w:type="pct"/>
            <w:vMerge/>
            <w:tcBorders>
              <w:top w:val="nil"/>
              <w:left w:val="single" w:sz="4" w:space="0" w:color="auto"/>
              <w:bottom w:val="single" w:sz="4" w:space="0" w:color="000000"/>
              <w:right w:val="single" w:sz="4" w:space="0" w:color="auto"/>
            </w:tcBorders>
            <w:vAlign w:val="center"/>
            <w:hideMark/>
          </w:tcPr>
          <w:p w14:paraId="7390FCF6"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02" w:type="pct"/>
            <w:vMerge/>
            <w:tcBorders>
              <w:top w:val="nil"/>
              <w:left w:val="single" w:sz="4" w:space="0" w:color="auto"/>
              <w:bottom w:val="single" w:sz="4" w:space="0" w:color="000000"/>
              <w:right w:val="single" w:sz="4" w:space="0" w:color="auto"/>
            </w:tcBorders>
            <w:vAlign w:val="center"/>
            <w:hideMark/>
          </w:tcPr>
          <w:p w14:paraId="1C4571A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35" w:type="pct"/>
            <w:vMerge/>
            <w:tcBorders>
              <w:top w:val="nil"/>
              <w:left w:val="single" w:sz="4" w:space="0" w:color="auto"/>
              <w:bottom w:val="single" w:sz="4" w:space="0" w:color="auto"/>
              <w:right w:val="single" w:sz="4" w:space="0" w:color="auto"/>
            </w:tcBorders>
            <w:vAlign w:val="center"/>
            <w:hideMark/>
          </w:tcPr>
          <w:p w14:paraId="2F2649D2"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140834" w:rsidRPr="0047568D" w14:paraId="30294312" w14:textId="77777777" w:rsidTr="00140834">
        <w:trPr>
          <w:cantSplit/>
          <w:trHeight w:val="830"/>
        </w:trPr>
        <w:tc>
          <w:tcPr>
            <w:tcW w:w="237" w:type="pct"/>
            <w:vMerge/>
            <w:tcBorders>
              <w:top w:val="nil"/>
              <w:left w:val="single" w:sz="4" w:space="0" w:color="auto"/>
              <w:bottom w:val="single" w:sz="4" w:space="0" w:color="auto"/>
              <w:right w:val="single" w:sz="4" w:space="0" w:color="auto"/>
            </w:tcBorders>
            <w:vAlign w:val="center"/>
            <w:hideMark/>
          </w:tcPr>
          <w:p w14:paraId="4BD09B3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1CE0690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6829DA4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28A8B4F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694,00000</w:t>
            </w:r>
          </w:p>
        </w:tc>
        <w:tc>
          <w:tcPr>
            <w:tcW w:w="184" w:type="pct"/>
            <w:tcBorders>
              <w:top w:val="nil"/>
              <w:left w:val="nil"/>
              <w:bottom w:val="single" w:sz="4" w:space="0" w:color="auto"/>
              <w:right w:val="single" w:sz="4" w:space="0" w:color="auto"/>
            </w:tcBorders>
            <w:textDirection w:val="btLr"/>
            <w:vAlign w:val="center"/>
            <w:hideMark/>
          </w:tcPr>
          <w:p w14:paraId="6B33E86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4168CFB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6CF4FD1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0D9E26E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0746898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38173A0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6E197ED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63242B0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7D94012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31FD7CA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64A2F45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5A84B53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694,00000</w:t>
            </w:r>
          </w:p>
        </w:tc>
      </w:tr>
      <w:tr w:rsidR="00140834" w:rsidRPr="0047568D" w14:paraId="2F24783A" w14:textId="77777777" w:rsidTr="00140834">
        <w:trPr>
          <w:cantSplit/>
          <w:trHeight w:val="876"/>
        </w:trPr>
        <w:tc>
          <w:tcPr>
            <w:tcW w:w="237" w:type="pct"/>
            <w:vMerge/>
            <w:tcBorders>
              <w:top w:val="nil"/>
              <w:left w:val="single" w:sz="4" w:space="0" w:color="auto"/>
              <w:bottom w:val="single" w:sz="4" w:space="0" w:color="auto"/>
              <w:right w:val="single" w:sz="4" w:space="0" w:color="auto"/>
            </w:tcBorders>
            <w:vAlign w:val="center"/>
            <w:hideMark/>
          </w:tcPr>
          <w:p w14:paraId="39FECA94"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7EAE5CB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0227C73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4B12C18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110,00000</w:t>
            </w:r>
          </w:p>
        </w:tc>
        <w:tc>
          <w:tcPr>
            <w:tcW w:w="184" w:type="pct"/>
            <w:tcBorders>
              <w:top w:val="nil"/>
              <w:left w:val="nil"/>
              <w:bottom w:val="single" w:sz="4" w:space="0" w:color="auto"/>
              <w:right w:val="single" w:sz="4" w:space="0" w:color="auto"/>
            </w:tcBorders>
            <w:textDirection w:val="btLr"/>
            <w:vAlign w:val="center"/>
            <w:hideMark/>
          </w:tcPr>
          <w:p w14:paraId="2997407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2A921A8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4211B24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3BF1D8F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481E316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495A584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29F921B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558F2A5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70593D8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2A9A34A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78E348A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42681CC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110,00000</w:t>
            </w:r>
          </w:p>
        </w:tc>
      </w:tr>
      <w:tr w:rsidR="00140834" w:rsidRPr="0047568D" w14:paraId="0F71CE49" w14:textId="77777777" w:rsidTr="00140834">
        <w:trPr>
          <w:cantSplit/>
          <w:trHeight w:val="990"/>
        </w:trPr>
        <w:tc>
          <w:tcPr>
            <w:tcW w:w="237" w:type="pct"/>
            <w:vMerge w:val="restart"/>
            <w:tcBorders>
              <w:top w:val="nil"/>
              <w:left w:val="single" w:sz="4" w:space="0" w:color="auto"/>
              <w:bottom w:val="single" w:sz="4" w:space="0" w:color="auto"/>
              <w:right w:val="single" w:sz="4" w:space="0" w:color="auto"/>
            </w:tcBorders>
            <w:vAlign w:val="center"/>
            <w:hideMark/>
          </w:tcPr>
          <w:p w14:paraId="2525079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2125" w:type="pct"/>
            <w:tcBorders>
              <w:top w:val="nil"/>
              <w:left w:val="nil"/>
              <w:bottom w:val="single" w:sz="4" w:space="0" w:color="auto"/>
              <w:right w:val="single" w:sz="4" w:space="0" w:color="auto"/>
            </w:tcBorders>
            <w:vAlign w:val="center"/>
            <w:hideMark/>
          </w:tcPr>
          <w:p w14:paraId="189FE58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w:t>
            </w:r>
            <w:proofErr w:type="gramStart"/>
            <w:r w:rsidRPr="0047568D">
              <w:rPr>
                <w:rFonts w:ascii="Times New Roman" w:hAnsi="Times New Roman" w:cs="Times New Roman"/>
                <w:sz w:val="12"/>
                <w:szCs w:val="12"/>
              </w:rPr>
              <w:t>** В</w:t>
            </w:r>
            <w:proofErr w:type="gramEnd"/>
            <w:r w:rsidRPr="0047568D">
              <w:rPr>
                <w:rFonts w:ascii="Times New Roman" w:hAnsi="Times New Roman" w:cs="Times New Roman"/>
                <w:sz w:val="12"/>
                <w:szCs w:val="12"/>
              </w:rPr>
              <w:t xml:space="preserve"> том числе:</w:t>
            </w:r>
          </w:p>
        </w:tc>
        <w:tc>
          <w:tcPr>
            <w:tcW w:w="184" w:type="pct"/>
            <w:tcBorders>
              <w:top w:val="nil"/>
              <w:left w:val="nil"/>
              <w:bottom w:val="single" w:sz="4" w:space="0" w:color="auto"/>
              <w:right w:val="single" w:sz="4" w:space="0" w:color="auto"/>
            </w:tcBorders>
            <w:textDirection w:val="btLr"/>
            <w:vAlign w:val="center"/>
            <w:hideMark/>
          </w:tcPr>
          <w:p w14:paraId="493500B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1169982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21854,00000</w:t>
            </w:r>
          </w:p>
        </w:tc>
        <w:tc>
          <w:tcPr>
            <w:tcW w:w="184" w:type="pct"/>
            <w:tcBorders>
              <w:top w:val="nil"/>
              <w:left w:val="nil"/>
              <w:bottom w:val="single" w:sz="4" w:space="0" w:color="auto"/>
              <w:right w:val="single" w:sz="4" w:space="0" w:color="auto"/>
            </w:tcBorders>
            <w:textDirection w:val="btLr"/>
            <w:vAlign w:val="center"/>
            <w:hideMark/>
          </w:tcPr>
          <w:p w14:paraId="1AFE7C3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2FF0FDD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4B47C89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1BE8649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3D67ACC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4D5B2EE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3E23E02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15B693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2AE091D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0448A32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71A8DD2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76394DF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21854,00000</w:t>
            </w:r>
          </w:p>
        </w:tc>
      </w:tr>
      <w:tr w:rsidR="00140834" w:rsidRPr="0047568D" w14:paraId="6B4FB3A7" w14:textId="77777777" w:rsidTr="00140834">
        <w:trPr>
          <w:cantSplit/>
          <w:trHeight w:val="976"/>
        </w:trPr>
        <w:tc>
          <w:tcPr>
            <w:tcW w:w="237" w:type="pct"/>
            <w:vMerge/>
            <w:tcBorders>
              <w:top w:val="nil"/>
              <w:left w:val="single" w:sz="4" w:space="0" w:color="auto"/>
              <w:bottom w:val="single" w:sz="4" w:space="0" w:color="auto"/>
              <w:right w:val="single" w:sz="4" w:space="0" w:color="auto"/>
            </w:tcBorders>
            <w:vAlign w:val="center"/>
            <w:hideMark/>
          </w:tcPr>
          <w:p w14:paraId="1C03853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4E1B29E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0323A4B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0971D40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10927,00000</w:t>
            </w:r>
          </w:p>
        </w:tc>
        <w:tc>
          <w:tcPr>
            <w:tcW w:w="184" w:type="pct"/>
            <w:tcBorders>
              <w:top w:val="nil"/>
              <w:left w:val="nil"/>
              <w:bottom w:val="single" w:sz="4" w:space="0" w:color="auto"/>
              <w:right w:val="single" w:sz="4" w:space="0" w:color="auto"/>
            </w:tcBorders>
            <w:textDirection w:val="btLr"/>
            <w:vAlign w:val="center"/>
            <w:hideMark/>
          </w:tcPr>
          <w:p w14:paraId="6EDEB23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7068750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725ED5A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3B382DF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7548D1D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05A644C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56A83D1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F3D405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3BD9923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24CBD8B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3B45EB4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045FD3D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10927,00000</w:t>
            </w:r>
          </w:p>
        </w:tc>
      </w:tr>
      <w:tr w:rsidR="00140834" w:rsidRPr="0047568D" w14:paraId="42D32924" w14:textId="77777777" w:rsidTr="00140834">
        <w:trPr>
          <w:cantSplit/>
          <w:trHeight w:val="991"/>
        </w:trPr>
        <w:tc>
          <w:tcPr>
            <w:tcW w:w="237" w:type="pct"/>
            <w:vMerge/>
            <w:tcBorders>
              <w:top w:val="nil"/>
              <w:left w:val="single" w:sz="4" w:space="0" w:color="auto"/>
              <w:bottom w:val="single" w:sz="4" w:space="0" w:color="auto"/>
              <w:right w:val="single" w:sz="4" w:space="0" w:color="auto"/>
            </w:tcBorders>
            <w:vAlign w:val="center"/>
            <w:hideMark/>
          </w:tcPr>
          <w:p w14:paraId="6BABFCDC"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4010730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521A2ED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51847AC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10927,00000</w:t>
            </w:r>
          </w:p>
        </w:tc>
        <w:tc>
          <w:tcPr>
            <w:tcW w:w="184" w:type="pct"/>
            <w:tcBorders>
              <w:top w:val="nil"/>
              <w:left w:val="nil"/>
              <w:bottom w:val="single" w:sz="4" w:space="0" w:color="auto"/>
              <w:right w:val="single" w:sz="4" w:space="0" w:color="auto"/>
            </w:tcBorders>
            <w:textDirection w:val="btLr"/>
            <w:vAlign w:val="center"/>
            <w:hideMark/>
          </w:tcPr>
          <w:p w14:paraId="6267CBE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43058CE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46FB075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27550F1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052FA1B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0F5BDF9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529CA1B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5DF4630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038838A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1BF1ECC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2B1487A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4DA4B57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10927,00000</w:t>
            </w:r>
          </w:p>
        </w:tc>
      </w:tr>
      <w:tr w:rsidR="00140834" w:rsidRPr="0047568D" w14:paraId="16736791" w14:textId="77777777" w:rsidTr="00140834">
        <w:trPr>
          <w:trHeight w:val="70"/>
        </w:trPr>
        <w:tc>
          <w:tcPr>
            <w:tcW w:w="237" w:type="pct"/>
            <w:vMerge w:val="restart"/>
            <w:tcBorders>
              <w:top w:val="nil"/>
              <w:left w:val="single" w:sz="4" w:space="0" w:color="auto"/>
              <w:bottom w:val="single" w:sz="4" w:space="0" w:color="auto"/>
              <w:right w:val="single" w:sz="4" w:space="0" w:color="auto"/>
            </w:tcBorders>
            <w:vAlign w:val="center"/>
            <w:hideMark/>
          </w:tcPr>
          <w:p w14:paraId="39DE34C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w:t>
            </w:r>
          </w:p>
        </w:tc>
        <w:tc>
          <w:tcPr>
            <w:tcW w:w="2125" w:type="pct"/>
            <w:tcBorders>
              <w:top w:val="nil"/>
              <w:left w:val="nil"/>
              <w:bottom w:val="single" w:sz="4" w:space="0" w:color="auto"/>
              <w:right w:val="single" w:sz="4" w:space="0" w:color="auto"/>
            </w:tcBorders>
            <w:vAlign w:val="center"/>
            <w:hideMark/>
          </w:tcPr>
          <w:p w14:paraId="1C9B82F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84" w:type="pct"/>
            <w:vMerge w:val="restart"/>
            <w:tcBorders>
              <w:top w:val="nil"/>
              <w:left w:val="single" w:sz="4" w:space="0" w:color="auto"/>
              <w:bottom w:val="single" w:sz="4" w:space="0" w:color="000000"/>
              <w:right w:val="single" w:sz="4" w:space="0" w:color="auto"/>
            </w:tcBorders>
            <w:textDirection w:val="btLr"/>
            <w:vAlign w:val="center"/>
            <w:hideMark/>
          </w:tcPr>
          <w:p w14:paraId="14FB50C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085704D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0D60789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48FE978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6A075CF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3785A06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1C669BB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27711D6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000000"/>
              <w:right w:val="single" w:sz="4" w:space="0" w:color="auto"/>
            </w:tcBorders>
            <w:textDirection w:val="btLr"/>
            <w:vAlign w:val="center"/>
            <w:hideMark/>
          </w:tcPr>
          <w:p w14:paraId="3981519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14:paraId="31247DB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14:paraId="5FF7266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14:paraId="2789FAB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vMerge w:val="restart"/>
            <w:tcBorders>
              <w:top w:val="nil"/>
              <w:left w:val="single" w:sz="4" w:space="0" w:color="auto"/>
              <w:bottom w:val="single" w:sz="4" w:space="0" w:color="000000"/>
              <w:right w:val="single" w:sz="4" w:space="0" w:color="auto"/>
            </w:tcBorders>
            <w:textDirection w:val="btLr"/>
            <w:vAlign w:val="center"/>
            <w:hideMark/>
          </w:tcPr>
          <w:p w14:paraId="7365080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vMerge w:val="restart"/>
            <w:tcBorders>
              <w:top w:val="nil"/>
              <w:left w:val="single" w:sz="4" w:space="0" w:color="auto"/>
              <w:bottom w:val="single" w:sz="4" w:space="0" w:color="auto"/>
              <w:right w:val="single" w:sz="4" w:space="0" w:color="auto"/>
            </w:tcBorders>
            <w:textDirection w:val="btLr"/>
            <w:vAlign w:val="center"/>
            <w:hideMark/>
          </w:tcPr>
          <w:p w14:paraId="05F155C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r>
      <w:tr w:rsidR="00140834" w:rsidRPr="0047568D" w14:paraId="705845AA" w14:textId="77777777" w:rsidTr="00140834">
        <w:trPr>
          <w:trHeight w:val="70"/>
        </w:trPr>
        <w:tc>
          <w:tcPr>
            <w:tcW w:w="237" w:type="pct"/>
            <w:vMerge/>
            <w:tcBorders>
              <w:top w:val="nil"/>
              <w:left w:val="single" w:sz="4" w:space="0" w:color="auto"/>
              <w:bottom w:val="single" w:sz="4" w:space="0" w:color="auto"/>
              <w:right w:val="single" w:sz="4" w:space="0" w:color="auto"/>
            </w:tcBorders>
            <w:vAlign w:val="center"/>
            <w:hideMark/>
          </w:tcPr>
          <w:p w14:paraId="6458DDB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403ED6F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том числе:</w:t>
            </w:r>
          </w:p>
        </w:tc>
        <w:tc>
          <w:tcPr>
            <w:tcW w:w="184" w:type="pct"/>
            <w:vMerge/>
            <w:tcBorders>
              <w:top w:val="nil"/>
              <w:left w:val="single" w:sz="4" w:space="0" w:color="auto"/>
              <w:bottom w:val="single" w:sz="4" w:space="0" w:color="000000"/>
              <w:right w:val="single" w:sz="4" w:space="0" w:color="auto"/>
            </w:tcBorders>
            <w:vAlign w:val="center"/>
            <w:hideMark/>
          </w:tcPr>
          <w:p w14:paraId="45C912D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4DE40DBB"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40EF9A0C"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42F5936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6224B67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35793AE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06D5FF9F"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5ABC3DB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000000"/>
              <w:right w:val="single" w:sz="4" w:space="0" w:color="auto"/>
            </w:tcBorders>
            <w:vAlign w:val="center"/>
            <w:hideMark/>
          </w:tcPr>
          <w:p w14:paraId="02989636"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000000"/>
              <w:right w:val="single" w:sz="4" w:space="0" w:color="auto"/>
            </w:tcBorders>
            <w:vAlign w:val="center"/>
            <w:hideMark/>
          </w:tcPr>
          <w:p w14:paraId="32C74B5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69" w:type="pct"/>
            <w:vMerge/>
            <w:tcBorders>
              <w:top w:val="nil"/>
              <w:left w:val="single" w:sz="4" w:space="0" w:color="auto"/>
              <w:bottom w:val="single" w:sz="4" w:space="0" w:color="000000"/>
              <w:right w:val="single" w:sz="4" w:space="0" w:color="auto"/>
            </w:tcBorders>
            <w:vAlign w:val="center"/>
            <w:hideMark/>
          </w:tcPr>
          <w:p w14:paraId="22A22B84"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97" w:type="pct"/>
            <w:vMerge/>
            <w:tcBorders>
              <w:top w:val="nil"/>
              <w:left w:val="single" w:sz="4" w:space="0" w:color="auto"/>
              <w:bottom w:val="single" w:sz="4" w:space="0" w:color="000000"/>
              <w:right w:val="single" w:sz="4" w:space="0" w:color="auto"/>
            </w:tcBorders>
            <w:vAlign w:val="center"/>
            <w:hideMark/>
          </w:tcPr>
          <w:p w14:paraId="426C2871"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02" w:type="pct"/>
            <w:vMerge/>
            <w:tcBorders>
              <w:top w:val="nil"/>
              <w:left w:val="single" w:sz="4" w:space="0" w:color="auto"/>
              <w:bottom w:val="single" w:sz="4" w:space="0" w:color="000000"/>
              <w:right w:val="single" w:sz="4" w:space="0" w:color="auto"/>
            </w:tcBorders>
            <w:vAlign w:val="center"/>
            <w:hideMark/>
          </w:tcPr>
          <w:p w14:paraId="4A58477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35" w:type="pct"/>
            <w:vMerge/>
            <w:tcBorders>
              <w:top w:val="nil"/>
              <w:left w:val="single" w:sz="4" w:space="0" w:color="auto"/>
              <w:bottom w:val="single" w:sz="4" w:space="0" w:color="auto"/>
              <w:right w:val="single" w:sz="4" w:space="0" w:color="auto"/>
            </w:tcBorders>
            <w:vAlign w:val="center"/>
            <w:hideMark/>
          </w:tcPr>
          <w:p w14:paraId="37B9DCCC"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140834" w:rsidRPr="0047568D" w14:paraId="5E8B164A" w14:textId="77777777" w:rsidTr="00140834">
        <w:trPr>
          <w:cantSplit/>
          <w:trHeight w:val="727"/>
        </w:trPr>
        <w:tc>
          <w:tcPr>
            <w:tcW w:w="237" w:type="pct"/>
            <w:vMerge/>
            <w:tcBorders>
              <w:top w:val="nil"/>
              <w:left w:val="single" w:sz="4" w:space="0" w:color="auto"/>
              <w:bottom w:val="single" w:sz="4" w:space="0" w:color="auto"/>
              <w:right w:val="single" w:sz="4" w:space="0" w:color="auto"/>
            </w:tcBorders>
            <w:vAlign w:val="center"/>
            <w:hideMark/>
          </w:tcPr>
          <w:p w14:paraId="05757682"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0650148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492F199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2EF66ED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3F06B03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7EA2980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3EAF15E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5DE8960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3ED0C3E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69F8D06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095F1A6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2085340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312A542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3FEC157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5EFF7AB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0A14E46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r>
      <w:tr w:rsidR="00140834" w:rsidRPr="0047568D" w14:paraId="1BBF4B48" w14:textId="77777777" w:rsidTr="00140834">
        <w:trPr>
          <w:cantSplit/>
          <w:trHeight w:val="695"/>
        </w:trPr>
        <w:tc>
          <w:tcPr>
            <w:tcW w:w="237" w:type="pct"/>
            <w:vMerge/>
            <w:tcBorders>
              <w:top w:val="nil"/>
              <w:left w:val="single" w:sz="4" w:space="0" w:color="auto"/>
              <w:bottom w:val="single" w:sz="4" w:space="0" w:color="auto"/>
              <w:right w:val="single" w:sz="4" w:space="0" w:color="auto"/>
            </w:tcBorders>
            <w:vAlign w:val="center"/>
            <w:hideMark/>
          </w:tcPr>
          <w:p w14:paraId="18E2EAA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5451C7D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606D3B0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597E824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655834C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03EEB55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77AF1FF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146A5FB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4FE785D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00065B1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0EE0DD2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6391785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5EC362B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08ADFEF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161A007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7E91002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r>
      <w:tr w:rsidR="00140834" w:rsidRPr="0047568D" w14:paraId="124CAC83" w14:textId="77777777" w:rsidTr="00140834">
        <w:trPr>
          <w:trHeight w:val="70"/>
        </w:trPr>
        <w:tc>
          <w:tcPr>
            <w:tcW w:w="237" w:type="pct"/>
            <w:vMerge w:val="restart"/>
            <w:tcBorders>
              <w:top w:val="nil"/>
              <w:left w:val="single" w:sz="4" w:space="0" w:color="auto"/>
              <w:bottom w:val="single" w:sz="4" w:space="0" w:color="auto"/>
              <w:right w:val="single" w:sz="4" w:space="0" w:color="auto"/>
            </w:tcBorders>
            <w:vAlign w:val="center"/>
            <w:hideMark/>
          </w:tcPr>
          <w:p w14:paraId="14B7D9B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w:t>
            </w:r>
          </w:p>
        </w:tc>
        <w:tc>
          <w:tcPr>
            <w:tcW w:w="2125" w:type="pct"/>
            <w:tcBorders>
              <w:top w:val="nil"/>
              <w:left w:val="nil"/>
              <w:bottom w:val="single" w:sz="4" w:space="0" w:color="auto"/>
              <w:right w:val="single" w:sz="4" w:space="0" w:color="auto"/>
            </w:tcBorders>
            <w:vAlign w:val="center"/>
            <w:hideMark/>
          </w:tcPr>
          <w:p w14:paraId="6C27B25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xml:space="preserve">Предоставление субсидий за счет средств местного бюджета сельскохозяйственным товаропроизводителям, организациям потребительской кооперации и </w:t>
            </w:r>
            <w:r w:rsidRPr="0047568D">
              <w:rPr>
                <w:rFonts w:ascii="Times New Roman" w:hAnsi="Times New Roman" w:cs="Times New Roman"/>
                <w:sz w:val="12"/>
                <w:szCs w:val="12"/>
              </w:rPr>
              <w:lastRenderedPageBreak/>
              <w:t>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84" w:type="pct"/>
            <w:vMerge w:val="restart"/>
            <w:tcBorders>
              <w:top w:val="nil"/>
              <w:left w:val="single" w:sz="4" w:space="0" w:color="auto"/>
              <w:bottom w:val="single" w:sz="4" w:space="0" w:color="000000"/>
              <w:right w:val="single" w:sz="4" w:space="0" w:color="auto"/>
            </w:tcBorders>
            <w:textDirection w:val="btLr"/>
            <w:vAlign w:val="center"/>
            <w:hideMark/>
          </w:tcPr>
          <w:p w14:paraId="49F1BFA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5A52098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381,00000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1843C80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1288,36500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7B5C609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4796,27400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21F1A03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1866,83805</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4D9B926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644B628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3B0F1C2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000000"/>
              <w:right w:val="single" w:sz="4" w:space="0" w:color="auto"/>
            </w:tcBorders>
            <w:textDirection w:val="btLr"/>
            <w:vAlign w:val="center"/>
            <w:hideMark/>
          </w:tcPr>
          <w:p w14:paraId="4DB8A2F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14:paraId="3F51D06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14:paraId="40B4C8F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vMerge w:val="restart"/>
            <w:tcBorders>
              <w:top w:val="nil"/>
              <w:left w:val="single" w:sz="4" w:space="0" w:color="auto"/>
              <w:bottom w:val="single" w:sz="4" w:space="0" w:color="000000"/>
              <w:right w:val="single" w:sz="4" w:space="0" w:color="auto"/>
            </w:tcBorders>
            <w:shd w:val="clear" w:color="auto" w:fill="FFFFFF"/>
            <w:textDirection w:val="btLr"/>
            <w:vAlign w:val="center"/>
            <w:hideMark/>
          </w:tcPr>
          <w:p w14:paraId="728FC6B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vMerge w:val="restart"/>
            <w:tcBorders>
              <w:top w:val="nil"/>
              <w:left w:val="single" w:sz="4" w:space="0" w:color="auto"/>
              <w:bottom w:val="single" w:sz="4" w:space="0" w:color="000000"/>
              <w:right w:val="single" w:sz="4" w:space="0" w:color="auto"/>
            </w:tcBorders>
            <w:textDirection w:val="btLr"/>
            <w:vAlign w:val="center"/>
            <w:hideMark/>
          </w:tcPr>
          <w:p w14:paraId="10C7196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vMerge w:val="restart"/>
            <w:tcBorders>
              <w:top w:val="nil"/>
              <w:left w:val="single" w:sz="4" w:space="0" w:color="auto"/>
              <w:bottom w:val="single" w:sz="4" w:space="0" w:color="auto"/>
              <w:right w:val="single" w:sz="4" w:space="0" w:color="auto"/>
            </w:tcBorders>
            <w:textDirection w:val="btLr"/>
            <w:vAlign w:val="center"/>
            <w:hideMark/>
          </w:tcPr>
          <w:p w14:paraId="41270DE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8332,47705</w:t>
            </w:r>
          </w:p>
        </w:tc>
      </w:tr>
      <w:tr w:rsidR="00140834" w:rsidRPr="0047568D" w14:paraId="3C245372" w14:textId="77777777" w:rsidTr="00140834">
        <w:trPr>
          <w:trHeight w:val="70"/>
        </w:trPr>
        <w:tc>
          <w:tcPr>
            <w:tcW w:w="237" w:type="pct"/>
            <w:vMerge/>
            <w:tcBorders>
              <w:top w:val="nil"/>
              <w:left w:val="single" w:sz="4" w:space="0" w:color="auto"/>
              <w:bottom w:val="single" w:sz="4" w:space="0" w:color="auto"/>
              <w:right w:val="single" w:sz="4" w:space="0" w:color="auto"/>
            </w:tcBorders>
            <w:vAlign w:val="center"/>
            <w:hideMark/>
          </w:tcPr>
          <w:p w14:paraId="2282D86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10B4FE2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том числе:</w:t>
            </w:r>
          </w:p>
        </w:tc>
        <w:tc>
          <w:tcPr>
            <w:tcW w:w="184" w:type="pct"/>
            <w:vMerge/>
            <w:tcBorders>
              <w:top w:val="nil"/>
              <w:left w:val="single" w:sz="4" w:space="0" w:color="auto"/>
              <w:bottom w:val="single" w:sz="4" w:space="0" w:color="000000"/>
              <w:right w:val="single" w:sz="4" w:space="0" w:color="auto"/>
            </w:tcBorders>
            <w:vAlign w:val="center"/>
            <w:hideMark/>
          </w:tcPr>
          <w:p w14:paraId="0A87C98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164A4CC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3B7146B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03B39A94"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1C3DD20C"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0AAFC54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142F904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7FBFC890"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000000"/>
              <w:right w:val="single" w:sz="4" w:space="0" w:color="auto"/>
            </w:tcBorders>
            <w:vAlign w:val="center"/>
            <w:hideMark/>
          </w:tcPr>
          <w:p w14:paraId="7B7E406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000000"/>
              <w:right w:val="single" w:sz="4" w:space="0" w:color="auto"/>
            </w:tcBorders>
            <w:vAlign w:val="center"/>
            <w:hideMark/>
          </w:tcPr>
          <w:p w14:paraId="3579DEF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69" w:type="pct"/>
            <w:vMerge/>
            <w:tcBorders>
              <w:top w:val="nil"/>
              <w:left w:val="single" w:sz="4" w:space="0" w:color="auto"/>
              <w:bottom w:val="single" w:sz="4" w:space="0" w:color="000000"/>
              <w:right w:val="single" w:sz="4" w:space="0" w:color="auto"/>
            </w:tcBorders>
            <w:vAlign w:val="center"/>
            <w:hideMark/>
          </w:tcPr>
          <w:p w14:paraId="1F6BE6C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97" w:type="pct"/>
            <w:vMerge/>
            <w:tcBorders>
              <w:top w:val="nil"/>
              <w:left w:val="single" w:sz="4" w:space="0" w:color="auto"/>
              <w:bottom w:val="single" w:sz="4" w:space="0" w:color="000000"/>
              <w:right w:val="single" w:sz="4" w:space="0" w:color="auto"/>
            </w:tcBorders>
            <w:vAlign w:val="center"/>
            <w:hideMark/>
          </w:tcPr>
          <w:p w14:paraId="09811E7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02" w:type="pct"/>
            <w:vMerge/>
            <w:tcBorders>
              <w:top w:val="nil"/>
              <w:left w:val="single" w:sz="4" w:space="0" w:color="auto"/>
              <w:bottom w:val="single" w:sz="4" w:space="0" w:color="000000"/>
              <w:right w:val="single" w:sz="4" w:space="0" w:color="auto"/>
            </w:tcBorders>
            <w:vAlign w:val="center"/>
            <w:hideMark/>
          </w:tcPr>
          <w:p w14:paraId="397B4BBF"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35" w:type="pct"/>
            <w:vMerge/>
            <w:tcBorders>
              <w:top w:val="nil"/>
              <w:left w:val="single" w:sz="4" w:space="0" w:color="auto"/>
              <w:bottom w:val="single" w:sz="4" w:space="0" w:color="auto"/>
              <w:right w:val="single" w:sz="4" w:space="0" w:color="auto"/>
            </w:tcBorders>
            <w:vAlign w:val="center"/>
            <w:hideMark/>
          </w:tcPr>
          <w:p w14:paraId="4A15A9EA"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140834" w:rsidRPr="0047568D" w14:paraId="30696676" w14:textId="77777777" w:rsidTr="00140834">
        <w:trPr>
          <w:cantSplit/>
          <w:trHeight w:val="852"/>
        </w:trPr>
        <w:tc>
          <w:tcPr>
            <w:tcW w:w="237" w:type="pct"/>
            <w:vMerge/>
            <w:tcBorders>
              <w:top w:val="nil"/>
              <w:left w:val="single" w:sz="4" w:space="0" w:color="auto"/>
              <w:bottom w:val="single" w:sz="4" w:space="0" w:color="auto"/>
              <w:right w:val="single" w:sz="4" w:space="0" w:color="auto"/>
            </w:tcBorders>
            <w:vAlign w:val="center"/>
            <w:hideMark/>
          </w:tcPr>
          <w:p w14:paraId="58A2034C"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5A654E0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7B6E5C9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53E22F9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133,00000</w:t>
            </w:r>
          </w:p>
        </w:tc>
        <w:tc>
          <w:tcPr>
            <w:tcW w:w="184" w:type="pct"/>
            <w:tcBorders>
              <w:top w:val="nil"/>
              <w:left w:val="nil"/>
              <w:bottom w:val="single" w:sz="4" w:space="0" w:color="auto"/>
              <w:right w:val="single" w:sz="4" w:space="0" w:color="auto"/>
            </w:tcBorders>
            <w:textDirection w:val="btLr"/>
            <w:vAlign w:val="center"/>
            <w:hideMark/>
          </w:tcPr>
          <w:p w14:paraId="2747C87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1116,08800</w:t>
            </w:r>
          </w:p>
        </w:tc>
        <w:tc>
          <w:tcPr>
            <w:tcW w:w="183" w:type="pct"/>
            <w:tcBorders>
              <w:top w:val="nil"/>
              <w:left w:val="nil"/>
              <w:bottom w:val="single" w:sz="4" w:space="0" w:color="auto"/>
              <w:right w:val="single" w:sz="4" w:space="0" w:color="auto"/>
            </w:tcBorders>
            <w:textDirection w:val="btLr"/>
            <w:vAlign w:val="center"/>
            <w:hideMark/>
          </w:tcPr>
          <w:p w14:paraId="07E30BB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1607,89300</w:t>
            </w:r>
          </w:p>
        </w:tc>
        <w:tc>
          <w:tcPr>
            <w:tcW w:w="184" w:type="pct"/>
            <w:tcBorders>
              <w:top w:val="nil"/>
              <w:left w:val="nil"/>
              <w:bottom w:val="single" w:sz="4" w:space="0" w:color="auto"/>
              <w:right w:val="single" w:sz="4" w:space="0" w:color="auto"/>
            </w:tcBorders>
            <w:textDirection w:val="btLr"/>
            <w:vAlign w:val="center"/>
            <w:hideMark/>
          </w:tcPr>
          <w:p w14:paraId="2C45876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1436,65705</w:t>
            </w:r>
          </w:p>
        </w:tc>
        <w:tc>
          <w:tcPr>
            <w:tcW w:w="183" w:type="pct"/>
            <w:tcBorders>
              <w:top w:val="nil"/>
              <w:left w:val="nil"/>
              <w:bottom w:val="single" w:sz="4" w:space="0" w:color="auto"/>
              <w:right w:val="single" w:sz="4" w:space="0" w:color="auto"/>
            </w:tcBorders>
            <w:textDirection w:val="btLr"/>
            <w:vAlign w:val="center"/>
            <w:hideMark/>
          </w:tcPr>
          <w:p w14:paraId="02687A6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7D2C57D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2931F90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7D2BFF2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BE9359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5CB8DBC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3AD56FC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292D645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4D6ED83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4293,63805</w:t>
            </w:r>
          </w:p>
        </w:tc>
      </w:tr>
      <w:tr w:rsidR="00140834" w:rsidRPr="0047568D" w14:paraId="6493FC28" w14:textId="77777777" w:rsidTr="00140834">
        <w:trPr>
          <w:cantSplit/>
          <w:trHeight w:val="867"/>
        </w:trPr>
        <w:tc>
          <w:tcPr>
            <w:tcW w:w="237" w:type="pct"/>
            <w:vMerge/>
            <w:tcBorders>
              <w:top w:val="nil"/>
              <w:left w:val="single" w:sz="4" w:space="0" w:color="auto"/>
              <w:bottom w:val="single" w:sz="4" w:space="0" w:color="auto"/>
              <w:right w:val="single" w:sz="4" w:space="0" w:color="auto"/>
            </w:tcBorders>
            <w:vAlign w:val="center"/>
            <w:hideMark/>
          </w:tcPr>
          <w:p w14:paraId="568C845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67BE2F1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06222AC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67CFD37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248,00000</w:t>
            </w:r>
          </w:p>
        </w:tc>
        <w:tc>
          <w:tcPr>
            <w:tcW w:w="184" w:type="pct"/>
            <w:tcBorders>
              <w:top w:val="nil"/>
              <w:left w:val="nil"/>
              <w:bottom w:val="single" w:sz="4" w:space="0" w:color="auto"/>
              <w:right w:val="single" w:sz="4" w:space="0" w:color="auto"/>
            </w:tcBorders>
            <w:textDirection w:val="btLr"/>
            <w:vAlign w:val="center"/>
            <w:hideMark/>
          </w:tcPr>
          <w:p w14:paraId="2AF00E1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172,27700</w:t>
            </w:r>
          </w:p>
        </w:tc>
        <w:tc>
          <w:tcPr>
            <w:tcW w:w="183" w:type="pct"/>
            <w:tcBorders>
              <w:top w:val="nil"/>
              <w:left w:val="nil"/>
              <w:bottom w:val="single" w:sz="4" w:space="0" w:color="auto"/>
              <w:right w:val="single" w:sz="4" w:space="0" w:color="auto"/>
            </w:tcBorders>
            <w:textDirection w:val="btLr"/>
            <w:vAlign w:val="center"/>
            <w:hideMark/>
          </w:tcPr>
          <w:p w14:paraId="56585E7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3188,38100</w:t>
            </w:r>
          </w:p>
        </w:tc>
        <w:tc>
          <w:tcPr>
            <w:tcW w:w="184" w:type="pct"/>
            <w:tcBorders>
              <w:top w:val="nil"/>
              <w:left w:val="nil"/>
              <w:bottom w:val="single" w:sz="4" w:space="0" w:color="auto"/>
              <w:right w:val="single" w:sz="4" w:space="0" w:color="auto"/>
            </w:tcBorders>
            <w:textDirection w:val="btLr"/>
            <w:vAlign w:val="center"/>
            <w:hideMark/>
          </w:tcPr>
          <w:p w14:paraId="172DEA1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430,18100</w:t>
            </w:r>
          </w:p>
        </w:tc>
        <w:tc>
          <w:tcPr>
            <w:tcW w:w="183" w:type="pct"/>
            <w:tcBorders>
              <w:top w:val="nil"/>
              <w:left w:val="nil"/>
              <w:bottom w:val="single" w:sz="4" w:space="0" w:color="auto"/>
              <w:right w:val="single" w:sz="4" w:space="0" w:color="auto"/>
            </w:tcBorders>
            <w:textDirection w:val="btLr"/>
            <w:vAlign w:val="center"/>
            <w:hideMark/>
          </w:tcPr>
          <w:p w14:paraId="5779E71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7AA357C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676BB29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29AEBBA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2F6187A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4B9DDBE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020AC6C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727966A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36653AF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4038,83900</w:t>
            </w:r>
          </w:p>
        </w:tc>
      </w:tr>
      <w:tr w:rsidR="00140834" w:rsidRPr="0047568D" w14:paraId="3536D25F" w14:textId="77777777" w:rsidTr="00140834">
        <w:trPr>
          <w:trHeight w:val="70"/>
        </w:trPr>
        <w:tc>
          <w:tcPr>
            <w:tcW w:w="237" w:type="pct"/>
            <w:vMerge w:val="restart"/>
            <w:tcBorders>
              <w:top w:val="nil"/>
              <w:left w:val="single" w:sz="4" w:space="0" w:color="auto"/>
              <w:bottom w:val="single" w:sz="4" w:space="0" w:color="auto"/>
              <w:right w:val="single" w:sz="4" w:space="0" w:color="auto"/>
            </w:tcBorders>
            <w:vAlign w:val="center"/>
            <w:hideMark/>
          </w:tcPr>
          <w:p w14:paraId="1C3D6FF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w:t>
            </w:r>
          </w:p>
        </w:tc>
        <w:tc>
          <w:tcPr>
            <w:tcW w:w="2125" w:type="pct"/>
            <w:tcBorders>
              <w:top w:val="nil"/>
              <w:left w:val="nil"/>
              <w:bottom w:val="single" w:sz="4" w:space="0" w:color="auto"/>
              <w:right w:val="single" w:sz="4" w:space="0" w:color="auto"/>
            </w:tcBorders>
            <w:vAlign w:val="center"/>
            <w:hideMark/>
          </w:tcPr>
          <w:p w14:paraId="7BFDEE2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184" w:type="pct"/>
            <w:vMerge w:val="restart"/>
            <w:tcBorders>
              <w:top w:val="nil"/>
              <w:left w:val="single" w:sz="4" w:space="0" w:color="auto"/>
              <w:bottom w:val="single" w:sz="4" w:space="0" w:color="000000"/>
              <w:right w:val="single" w:sz="4" w:space="0" w:color="auto"/>
            </w:tcBorders>
            <w:textDirection w:val="btLr"/>
            <w:vAlign w:val="center"/>
            <w:hideMark/>
          </w:tcPr>
          <w:p w14:paraId="57A59B8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074BF8E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898,00000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0897DF7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1223,00000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4564277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440,65600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2E4A5D7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156,00000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75F06D4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216,13100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239D2ED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601A8CE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759C467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14:paraId="0749420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14:paraId="207753A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14:paraId="1CCFDA5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vMerge w:val="restart"/>
            <w:tcBorders>
              <w:top w:val="nil"/>
              <w:left w:val="single" w:sz="4" w:space="0" w:color="auto"/>
              <w:bottom w:val="single" w:sz="4" w:space="0" w:color="auto"/>
              <w:right w:val="single" w:sz="4" w:space="0" w:color="auto"/>
            </w:tcBorders>
            <w:textDirection w:val="btLr"/>
            <w:vAlign w:val="center"/>
            <w:hideMark/>
          </w:tcPr>
          <w:p w14:paraId="6CF93FA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vMerge w:val="restart"/>
            <w:tcBorders>
              <w:top w:val="nil"/>
              <w:left w:val="single" w:sz="4" w:space="0" w:color="auto"/>
              <w:bottom w:val="single" w:sz="4" w:space="0" w:color="auto"/>
              <w:right w:val="single" w:sz="4" w:space="0" w:color="auto"/>
            </w:tcBorders>
            <w:textDirection w:val="btLr"/>
            <w:vAlign w:val="center"/>
            <w:hideMark/>
          </w:tcPr>
          <w:p w14:paraId="310C055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2933,78700</w:t>
            </w:r>
          </w:p>
        </w:tc>
      </w:tr>
      <w:tr w:rsidR="00140834" w:rsidRPr="0047568D" w14:paraId="2C76E8E5" w14:textId="77777777" w:rsidTr="00140834">
        <w:trPr>
          <w:trHeight w:val="70"/>
        </w:trPr>
        <w:tc>
          <w:tcPr>
            <w:tcW w:w="237" w:type="pct"/>
            <w:vMerge/>
            <w:tcBorders>
              <w:top w:val="nil"/>
              <w:left w:val="single" w:sz="4" w:space="0" w:color="auto"/>
              <w:bottom w:val="single" w:sz="4" w:space="0" w:color="auto"/>
              <w:right w:val="single" w:sz="4" w:space="0" w:color="auto"/>
            </w:tcBorders>
            <w:vAlign w:val="center"/>
            <w:hideMark/>
          </w:tcPr>
          <w:p w14:paraId="13315D9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67DFD32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том числе:</w:t>
            </w:r>
          </w:p>
        </w:tc>
        <w:tc>
          <w:tcPr>
            <w:tcW w:w="184" w:type="pct"/>
            <w:vMerge/>
            <w:tcBorders>
              <w:top w:val="nil"/>
              <w:left w:val="single" w:sz="4" w:space="0" w:color="auto"/>
              <w:bottom w:val="single" w:sz="4" w:space="0" w:color="000000"/>
              <w:right w:val="single" w:sz="4" w:space="0" w:color="auto"/>
            </w:tcBorders>
            <w:vAlign w:val="center"/>
            <w:hideMark/>
          </w:tcPr>
          <w:p w14:paraId="10B45796"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7190D5D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5C690D8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453894F0"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26B68B10"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4401B06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0FD9B6E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2E4AF1C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0C29E65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3E764DE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69" w:type="pct"/>
            <w:vMerge/>
            <w:tcBorders>
              <w:top w:val="nil"/>
              <w:left w:val="single" w:sz="4" w:space="0" w:color="auto"/>
              <w:bottom w:val="single" w:sz="4" w:space="0" w:color="auto"/>
              <w:right w:val="single" w:sz="4" w:space="0" w:color="auto"/>
            </w:tcBorders>
            <w:vAlign w:val="center"/>
            <w:hideMark/>
          </w:tcPr>
          <w:p w14:paraId="5B98716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97" w:type="pct"/>
            <w:vMerge/>
            <w:tcBorders>
              <w:top w:val="nil"/>
              <w:left w:val="single" w:sz="4" w:space="0" w:color="auto"/>
              <w:bottom w:val="single" w:sz="4" w:space="0" w:color="auto"/>
              <w:right w:val="single" w:sz="4" w:space="0" w:color="auto"/>
            </w:tcBorders>
            <w:vAlign w:val="center"/>
            <w:hideMark/>
          </w:tcPr>
          <w:p w14:paraId="0242B936"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02" w:type="pct"/>
            <w:vMerge/>
            <w:tcBorders>
              <w:top w:val="nil"/>
              <w:left w:val="single" w:sz="4" w:space="0" w:color="auto"/>
              <w:bottom w:val="single" w:sz="4" w:space="0" w:color="auto"/>
              <w:right w:val="single" w:sz="4" w:space="0" w:color="auto"/>
            </w:tcBorders>
            <w:vAlign w:val="center"/>
            <w:hideMark/>
          </w:tcPr>
          <w:p w14:paraId="54C802B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35" w:type="pct"/>
            <w:vMerge/>
            <w:tcBorders>
              <w:top w:val="nil"/>
              <w:left w:val="single" w:sz="4" w:space="0" w:color="auto"/>
              <w:bottom w:val="single" w:sz="4" w:space="0" w:color="auto"/>
              <w:right w:val="single" w:sz="4" w:space="0" w:color="auto"/>
            </w:tcBorders>
            <w:vAlign w:val="center"/>
            <w:hideMark/>
          </w:tcPr>
          <w:p w14:paraId="181D05DF"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140834" w:rsidRPr="0047568D" w14:paraId="0FADA30C" w14:textId="77777777" w:rsidTr="00140834">
        <w:trPr>
          <w:cantSplit/>
          <w:trHeight w:val="850"/>
        </w:trPr>
        <w:tc>
          <w:tcPr>
            <w:tcW w:w="237" w:type="pct"/>
            <w:vMerge/>
            <w:tcBorders>
              <w:top w:val="nil"/>
              <w:left w:val="single" w:sz="4" w:space="0" w:color="auto"/>
              <w:bottom w:val="single" w:sz="4" w:space="0" w:color="auto"/>
              <w:right w:val="single" w:sz="4" w:space="0" w:color="auto"/>
            </w:tcBorders>
            <w:vAlign w:val="center"/>
            <w:hideMark/>
          </w:tcPr>
          <w:p w14:paraId="68D16B76"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451478A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3D64FF3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669F164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60,00000</w:t>
            </w:r>
          </w:p>
        </w:tc>
        <w:tc>
          <w:tcPr>
            <w:tcW w:w="184" w:type="pct"/>
            <w:tcBorders>
              <w:top w:val="nil"/>
              <w:left w:val="nil"/>
              <w:bottom w:val="single" w:sz="4" w:space="0" w:color="auto"/>
              <w:right w:val="single" w:sz="4" w:space="0" w:color="auto"/>
            </w:tcBorders>
            <w:textDirection w:val="btLr"/>
            <w:vAlign w:val="center"/>
            <w:hideMark/>
          </w:tcPr>
          <w:p w14:paraId="002677F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153,00000</w:t>
            </w:r>
          </w:p>
        </w:tc>
        <w:tc>
          <w:tcPr>
            <w:tcW w:w="183" w:type="pct"/>
            <w:tcBorders>
              <w:top w:val="nil"/>
              <w:left w:val="nil"/>
              <w:bottom w:val="single" w:sz="4" w:space="0" w:color="auto"/>
              <w:right w:val="single" w:sz="4" w:space="0" w:color="auto"/>
            </w:tcBorders>
            <w:textDirection w:val="btLr"/>
            <w:vAlign w:val="center"/>
            <w:hideMark/>
          </w:tcPr>
          <w:p w14:paraId="5ED4EDD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41,38300</w:t>
            </w:r>
          </w:p>
        </w:tc>
        <w:tc>
          <w:tcPr>
            <w:tcW w:w="184" w:type="pct"/>
            <w:tcBorders>
              <w:top w:val="nil"/>
              <w:left w:val="nil"/>
              <w:bottom w:val="single" w:sz="4" w:space="0" w:color="auto"/>
              <w:right w:val="single" w:sz="4" w:space="0" w:color="auto"/>
            </w:tcBorders>
            <w:textDirection w:val="btLr"/>
            <w:vAlign w:val="center"/>
            <w:hideMark/>
          </w:tcPr>
          <w:p w14:paraId="29B5F46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15,60000</w:t>
            </w:r>
          </w:p>
        </w:tc>
        <w:tc>
          <w:tcPr>
            <w:tcW w:w="183" w:type="pct"/>
            <w:tcBorders>
              <w:top w:val="nil"/>
              <w:left w:val="nil"/>
              <w:bottom w:val="single" w:sz="4" w:space="0" w:color="auto"/>
              <w:right w:val="single" w:sz="4" w:space="0" w:color="auto"/>
            </w:tcBorders>
            <w:textDirection w:val="btLr"/>
            <w:vAlign w:val="center"/>
            <w:hideMark/>
          </w:tcPr>
          <w:p w14:paraId="446EEA3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216,13100</w:t>
            </w:r>
          </w:p>
        </w:tc>
        <w:tc>
          <w:tcPr>
            <w:tcW w:w="184" w:type="pct"/>
            <w:tcBorders>
              <w:top w:val="nil"/>
              <w:left w:val="nil"/>
              <w:bottom w:val="single" w:sz="4" w:space="0" w:color="auto"/>
              <w:right w:val="single" w:sz="4" w:space="0" w:color="auto"/>
            </w:tcBorders>
            <w:textDirection w:val="btLr"/>
            <w:vAlign w:val="center"/>
            <w:hideMark/>
          </w:tcPr>
          <w:p w14:paraId="6E1C1A0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471FFE9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31761A8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AE39D2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2911D12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2B912D5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7B85459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42CB634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486,11400</w:t>
            </w:r>
          </w:p>
        </w:tc>
      </w:tr>
      <w:tr w:rsidR="00140834" w:rsidRPr="0047568D" w14:paraId="47430194" w14:textId="77777777" w:rsidTr="00140834">
        <w:trPr>
          <w:cantSplit/>
          <w:trHeight w:val="849"/>
        </w:trPr>
        <w:tc>
          <w:tcPr>
            <w:tcW w:w="237" w:type="pct"/>
            <w:vMerge/>
            <w:tcBorders>
              <w:top w:val="nil"/>
              <w:left w:val="single" w:sz="4" w:space="0" w:color="auto"/>
              <w:bottom w:val="single" w:sz="4" w:space="0" w:color="auto"/>
              <w:right w:val="single" w:sz="4" w:space="0" w:color="auto"/>
            </w:tcBorders>
            <w:vAlign w:val="center"/>
            <w:hideMark/>
          </w:tcPr>
          <w:p w14:paraId="1354B291"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335328C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1850852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6410223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838,00000</w:t>
            </w:r>
          </w:p>
        </w:tc>
        <w:tc>
          <w:tcPr>
            <w:tcW w:w="184" w:type="pct"/>
            <w:tcBorders>
              <w:top w:val="nil"/>
              <w:left w:val="nil"/>
              <w:bottom w:val="single" w:sz="4" w:space="0" w:color="auto"/>
              <w:right w:val="single" w:sz="4" w:space="0" w:color="auto"/>
            </w:tcBorders>
            <w:textDirection w:val="btLr"/>
            <w:vAlign w:val="center"/>
            <w:hideMark/>
          </w:tcPr>
          <w:p w14:paraId="59FDB96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1070,00000</w:t>
            </w:r>
          </w:p>
        </w:tc>
        <w:tc>
          <w:tcPr>
            <w:tcW w:w="183" w:type="pct"/>
            <w:tcBorders>
              <w:top w:val="nil"/>
              <w:left w:val="nil"/>
              <w:bottom w:val="single" w:sz="4" w:space="0" w:color="auto"/>
              <w:right w:val="single" w:sz="4" w:space="0" w:color="auto"/>
            </w:tcBorders>
            <w:textDirection w:val="btLr"/>
            <w:vAlign w:val="center"/>
            <w:hideMark/>
          </w:tcPr>
          <w:p w14:paraId="75BD7B7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399,27300</w:t>
            </w:r>
          </w:p>
        </w:tc>
        <w:tc>
          <w:tcPr>
            <w:tcW w:w="184" w:type="pct"/>
            <w:tcBorders>
              <w:top w:val="nil"/>
              <w:left w:val="nil"/>
              <w:bottom w:val="single" w:sz="4" w:space="0" w:color="auto"/>
              <w:right w:val="single" w:sz="4" w:space="0" w:color="auto"/>
            </w:tcBorders>
            <w:textDirection w:val="btLr"/>
            <w:vAlign w:val="center"/>
            <w:hideMark/>
          </w:tcPr>
          <w:p w14:paraId="0135FA5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140,40000</w:t>
            </w:r>
          </w:p>
        </w:tc>
        <w:tc>
          <w:tcPr>
            <w:tcW w:w="183" w:type="pct"/>
            <w:tcBorders>
              <w:top w:val="nil"/>
              <w:left w:val="nil"/>
              <w:bottom w:val="single" w:sz="4" w:space="0" w:color="auto"/>
              <w:right w:val="single" w:sz="4" w:space="0" w:color="auto"/>
            </w:tcBorders>
            <w:textDirection w:val="btLr"/>
            <w:vAlign w:val="center"/>
            <w:hideMark/>
          </w:tcPr>
          <w:p w14:paraId="0ED1B65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1E4D268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10CC2F9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0449D56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F8CE56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7B49E18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5C5E855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312F771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04F85E3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2447,67300</w:t>
            </w:r>
          </w:p>
        </w:tc>
      </w:tr>
      <w:tr w:rsidR="00140834" w:rsidRPr="0047568D" w14:paraId="0A6F32C9" w14:textId="77777777" w:rsidTr="00140834">
        <w:trPr>
          <w:cantSplit/>
          <w:trHeight w:val="691"/>
        </w:trPr>
        <w:tc>
          <w:tcPr>
            <w:tcW w:w="237" w:type="pct"/>
            <w:tcBorders>
              <w:top w:val="nil"/>
              <w:left w:val="single" w:sz="4" w:space="0" w:color="auto"/>
              <w:bottom w:val="single" w:sz="4" w:space="0" w:color="auto"/>
              <w:right w:val="single" w:sz="4" w:space="0" w:color="auto"/>
            </w:tcBorders>
            <w:vAlign w:val="center"/>
            <w:hideMark/>
          </w:tcPr>
          <w:p w14:paraId="70A05AF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8.</w:t>
            </w:r>
          </w:p>
        </w:tc>
        <w:tc>
          <w:tcPr>
            <w:tcW w:w="2125" w:type="pct"/>
            <w:tcBorders>
              <w:top w:val="nil"/>
              <w:left w:val="nil"/>
              <w:bottom w:val="single" w:sz="4" w:space="0" w:color="auto"/>
              <w:right w:val="single" w:sz="4" w:space="0" w:color="auto"/>
            </w:tcBorders>
            <w:vAlign w:val="center"/>
            <w:hideMark/>
          </w:tcPr>
          <w:p w14:paraId="52CD90A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Мероприятия в области сельского хозяйства за счет средств местного бюджета</w:t>
            </w:r>
          </w:p>
        </w:tc>
        <w:tc>
          <w:tcPr>
            <w:tcW w:w="184" w:type="pct"/>
            <w:tcBorders>
              <w:top w:val="nil"/>
              <w:left w:val="nil"/>
              <w:bottom w:val="single" w:sz="4" w:space="0" w:color="auto"/>
              <w:right w:val="single" w:sz="4" w:space="0" w:color="auto"/>
            </w:tcBorders>
            <w:textDirection w:val="btLr"/>
            <w:vAlign w:val="center"/>
            <w:hideMark/>
          </w:tcPr>
          <w:p w14:paraId="33339DC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5E37C05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67,00000</w:t>
            </w:r>
          </w:p>
        </w:tc>
        <w:tc>
          <w:tcPr>
            <w:tcW w:w="184" w:type="pct"/>
            <w:tcBorders>
              <w:top w:val="nil"/>
              <w:left w:val="nil"/>
              <w:bottom w:val="single" w:sz="4" w:space="0" w:color="auto"/>
              <w:right w:val="single" w:sz="4" w:space="0" w:color="auto"/>
            </w:tcBorders>
            <w:textDirection w:val="btLr"/>
            <w:vAlign w:val="center"/>
            <w:hideMark/>
          </w:tcPr>
          <w:p w14:paraId="1BDAB18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2FD985C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46EDCED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2C2462F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0AF4C62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6B621FF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2E70BB6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5D2C16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715160F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5A02669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2927380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609D37B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67,00000</w:t>
            </w:r>
          </w:p>
        </w:tc>
      </w:tr>
      <w:tr w:rsidR="00140834" w:rsidRPr="0047568D" w14:paraId="321C632E" w14:textId="77777777" w:rsidTr="00140834">
        <w:trPr>
          <w:cantSplit/>
          <w:trHeight w:val="857"/>
        </w:trPr>
        <w:tc>
          <w:tcPr>
            <w:tcW w:w="237" w:type="pct"/>
            <w:vMerge w:val="restart"/>
            <w:tcBorders>
              <w:top w:val="nil"/>
              <w:left w:val="single" w:sz="4" w:space="0" w:color="auto"/>
              <w:bottom w:val="single" w:sz="4" w:space="0" w:color="auto"/>
              <w:right w:val="single" w:sz="4" w:space="0" w:color="auto"/>
            </w:tcBorders>
            <w:vAlign w:val="center"/>
            <w:hideMark/>
          </w:tcPr>
          <w:p w14:paraId="66FC118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9.</w:t>
            </w:r>
          </w:p>
        </w:tc>
        <w:tc>
          <w:tcPr>
            <w:tcW w:w="2125" w:type="pct"/>
            <w:tcBorders>
              <w:top w:val="nil"/>
              <w:left w:val="nil"/>
              <w:bottom w:val="single" w:sz="4" w:space="0" w:color="auto"/>
              <w:right w:val="single" w:sz="4" w:space="0" w:color="auto"/>
            </w:tcBorders>
            <w:vAlign w:val="center"/>
            <w:hideMark/>
          </w:tcPr>
          <w:p w14:paraId="6F3A217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Субвенции на развитие молочного скотоводства</w:t>
            </w:r>
          </w:p>
        </w:tc>
        <w:tc>
          <w:tcPr>
            <w:tcW w:w="184" w:type="pct"/>
            <w:tcBorders>
              <w:top w:val="nil"/>
              <w:left w:val="nil"/>
              <w:bottom w:val="single" w:sz="4" w:space="0" w:color="auto"/>
              <w:right w:val="single" w:sz="4" w:space="0" w:color="auto"/>
            </w:tcBorders>
            <w:textDirection w:val="btLr"/>
            <w:vAlign w:val="center"/>
            <w:hideMark/>
          </w:tcPr>
          <w:p w14:paraId="2422CAD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65CD6B3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1496B1D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74303F1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79F06C7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2762,08000</w:t>
            </w:r>
          </w:p>
        </w:tc>
        <w:tc>
          <w:tcPr>
            <w:tcW w:w="183" w:type="pct"/>
            <w:tcBorders>
              <w:top w:val="nil"/>
              <w:left w:val="nil"/>
              <w:bottom w:val="single" w:sz="4" w:space="0" w:color="auto"/>
              <w:right w:val="single" w:sz="4" w:space="0" w:color="auto"/>
            </w:tcBorders>
            <w:textDirection w:val="btLr"/>
            <w:vAlign w:val="center"/>
            <w:hideMark/>
          </w:tcPr>
          <w:p w14:paraId="177D92F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4705,86700</w:t>
            </w:r>
          </w:p>
        </w:tc>
        <w:tc>
          <w:tcPr>
            <w:tcW w:w="184" w:type="pct"/>
            <w:tcBorders>
              <w:top w:val="nil"/>
              <w:left w:val="nil"/>
              <w:bottom w:val="single" w:sz="4" w:space="0" w:color="auto"/>
              <w:right w:val="single" w:sz="4" w:space="0" w:color="auto"/>
            </w:tcBorders>
            <w:textDirection w:val="btLr"/>
            <w:vAlign w:val="center"/>
            <w:hideMark/>
          </w:tcPr>
          <w:p w14:paraId="477B7B5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4214,41000</w:t>
            </w:r>
          </w:p>
        </w:tc>
        <w:tc>
          <w:tcPr>
            <w:tcW w:w="183" w:type="pct"/>
            <w:tcBorders>
              <w:top w:val="nil"/>
              <w:left w:val="nil"/>
              <w:bottom w:val="single" w:sz="4" w:space="0" w:color="auto"/>
              <w:right w:val="single" w:sz="4" w:space="0" w:color="auto"/>
            </w:tcBorders>
            <w:textDirection w:val="btLr"/>
            <w:vAlign w:val="center"/>
            <w:hideMark/>
          </w:tcPr>
          <w:p w14:paraId="6738D87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2786,92600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AD4DE6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2771,83500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23646CA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2837,91700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5EA94A1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1F8B2A4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38E1667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3A24D56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20079,03500</w:t>
            </w:r>
          </w:p>
        </w:tc>
      </w:tr>
      <w:tr w:rsidR="00140834" w:rsidRPr="0047568D" w14:paraId="33304F31" w14:textId="77777777" w:rsidTr="00140834">
        <w:trPr>
          <w:cantSplit/>
          <w:trHeight w:val="968"/>
        </w:trPr>
        <w:tc>
          <w:tcPr>
            <w:tcW w:w="237" w:type="pct"/>
            <w:vMerge/>
            <w:tcBorders>
              <w:top w:val="nil"/>
              <w:left w:val="single" w:sz="4" w:space="0" w:color="auto"/>
              <w:bottom w:val="single" w:sz="4" w:space="0" w:color="auto"/>
              <w:right w:val="single" w:sz="4" w:space="0" w:color="auto"/>
            </w:tcBorders>
            <w:vAlign w:val="center"/>
            <w:hideMark/>
          </w:tcPr>
          <w:p w14:paraId="0615B87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0A52CED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25D6535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2A47274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06BA113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2B32C5E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55DE990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2762,08000</w:t>
            </w:r>
          </w:p>
        </w:tc>
        <w:tc>
          <w:tcPr>
            <w:tcW w:w="183" w:type="pct"/>
            <w:tcBorders>
              <w:top w:val="nil"/>
              <w:left w:val="nil"/>
              <w:bottom w:val="single" w:sz="4" w:space="0" w:color="auto"/>
              <w:right w:val="single" w:sz="4" w:space="0" w:color="auto"/>
            </w:tcBorders>
            <w:textDirection w:val="btLr"/>
            <w:vAlign w:val="center"/>
            <w:hideMark/>
          </w:tcPr>
          <w:p w14:paraId="57A1ECF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4705,86700</w:t>
            </w:r>
          </w:p>
        </w:tc>
        <w:tc>
          <w:tcPr>
            <w:tcW w:w="184" w:type="pct"/>
            <w:tcBorders>
              <w:top w:val="nil"/>
              <w:left w:val="nil"/>
              <w:bottom w:val="single" w:sz="4" w:space="0" w:color="auto"/>
              <w:right w:val="single" w:sz="4" w:space="0" w:color="auto"/>
            </w:tcBorders>
            <w:textDirection w:val="btLr"/>
            <w:vAlign w:val="center"/>
            <w:hideMark/>
          </w:tcPr>
          <w:p w14:paraId="7A0CEC3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4214,41000</w:t>
            </w:r>
          </w:p>
        </w:tc>
        <w:tc>
          <w:tcPr>
            <w:tcW w:w="183" w:type="pct"/>
            <w:tcBorders>
              <w:top w:val="nil"/>
              <w:left w:val="nil"/>
              <w:bottom w:val="single" w:sz="4" w:space="0" w:color="auto"/>
              <w:right w:val="single" w:sz="4" w:space="0" w:color="auto"/>
            </w:tcBorders>
            <w:textDirection w:val="btLr"/>
            <w:vAlign w:val="center"/>
            <w:hideMark/>
          </w:tcPr>
          <w:p w14:paraId="5CCED91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2786,92600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66A27F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2771,83500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18CBAF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2837,91700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7EEDC6C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02EFEF2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49B7696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1C52E53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20079,03500</w:t>
            </w:r>
          </w:p>
        </w:tc>
      </w:tr>
      <w:tr w:rsidR="00140834" w:rsidRPr="0047568D" w14:paraId="7503A891" w14:textId="77777777" w:rsidTr="00140834">
        <w:trPr>
          <w:cantSplit/>
          <w:trHeight w:val="713"/>
        </w:trPr>
        <w:tc>
          <w:tcPr>
            <w:tcW w:w="237" w:type="pct"/>
            <w:vMerge/>
            <w:tcBorders>
              <w:top w:val="nil"/>
              <w:left w:val="single" w:sz="4" w:space="0" w:color="auto"/>
              <w:bottom w:val="single" w:sz="4" w:space="0" w:color="auto"/>
              <w:right w:val="single" w:sz="4" w:space="0" w:color="auto"/>
            </w:tcBorders>
            <w:vAlign w:val="center"/>
            <w:hideMark/>
          </w:tcPr>
          <w:p w14:paraId="5F5AC6F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vAlign w:val="center"/>
            <w:hideMark/>
          </w:tcPr>
          <w:p w14:paraId="388FEC7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 формируемых за счет поступающих в областной бюджет средств федерального бюджета</w:t>
            </w:r>
          </w:p>
        </w:tc>
        <w:tc>
          <w:tcPr>
            <w:tcW w:w="184" w:type="pct"/>
            <w:tcBorders>
              <w:top w:val="nil"/>
              <w:left w:val="nil"/>
              <w:bottom w:val="single" w:sz="4" w:space="0" w:color="auto"/>
              <w:right w:val="single" w:sz="4" w:space="0" w:color="auto"/>
            </w:tcBorders>
            <w:textDirection w:val="btLr"/>
            <w:vAlign w:val="center"/>
            <w:hideMark/>
          </w:tcPr>
          <w:p w14:paraId="046F58F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3EB3C28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1139CE7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71B291E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6A935F1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32B40D6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4072577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7D93766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D315FE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A37D8F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1B8A2A6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1E88B81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textDirection w:val="btLr"/>
            <w:vAlign w:val="center"/>
            <w:hideMark/>
          </w:tcPr>
          <w:p w14:paraId="7E0BE11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28C6FDC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r>
      <w:tr w:rsidR="00140834" w:rsidRPr="0047568D" w14:paraId="3D35865D" w14:textId="77777777" w:rsidTr="00140834">
        <w:trPr>
          <w:cantSplit/>
          <w:trHeight w:val="892"/>
        </w:trPr>
        <w:tc>
          <w:tcPr>
            <w:tcW w:w="237" w:type="pct"/>
            <w:vMerge w:val="restart"/>
            <w:tcBorders>
              <w:top w:val="nil"/>
              <w:left w:val="single" w:sz="4" w:space="0" w:color="auto"/>
              <w:bottom w:val="single" w:sz="4" w:space="0" w:color="000000"/>
              <w:right w:val="single" w:sz="4" w:space="0" w:color="auto"/>
            </w:tcBorders>
            <w:shd w:val="clear" w:color="auto" w:fill="FFFFFF"/>
            <w:vAlign w:val="center"/>
            <w:hideMark/>
          </w:tcPr>
          <w:p w14:paraId="2866AFA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10.</w:t>
            </w:r>
          </w:p>
        </w:tc>
        <w:tc>
          <w:tcPr>
            <w:tcW w:w="2125" w:type="pct"/>
            <w:tcBorders>
              <w:top w:val="nil"/>
              <w:left w:val="nil"/>
              <w:bottom w:val="single" w:sz="4" w:space="0" w:color="auto"/>
              <w:right w:val="single" w:sz="4" w:space="0" w:color="auto"/>
            </w:tcBorders>
            <w:shd w:val="clear" w:color="auto" w:fill="FFFFFF"/>
            <w:vAlign w:val="center"/>
            <w:hideMark/>
          </w:tcPr>
          <w:p w14:paraId="066C44C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Субсидия на проведение работ по уничтожению карантинных сорняков на территории сельских поселений</w:t>
            </w:r>
          </w:p>
        </w:tc>
        <w:tc>
          <w:tcPr>
            <w:tcW w:w="184" w:type="pct"/>
            <w:tcBorders>
              <w:top w:val="nil"/>
              <w:left w:val="nil"/>
              <w:bottom w:val="single" w:sz="4" w:space="0" w:color="auto"/>
              <w:right w:val="single" w:sz="4" w:space="0" w:color="auto"/>
            </w:tcBorders>
            <w:textDirection w:val="btLr"/>
            <w:vAlign w:val="center"/>
            <w:hideMark/>
          </w:tcPr>
          <w:p w14:paraId="02981E6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20D221A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86259F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3022361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2B81F6A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33DF7C5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FB301F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74,51600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315FE03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2106,31869</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462A46C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765,98200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5EE9DFC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600,00022</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4D3A20C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569,07216</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4A07F2B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569,07216</w:t>
            </w:r>
          </w:p>
        </w:tc>
        <w:tc>
          <w:tcPr>
            <w:tcW w:w="202" w:type="pct"/>
            <w:tcBorders>
              <w:top w:val="nil"/>
              <w:left w:val="nil"/>
              <w:bottom w:val="single" w:sz="4" w:space="0" w:color="auto"/>
              <w:right w:val="single" w:sz="4" w:space="0" w:color="auto"/>
            </w:tcBorders>
            <w:shd w:val="clear" w:color="auto" w:fill="FFFFFF"/>
            <w:textDirection w:val="btLr"/>
            <w:vAlign w:val="center"/>
            <w:hideMark/>
          </w:tcPr>
          <w:p w14:paraId="2DF8405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shd w:val="clear" w:color="auto" w:fill="FFFFFF"/>
            <w:textDirection w:val="btLr"/>
            <w:vAlign w:val="center"/>
            <w:hideMark/>
          </w:tcPr>
          <w:p w14:paraId="27C7F60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4684,96123</w:t>
            </w:r>
          </w:p>
        </w:tc>
      </w:tr>
      <w:tr w:rsidR="00140834" w:rsidRPr="0047568D" w14:paraId="19BDB805" w14:textId="77777777" w:rsidTr="00140834">
        <w:trPr>
          <w:cantSplit/>
          <w:trHeight w:val="867"/>
        </w:trPr>
        <w:tc>
          <w:tcPr>
            <w:tcW w:w="237" w:type="pct"/>
            <w:vMerge/>
            <w:tcBorders>
              <w:top w:val="nil"/>
              <w:left w:val="single" w:sz="4" w:space="0" w:color="auto"/>
              <w:bottom w:val="single" w:sz="4" w:space="0" w:color="000000"/>
              <w:right w:val="single" w:sz="4" w:space="0" w:color="auto"/>
            </w:tcBorders>
            <w:vAlign w:val="center"/>
            <w:hideMark/>
          </w:tcPr>
          <w:p w14:paraId="49707D3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shd w:val="clear" w:color="auto" w:fill="FFFFFF"/>
            <w:vAlign w:val="center"/>
            <w:hideMark/>
          </w:tcPr>
          <w:p w14:paraId="7B819D1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w:t>
            </w:r>
          </w:p>
        </w:tc>
        <w:tc>
          <w:tcPr>
            <w:tcW w:w="184" w:type="pct"/>
            <w:tcBorders>
              <w:top w:val="nil"/>
              <w:left w:val="nil"/>
              <w:bottom w:val="single" w:sz="4" w:space="0" w:color="auto"/>
              <w:right w:val="single" w:sz="4" w:space="0" w:color="auto"/>
            </w:tcBorders>
            <w:textDirection w:val="btLr"/>
            <w:vAlign w:val="center"/>
            <w:hideMark/>
          </w:tcPr>
          <w:p w14:paraId="36749F4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331010E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A66710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1709CE1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6E35027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02AC06C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C8C52F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73,77000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4E57855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1916,75000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EA2CFD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743,00254</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70B58C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552,00000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2959613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552,00000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64F3918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552,00000</w:t>
            </w:r>
          </w:p>
        </w:tc>
        <w:tc>
          <w:tcPr>
            <w:tcW w:w="202" w:type="pct"/>
            <w:tcBorders>
              <w:top w:val="nil"/>
              <w:left w:val="nil"/>
              <w:bottom w:val="single" w:sz="4" w:space="0" w:color="auto"/>
              <w:right w:val="single" w:sz="4" w:space="0" w:color="auto"/>
            </w:tcBorders>
            <w:shd w:val="clear" w:color="auto" w:fill="FFFFFF"/>
            <w:textDirection w:val="btLr"/>
            <w:vAlign w:val="center"/>
            <w:hideMark/>
          </w:tcPr>
          <w:p w14:paraId="6F22253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shd w:val="clear" w:color="auto" w:fill="FFFFFF"/>
            <w:textDirection w:val="btLr"/>
            <w:vAlign w:val="center"/>
            <w:hideMark/>
          </w:tcPr>
          <w:p w14:paraId="0BFA3B3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4389,52254</w:t>
            </w:r>
          </w:p>
        </w:tc>
      </w:tr>
      <w:tr w:rsidR="00140834" w:rsidRPr="0047568D" w14:paraId="5EA0D5DD" w14:textId="77777777" w:rsidTr="00140834">
        <w:trPr>
          <w:cantSplit/>
          <w:trHeight w:val="868"/>
        </w:trPr>
        <w:tc>
          <w:tcPr>
            <w:tcW w:w="237" w:type="pct"/>
            <w:vMerge/>
            <w:tcBorders>
              <w:top w:val="nil"/>
              <w:left w:val="single" w:sz="4" w:space="0" w:color="auto"/>
              <w:bottom w:val="single" w:sz="4" w:space="0" w:color="000000"/>
              <w:right w:val="single" w:sz="4" w:space="0" w:color="auto"/>
            </w:tcBorders>
            <w:vAlign w:val="center"/>
            <w:hideMark/>
          </w:tcPr>
          <w:p w14:paraId="1E495CE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shd w:val="clear" w:color="auto" w:fill="FFFFFF"/>
            <w:vAlign w:val="center"/>
            <w:hideMark/>
          </w:tcPr>
          <w:p w14:paraId="7F7DCF8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местного бюджета</w:t>
            </w:r>
          </w:p>
        </w:tc>
        <w:tc>
          <w:tcPr>
            <w:tcW w:w="184" w:type="pct"/>
            <w:tcBorders>
              <w:top w:val="nil"/>
              <w:left w:val="nil"/>
              <w:bottom w:val="single" w:sz="4" w:space="0" w:color="auto"/>
              <w:right w:val="single" w:sz="4" w:space="0" w:color="auto"/>
            </w:tcBorders>
            <w:textDirection w:val="btLr"/>
            <w:vAlign w:val="center"/>
            <w:hideMark/>
          </w:tcPr>
          <w:p w14:paraId="188F3E1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4A4CEBB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3FBA7A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685B287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C2BB6D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04133C7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7104591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0,74600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4EDA540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189,56869</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28D6121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22,97946</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781DB9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48,00022</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0BD32A9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17,07216</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3F16D0A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17,07216</w:t>
            </w:r>
          </w:p>
        </w:tc>
        <w:tc>
          <w:tcPr>
            <w:tcW w:w="202" w:type="pct"/>
            <w:tcBorders>
              <w:top w:val="nil"/>
              <w:left w:val="nil"/>
              <w:bottom w:val="single" w:sz="4" w:space="0" w:color="auto"/>
              <w:right w:val="single" w:sz="4" w:space="0" w:color="auto"/>
            </w:tcBorders>
            <w:shd w:val="clear" w:color="auto" w:fill="FFFFFF"/>
            <w:textDirection w:val="btLr"/>
            <w:vAlign w:val="center"/>
            <w:hideMark/>
          </w:tcPr>
          <w:p w14:paraId="694F8E0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shd w:val="clear" w:color="auto" w:fill="FFFFFF"/>
            <w:textDirection w:val="btLr"/>
            <w:vAlign w:val="center"/>
            <w:hideMark/>
          </w:tcPr>
          <w:p w14:paraId="2C0889F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295,43869</w:t>
            </w:r>
          </w:p>
        </w:tc>
      </w:tr>
      <w:tr w:rsidR="00140834" w:rsidRPr="0047568D" w14:paraId="3EC12C73" w14:textId="77777777" w:rsidTr="00140834">
        <w:trPr>
          <w:cantSplit/>
          <w:trHeight w:val="715"/>
        </w:trPr>
        <w:tc>
          <w:tcPr>
            <w:tcW w:w="237" w:type="pct"/>
            <w:vMerge w:val="restart"/>
            <w:tcBorders>
              <w:top w:val="nil"/>
              <w:left w:val="single" w:sz="4" w:space="0" w:color="auto"/>
              <w:bottom w:val="single" w:sz="4" w:space="0" w:color="000000"/>
              <w:right w:val="single" w:sz="4" w:space="0" w:color="auto"/>
            </w:tcBorders>
            <w:shd w:val="clear" w:color="auto" w:fill="FFFFFF"/>
            <w:vAlign w:val="center"/>
            <w:hideMark/>
          </w:tcPr>
          <w:p w14:paraId="5B396E0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11</w:t>
            </w:r>
          </w:p>
        </w:tc>
        <w:tc>
          <w:tcPr>
            <w:tcW w:w="2125" w:type="pct"/>
            <w:tcBorders>
              <w:top w:val="nil"/>
              <w:left w:val="nil"/>
              <w:bottom w:val="single" w:sz="4" w:space="0" w:color="auto"/>
              <w:right w:val="single" w:sz="4" w:space="0" w:color="auto"/>
            </w:tcBorders>
            <w:shd w:val="clear" w:color="auto" w:fill="FFFFFF"/>
            <w:vAlign w:val="center"/>
            <w:hideMark/>
          </w:tcPr>
          <w:p w14:paraId="453EEE3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Организация и проведение сельскохозяйственной ярмарки</w:t>
            </w:r>
          </w:p>
        </w:tc>
        <w:tc>
          <w:tcPr>
            <w:tcW w:w="184" w:type="pct"/>
            <w:tcBorders>
              <w:top w:val="nil"/>
              <w:left w:val="nil"/>
              <w:bottom w:val="single" w:sz="4" w:space="0" w:color="auto"/>
              <w:right w:val="single" w:sz="4" w:space="0" w:color="auto"/>
            </w:tcBorders>
            <w:textDirection w:val="btLr"/>
            <w:vAlign w:val="center"/>
            <w:hideMark/>
          </w:tcPr>
          <w:p w14:paraId="1A458E7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797861C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A4CA9C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0A19E2A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E19E73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62C7A65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2045E38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343760A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4B84BF7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EB2F4C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726646D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58B9B02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shd w:val="clear" w:color="auto" w:fill="FFFFFF"/>
            <w:textDirection w:val="btLr"/>
            <w:vAlign w:val="center"/>
            <w:hideMark/>
          </w:tcPr>
          <w:p w14:paraId="66A7AB9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shd w:val="clear" w:color="auto" w:fill="FFFFFF"/>
            <w:textDirection w:val="btLr"/>
            <w:vAlign w:val="center"/>
            <w:hideMark/>
          </w:tcPr>
          <w:p w14:paraId="496EE7D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r>
      <w:tr w:rsidR="00140834" w:rsidRPr="0047568D" w14:paraId="23C51472" w14:textId="77777777" w:rsidTr="00140834">
        <w:trPr>
          <w:cantSplit/>
          <w:trHeight w:val="703"/>
        </w:trPr>
        <w:tc>
          <w:tcPr>
            <w:tcW w:w="237" w:type="pct"/>
            <w:vMerge/>
            <w:tcBorders>
              <w:top w:val="nil"/>
              <w:left w:val="single" w:sz="4" w:space="0" w:color="auto"/>
              <w:bottom w:val="single" w:sz="4" w:space="0" w:color="000000"/>
              <w:right w:val="single" w:sz="4" w:space="0" w:color="auto"/>
            </w:tcBorders>
            <w:vAlign w:val="center"/>
            <w:hideMark/>
          </w:tcPr>
          <w:p w14:paraId="13D30F9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shd w:val="clear" w:color="auto" w:fill="FFFFFF"/>
            <w:vAlign w:val="center"/>
            <w:hideMark/>
          </w:tcPr>
          <w:p w14:paraId="230A0F9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областного бюджета</w:t>
            </w:r>
          </w:p>
        </w:tc>
        <w:tc>
          <w:tcPr>
            <w:tcW w:w="184" w:type="pct"/>
            <w:tcBorders>
              <w:top w:val="nil"/>
              <w:left w:val="nil"/>
              <w:bottom w:val="single" w:sz="4" w:space="0" w:color="auto"/>
              <w:right w:val="single" w:sz="4" w:space="0" w:color="auto"/>
            </w:tcBorders>
            <w:textDirection w:val="btLr"/>
            <w:vAlign w:val="center"/>
            <w:hideMark/>
          </w:tcPr>
          <w:p w14:paraId="5403DCE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333D8E3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5B858BB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2D4E3DC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2DA5DC8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4F09247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2CC7EC4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0CBF2DF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D541B7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EAEE59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56ABD77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197677E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shd w:val="clear" w:color="auto" w:fill="FFFFFF"/>
            <w:textDirection w:val="btLr"/>
            <w:vAlign w:val="center"/>
            <w:hideMark/>
          </w:tcPr>
          <w:p w14:paraId="70E2BA2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shd w:val="clear" w:color="auto" w:fill="FFFFFF"/>
            <w:textDirection w:val="btLr"/>
            <w:vAlign w:val="center"/>
            <w:hideMark/>
          </w:tcPr>
          <w:p w14:paraId="450D215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r>
      <w:tr w:rsidR="00140834" w:rsidRPr="0047568D" w14:paraId="6F855C46" w14:textId="77777777" w:rsidTr="00140834">
        <w:trPr>
          <w:cantSplit/>
          <w:trHeight w:val="690"/>
        </w:trPr>
        <w:tc>
          <w:tcPr>
            <w:tcW w:w="237" w:type="pct"/>
            <w:vMerge/>
            <w:tcBorders>
              <w:top w:val="nil"/>
              <w:left w:val="single" w:sz="4" w:space="0" w:color="auto"/>
              <w:bottom w:val="single" w:sz="4" w:space="0" w:color="000000"/>
              <w:right w:val="single" w:sz="4" w:space="0" w:color="auto"/>
            </w:tcBorders>
            <w:vAlign w:val="center"/>
            <w:hideMark/>
          </w:tcPr>
          <w:p w14:paraId="5AAE2D5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tcBorders>
              <w:top w:val="nil"/>
              <w:left w:val="nil"/>
              <w:bottom w:val="single" w:sz="4" w:space="0" w:color="auto"/>
              <w:right w:val="single" w:sz="4" w:space="0" w:color="auto"/>
            </w:tcBorders>
            <w:shd w:val="clear" w:color="auto" w:fill="FFFFFF"/>
            <w:vAlign w:val="center"/>
            <w:hideMark/>
          </w:tcPr>
          <w:p w14:paraId="670E008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за счет средств местного бюджета</w:t>
            </w:r>
          </w:p>
        </w:tc>
        <w:tc>
          <w:tcPr>
            <w:tcW w:w="184" w:type="pct"/>
            <w:tcBorders>
              <w:top w:val="nil"/>
              <w:left w:val="nil"/>
              <w:bottom w:val="single" w:sz="4" w:space="0" w:color="auto"/>
              <w:right w:val="single" w:sz="4" w:space="0" w:color="auto"/>
            </w:tcBorders>
            <w:textDirection w:val="btLr"/>
            <w:vAlign w:val="center"/>
            <w:hideMark/>
          </w:tcPr>
          <w:p w14:paraId="1F361A8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79A543D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5428D79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3DE47E9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1D88D6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6BB513C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CC5EE4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shd w:val="clear" w:color="auto" w:fill="FFFFFF"/>
            <w:textDirection w:val="btLr"/>
            <w:vAlign w:val="center"/>
            <w:hideMark/>
          </w:tcPr>
          <w:p w14:paraId="7052F0E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8F1E42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2CB8D2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45F3063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1741EE7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tcBorders>
              <w:top w:val="nil"/>
              <w:left w:val="nil"/>
              <w:bottom w:val="single" w:sz="4" w:space="0" w:color="auto"/>
              <w:right w:val="single" w:sz="4" w:space="0" w:color="auto"/>
            </w:tcBorders>
            <w:shd w:val="clear" w:color="auto" w:fill="FFFFFF"/>
            <w:textDirection w:val="btLr"/>
            <w:vAlign w:val="center"/>
            <w:hideMark/>
          </w:tcPr>
          <w:p w14:paraId="5765B1C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shd w:val="clear" w:color="auto" w:fill="FFFFFF"/>
            <w:textDirection w:val="btLr"/>
            <w:vAlign w:val="center"/>
            <w:hideMark/>
          </w:tcPr>
          <w:p w14:paraId="73611C3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r>
      <w:tr w:rsidR="00140834" w:rsidRPr="0047568D" w14:paraId="67BD1DE5" w14:textId="77777777" w:rsidTr="00140834">
        <w:trPr>
          <w:cantSplit/>
          <w:trHeight w:val="976"/>
        </w:trPr>
        <w:tc>
          <w:tcPr>
            <w:tcW w:w="237" w:type="pct"/>
            <w:tcBorders>
              <w:top w:val="nil"/>
              <w:left w:val="single" w:sz="4" w:space="0" w:color="auto"/>
              <w:bottom w:val="single" w:sz="4" w:space="0" w:color="auto"/>
              <w:right w:val="single" w:sz="4" w:space="0" w:color="auto"/>
            </w:tcBorders>
            <w:vAlign w:val="center"/>
            <w:hideMark/>
          </w:tcPr>
          <w:p w14:paraId="6A31DD0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12.</w:t>
            </w:r>
          </w:p>
        </w:tc>
        <w:tc>
          <w:tcPr>
            <w:tcW w:w="2125" w:type="pct"/>
            <w:tcBorders>
              <w:top w:val="nil"/>
              <w:left w:val="nil"/>
              <w:bottom w:val="single" w:sz="4" w:space="0" w:color="auto"/>
              <w:right w:val="single" w:sz="4" w:space="0" w:color="auto"/>
            </w:tcBorders>
            <w:vAlign w:val="center"/>
            <w:hideMark/>
          </w:tcPr>
          <w:p w14:paraId="15F9D35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Всего средств, направленных на реализацию мероприятий программы в том числе:</w:t>
            </w:r>
          </w:p>
        </w:tc>
        <w:tc>
          <w:tcPr>
            <w:tcW w:w="184" w:type="pct"/>
            <w:tcBorders>
              <w:top w:val="nil"/>
              <w:left w:val="nil"/>
              <w:bottom w:val="single" w:sz="4" w:space="0" w:color="auto"/>
              <w:right w:val="single" w:sz="4" w:space="0" w:color="auto"/>
            </w:tcBorders>
            <w:textDirection w:val="btLr"/>
            <w:vAlign w:val="center"/>
            <w:hideMark/>
          </w:tcPr>
          <w:p w14:paraId="2C2CF94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5465239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25646,00000</w:t>
            </w:r>
          </w:p>
        </w:tc>
        <w:tc>
          <w:tcPr>
            <w:tcW w:w="184" w:type="pct"/>
            <w:tcBorders>
              <w:top w:val="nil"/>
              <w:left w:val="nil"/>
              <w:bottom w:val="single" w:sz="4" w:space="0" w:color="auto"/>
              <w:right w:val="single" w:sz="4" w:space="0" w:color="auto"/>
            </w:tcBorders>
            <w:textDirection w:val="btLr"/>
            <w:vAlign w:val="center"/>
            <w:hideMark/>
          </w:tcPr>
          <w:p w14:paraId="4713342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5287,15700</w:t>
            </w:r>
          </w:p>
        </w:tc>
        <w:tc>
          <w:tcPr>
            <w:tcW w:w="183" w:type="pct"/>
            <w:tcBorders>
              <w:top w:val="nil"/>
              <w:left w:val="nil"/>
              <w:bottom w:val="single" w:sz="4" w:space="0" w:color="auto"/>
              <w:right w:val="single" w:sz="4" w:space="0" w:color="auto"/>
            </w:tcBorders>
            <w:textDirection w:val="btLr"/>
            <w:vAlign w:val="center"/>
            <w:hideMark/>
          </w:tcPr>
          <w:p w14:paraId="46C5271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7961,33000</w:t>
            </w:r>
          </w:p>
        </w:tc>
        <w:tc>
          <w:tcPr>
            <w:tcW w:w="184" w:type="pct"/>
            <w:tcBorders>
              <w:top w:val="nil"/>
              <w:left w:val="nil"/>
              <w:bottom w:val="single" w:sz="4" w:space="0" w:color="auto"/>
              <w:right w:val="single" w:sz="4" w:space="0" w:color="auto"/>
            </w:tcBorders>
            <w:textDirection w:val="btLr"/>
            <w:vAlign w:val="center"/>
            <w:hideMark/>
          </w:tcPr>
          <w:p w14:paraId="1478A20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4784,91805</w:t>
            </w:r>
          </w:p>
        </w:tc>
        <w:tc>
          <w:tcPr>
            <w:tcW w:w="183" w:type="pct"/>
            <w:tcBorders>
              <w:top w:val="nil"/>
              <w:left w:val="nil"/>
              <w:bottom w:val="single" w:sz="4" w:space="0" w:color="auto"/>
              <w:right w:val="single" w:sz="4" w:space="0" w:color="auto"/>
            </w:tcBorders>
            <w:textDirection w:val="btLr"/>
            <w:vAlign w:val="center"/>
            <w:hideMark/>
          </w:tcPr>
          <w:p w14:paraId="72EC9AC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4921,99800</w:t>
            </w:r>
          </w:p>
        </w:tc>
        <w:tc>
          <w:tcPr>
            <w:tcW w:w="184" w:type="pct"/>
            <w:tcBorders>
              <w:top w:val="nil"/>
              <w:left w:val="nil"/>
              <w:bottom w:val="single" w:sz="4" w:space="0" w:color="auto"/>
              <w:right w:val="single" w:sz="4" w:space="0" w:color="auto"/>
            </w:tcBorders>
            <w:textDirection w:val="btLr"/>
            <w:vAlign w:val="center"/>
            <w:hideMark/>
          </w:tcPr>
          <w:p w14:paraId="79FA423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4288,92600</w:t>
            </w:r>
          </w:p>
        </w:tc>
        <w:tc>
          <w:tcPr>
            <w:tcW w:w="183" w:type="pct"/>
            <w:tcBorders>
              <w:top w:val="nil"/>
              <w:left w:val="nil"/>
              <w:bottom w:val="single" w:sz="4" w:space="0" w:color="auto"/>
              <w:right w:val="single" w:sz="4" w:space="0" w:color="auto"/>
            </w:tcBorders>
            <w:textDirection w:val="btLr"/>
            <w:vAlign w:val="center"/>
            <w:hideMark/>
          </w:tcPr>
          <w:p w14:paraId="10CA4EB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4893,24469</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C3A47C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3537,81700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22E1595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3437,91722</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3A2D3E9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569,07216</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74C6F47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569,07216</w:t>
            </w:r>
          </w:p>
        </w:tc>
        <w:tc>
          <w:tcPr>
            <w:tcW w:w="202" w:type="pct"/>
            <w:tcBorders>
              <w:top w:val="nil"/>
              <w:left w:val="nil"/>
              <w:bottom w:val="single" w:sz="4" w:space="0" w:color="auto"/>
              <w:right w:val="single" w:sz="4" w:space="0" w:color="auto"/>
            </w:tcBorders>
            <w:textDirection w:val="btLr"/>
            <w:vAlign w:val="center"/>
            <w:hideMark/>
          </w:tcPr>
          <w:p w14:paraId="0F9DF36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3990168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65897,45228</w:t>
            </w:r>
          </w:p>
        </w:tc>
      </w:tr>
      <w:tr w:rsidR="00140834" w:rsidRPr="0047568D" w14:paraId="730B0203" w14:textId="77777777" w:rsidTr="00140834">
        <w:trPr>
          <w:cantSplit/>
          <w:trHeight w:val="822"/>
        </w:trPr>
        <w:tc>
          <w:tcPr>
            <w:tcW w:w="237" w:type="pct"/>
            <w:tcBorders>
              <w:top w:val="nil"/>
              <w:left w:val="single" w:sz="4" w:space="0" w:color="auto"/>
              <w:bottom w:val="single" w:sz="4" w:space="0" w:color="auto"/>
              <w:right w:val="single" w:sz="4" w:space="0" w:color="auto"/>
            </w:tcBorders>
            <w:vAlign w:val="center"/>
            <w:hideMark/>
          </w:tcPr>
          <w:p w14:paraId="5D30C6C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13.</w:t>
            </w:r>
          </w:p>
        </w:tc>
        <w:tc>
          <w:tcPr>
            <w:tcW w:w="2125" w:type="pct"/>
            <w:tcBorders>
              <w:top w:val="nil"/>
              <w:left w:val="nil"/>
              <w:bottom w:val="single" w:sz="4" w:space="0" w:color="auto"/>
              <w:right w:val="single" w:sz="4" w:space="0" w:color="auto"/>
            </w:tcBorders>
            <w:vAlign w:val="center"/>
            <w:hideMark/>
          </w:tcPr>
          <w:p w14:paraId="3346083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Всего средств за счет местного бюджета</w:t>
            </w:r>
          </w:p>
        </w:tc>
        <w:tc>
          <w:tcPr>
            <w:tcW w:w="184" w:type="pct"/>
            <w:tcBorders>
              <w:top w:val="nil"/>
              <w:left w:val="nil"/>
              <w:bottom w:val="single" w:sz="4" w:space="0" w:color="auto"/>
              <w:right w:val="single" w:sz="4" w:space="0" w:color="auto"/>
            </w:tcBorders>
            <w:textDirection w:val="btLr"/>
            <w:vAlign w:val="center"/>
            <w:hideMark/>
          </w:tcPr>
          <w:p w14:paraId="20B737D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2FE5527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67,00000</w:t>
            </w:r>
          </w:p>
        </w:tc>
        <w:tc>
          <w:tcPr>
            <w:tcW w:w="184" w:type="pct"/>
            <w:tcBorders>
              <w:top w:val="nil"/>
              <w:left w:val="nil"/>
              <w:bottom w:val="single" w:sz="4" w:space="0" w:color="auto"/>
              <w:right w:val="single" w:sz="4" w:space="0" w:color="auto"/>
            </w:tcBorders>
            <w:textDirection w:val="btLr"/>
            <w:vAlign w:val="center"/>
            <w:hideMark/>
          </w:tcPr>
          <w:p w14:paraId="0B98D37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00F5D70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7246C3A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tcBorders>
              <w:top w:val="nil"/>
              <w:left w:val="nil"/>
              <w:bottom w:val="single" w:sz="4" w:space="0" w:color="auto"/>
              <w:right w:val="single" w:sz="4" w:space="0" w:color="auto"/>
            </w:tcBorders>
            <w:textDirection w:val="btLr"/>
            <w:vAlign w:val="center"/>
            <w:hideMark/>
          </w:tcPr>
          <w:p w14:paraId="1FCC48D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tcBorders>
              <w:top w:val="nil"/>
              <w:left w:val="nil"/>
              <w:bottom w:val="single" w:sz="4" w:space="0" w:color="auto"/>
              <w:right w:val="single" w:sz="4" w:space="0" w:color="auto"/>
            </w:tcBorders>
            <w:textDirection w:val="btLr"/>
            <w:vAlign w:val="center"/>
            <w:hideMark/>
          </w:tcPr>
          <w:p w14:paraId="7B13327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0,74600</w:t>
            </w:r>
          </w:p>
        </w:tc>
        <w:tc>
          <w:tcPr>
            <w:tcW w:w="183" w:type="pct"/>
            <w:tcBorders>
              <w:top w:val="nil"/>
              <w:left w:val="nil"/>
              <w:bottom w:val="single" w:sz="4" w:space="0" w:color="auto"/>
              <w:right w:val="single" w:sz="4" w:space="0" w:color="auto"/>
            </w:tcBorders>
            <w:textDirection w:val="btLr"/>
            <w:vAlign w:val="center"/>
            <w:hideMark/>
          </w:tcPr>
          <w:p w14:paraId="2A83578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189,56869</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0BC158F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22,97946</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137ED8C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48,00022</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044FAE2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17,07216</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7FD8CFC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17,07216</w:t>
            </w:r>
          </w:p>
        </w:tc>
        <w:tc>
          <w:tcPr>
            <w:tcW w:w="202" w:type="pct"/>
            <w:tcBorders>
              <w:top w:val="nil"/>
              <w:left w:val="nil"/>
              <w:bottom w:val="single" w:sz="4" w:space="0" w:color="auto"/>
              <w:right w:val="single" w:sz="4" w:space="0" w:color="auto"/>
            </w:tcBorders>
            <w:textDirection w:val="btLr"/>
            <w:vAlign w:val="center"/>
            <w:hideMark/>
          </w:tcPr>
          <w:p w14:paraId="3BA8F02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5B1295D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362,43869</w:t>
            </w:r>
          </w:p>
        </w:tc>
      </w:tr>
      <w:tr w:rsidR="00140834" w:rsidRPr="0047568D" w14:paraId="4AA622DD" w14:textId="77777777" w:rsidTr="00140834">
        <w:trPr>
          <w:trHeight w:val="509"/>
        </w:trPr>
        <w:tc>
          <w:tcPr>
            <w:tcW w:w="237" w:type="pct"/>
            <w:vMerge w:val="restart"/>
            <w:tcBorders>
              <w:top w:val="nil"/>
              <w:left w:val="single" w:sz="4" w:space="0" w:color="auto"/>
              <w:bottom w:val="single" w:sz="4" w:space="0" w:color="000000"/>
              <w:right w:val="single" w:sz="4" w:space="0" w:color="auto"/>
            </w:tcBorders>
            <w:vAlign w:val="center"/>
            <w:hideMark/>
          </w:tcPr>
          <w:p w14:paraId="0859340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14.</w:t>
            </w:r>
          </w:p>
        </w:tc>
        <w:tc>
          <w:tcPr>
            <w:tcW w:w="2125" w:type="pct"/>
            <w:vMerge w:val="restart"/>
            <w:tcBorders>
              <w:top w:val="nil"/>
              <w:left w:val="single" w:sz="4" w:space="0" w:color="auto"/>
              <w:bottom w:val="single" w:sz="4" w:space="0" w:color="auto"/>
              <w:right w:val="single" w:sz="4" w:space="0" w:color="auto"/>
            </w:tcBorders>
            <w:vAlign w:val="center"/>
            <w:hideMark/>
          </w:tcPr>
          <w:p w14:paraId="612E1C5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xml:space="preserve">Итого за счёт средств, поступающих  в местный бюджет в виде стимулирующих субсидий из областного бюджета для  </w:t>
            </w:r>
            <w:proofErr w:type="spellStart"/>
            <w:r w:rsidRPr="0047568D">
              <w:rPr>
                <w:rFonts w:ascii="Times New Roman" w:hAnsi="Times New Roman" w:cs="Times New Roman"/>
                <w:sz w:val="12"/>
                <w:szCs w:val="12"/>
              </w:rPr>
              <w:t>софинансирования</w:t>
            </w:r>
            <w:proofErr w:type="spellEnd"/>
            <w:r w:rsidRPr="0047568D">
              <w:rPr>
                <w:rFonts w:ascii="Times New Roman" w:hAnsi="Times New Roman" w:cs="Times New Roman"/>
                <w:sz w:val="12"/>
                <w:szCs w:val="12"/>
              </w:rPr>
              <w:t xml:space="preserve"> расходных обязательств по вопросам местного значения, с учётом выполнения показателей социально-экономического развития.</w:t>
            </w:r>
          </w:p>
        </w:tc>
        <w:tc>
          <w:tcPr>
            <w:tcW w:w="184" w:type="pct"/>
            <w:vMerge w:val="restart"/>
            <w:tcBorders>
              <w:top w:val="nil"/>
              <w:left w:val="single" w:sz="4" w:space="0" w:color="auto"/>
              <w:bottom w:val="single" w:sz="4" w:space="0" w:color="000000"/>
              <w:right w:val="single" w:sz="4" w:space="0" w:color="auto"/>
            </w:tcBorders>
            <w:textDirection w:val="btLr"/>
            <w:vAlign w:val="center"/>
            <w:hideMark/>
          </w:tcPr>
          <w:p w14:paraId="410295C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1B39523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1642,00000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01137D5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2775,79200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63BC546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2724,40000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4AFE356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1552A04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textDirection w:val="btLr"/>
            <w:vAlign w:val="center"/>
            <w:hideMark/>
          </w:tcPr>
          <w:p w14:paraId="1DDACB8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3" w:type="pct"/>
            <w:vMerge w:val="restart"/>
            <w:tcBorders>
              <w:top w:val="nil"/>
              <w:left w:val="single" w:sz="4" w:space="0" w:color="auto"/>
              <w:bottom w:val="single" w:sz="4" w:space="0" w:color="auto"/>
              <w:right w:val="single" w:sz="4" w:space="0" w:color="auto"/>
            </w:tcBorders>
            <w:textDirection w:val="btLr"/>
            <w:vAlign w:val="center"/>
            <w:hideMark/>
          </w:tcPr>
          <w:p w14:paraId="6DBF0C2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14:paraId="554215A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84" w:type="pct"/>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14:paraId="6345674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69" w:type="pct"/>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14:paraId="7898172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197" w:type="pct"/>
            <w:vMerge w:val="restart"/>
            <w:tcBorders>
              <w:top w:val="nil"/>
              <w:left w:val="single" w:sz="4" w:space="0" w:color="auto"/>
              <w:bottom w:val="single" w:sz="4" w:space="0" w:color="auto"/>
              <w:right w:val="single" w:sz="4" w:space="0" w:color="auto"/>
            </w:tcBorders>
            <w:shd w:val="clear" w:color="auto" w:fill="FFFFFF"/>
            <w:textDirection w:val="btLr"/>
            <w:vAlign w:val="center"/>
            <w:hideMark/>
          </w:tcPr>
          <w:p w14:paraId="7DBD703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02" w:type="pct"/>
            <w:vMerge w:val="restart"/>
            <w:tcBorders>
              <w:top w:val="nil"/>
              <w:left w:val="single" w:sz="4" w:space="0" w:color="auto"/>
              <w:bottom w:val="single" w:sz="4" w:space="0" w:color="auto"/>
              <w:right w:val="single" w:sz="4" w:space="0" w:color="auto"/>
            </w:tcBorders>
            <w:textDirection w:val="btLr"/>
            <w:vAlign w:val="center"/>
            <w:hideMark/>
          </w:tcPr>
          <w:p w14:paraId="6786AC3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vMerge w:val="restart"/>
            <w:tcBorders>
              <w:top w:val="nil"/>
              <w:left w:val="single" w:sz="4" w:space="0" w:color="auto"/>
              <w:bottom w:val="single" w:sz="4" w:space="0" w:color="auto"/>
              <w:right w:val="single" w:sz="4" w:space="0" w:color="auto"/>
            </w:tcBorders>
            <w:textDirection w:val="btLr"/>
            <w:vAlign w:val="center"/>
            <w:hideMark/>
          </w:tcPr>
          <w:p w14:paraId="348AC4A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7142,19200</w:t>
            </w:r>
          </w:p>
        </w:tc>
      </w:tr>
      <w:tr w:rsidR="00140834" w:rsidRPr="0047568D" w14:paraId="00DEDB8F" w14:textId="77777777" w:rsidTr="00140834">
        <w:trPr>
          <w:trHeight w:val="681"/>
        </w:trPr>
        <w:tc>
          <w:tcPr>
            <w:tcW w:w="237" w:type="pct"/>
            <w:vMerge/>
            <w:tcBorders>
              <w:top w:val="nil"/>
              <w:left w:val="single" w:sz="4" w:space="0" w:color="auto"/>
              <w:bottom w:val="single" w:sz="4" w:space="0" w:color="000000"/>
              <w:right w:val="single" w:sz="4" w:space="0" w:color="auto"/>
            </w:tcBorders>
            <w:vAlign w:val="center"/>
            <w:hideMark/>
          </w:tcPr>
          <w:p w14:paraId="629451F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125" w:type="pct"/>
            <w:vMerge/>
            <w:tcBorders>
              <w:top w:val="nil"/>
              <w:left w:val="single" w:sz="4" w:space="0" w:color="auto"/>
              <w:bottom w:val="single" w:sz="4" w:space="0" w:color="auto"/>
              <w:right w:val="single" w:sz="4" w:space="0" w:color="auto"/>
            </w:tcBorders>
            <w:vAlign w:val="center"/>
            <w:hideMark/>
          </w:tcPr>
          <w:p w14:paraId="6F19A78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000000"/>
              <w:right w:val="single" w:sz="4" w:space="0" w:color="auto"/>
            </w:tcBorders>
            <w:vAlign w:val="center"/>
            <w:hideMark/>
          </w:tcPr>
          <w:p w14:paraId="463DD43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4D0335E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0F376BF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5C3560B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06CBDD4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55F4478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1769E1D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3" w:type="pct"/>
            <w:vMerge/>
            <w:tcBorders>
              <w:top w:val="nil"/>
              <w:left w:val="single" w:sz="4" w:space="0" w:color="auto"/>
              <w:bottom w:val="single" w:sz="4" w:space="0" w:color="auto"/>
              <w:right w:val="single" w:sz="4" w:space="0" w:color="auto"/>
            </w:tcBorders>
            <w:vAlign w:val="center"/>
            <w:hideMark/>
          </w:tcPr>
          <w:p w14:paraId="540A9581"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351654E0"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84" w:type="pct"/>
            <w:vMerge/>
            <w:tcBorders>
              <w:top w:val="nil"/>
              <w:left w:val="single" w:sz="4" w:space="0" w:color="auto"/>
              <w:bottom w:val="single" w:sz="4" w:space="0" w:color="auto"/>
              <w:right w:val="single" w:sz="4" w:space="0" w:color="auto"/>
            </w:tcBorders>
            <w:vAlign w:val="center"/>
            <w:hideMark/>
          </w:tcPr>
          <w:p w14:paraId="34C2D524"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69" w:type="pct"/>
            <w:vMerge/>
            <w:tcBorders>
              <w:top w:val="nil"/>
              <w:left w:val="single" w:sz="4" w:space="0" w:color="auto"/>
              <w:bottom w:val="single" w:sz="4" w:space="0" w:color="auto"/>
              <w:right w:val="single" w:sz="4" w:space="0" w:color="auto"/>
            </w:tcBorders>
            <w:vAlign w:val="center"/>
            <w:hideMark/>
          </w:tcPr>
          <w:p w14:paraId="31778FA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97" w:type="pct"/>
            <w:vMerge/>
            <w:tcBorders>
              <w:top w:val="nil"/>
              <w:left w:val="single" w:sz="4" w:space="0" w:color="auto"/>
              <w:bottom w:val="single" w:sz="4" w:space="0" w:color="auto"/>
              <w:right w:val="single" w:sz="4" w:space="0" w:color="auto"/>
            </w:tcBorders>
            <w:vAlign w:val="center"/>
            <w:hideMark/>
          </w:tcPr>
          <w:p w14:paraId="52CF081B"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02" w:type="pct"/>
            <w:vMerge/>
            <w:tcBorders>
              <w:top w:val="nil"/>
              <w:left w:val="single" w:sz="4" w:space="0" w:color="auto"/>
              <w:bottom w:val="single" w:sz="4" w:space="0" w:color="auto"/>
              <w:right w:val="single" w:sz="4" w:space="0" w:color="auto"/>
            </w:tcBorders>
            <w:vAlign w:val="center"/>
            <w:hideMark/>
          </w:tcPr>
          <w:p w14:paraId="6B76D91C"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235" w:type="pct"/>
            <w:vMerge/>
            <w:tcBorders>
              <w:top w:val="nil"/>
              <w:left w:val="single" w:sz="4" w:space="0" w:color="auto"/>
              <w:bottom w:val="single" w:sz="4" w:space="0" w:color="auto"/>
              <w:right w:val="single" w:sz="4" w:space="0" w:color="auto"/>
            </w:tcBorders>
            <w:vAlign w:val="center"/>
            <w:hideMark/>
          </w:tcPr>
          <w:p w14:paraId="4973F730"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140834" w:rsidRPr="0047568D" w14:paraId="1CF80894" w14:textId="77777777" w:rsidTr="00140834">
        <w:trPr>
          <w:cantSplit/>
          <w:trHeight w:val="70"/>
        </w:trPr>
        <w:tc>
          <w:tcPr>
            <w:tcW w:w="237" w:type="pct"/>
            <w:tcBorders>
              <w:top w:val="nil"/>
              <w:left w:val="single" w:sz="4" w:space="0" w:color="auto"/>
              <w:bottom w:val="single" w:sz="4" w:space="0" w:color="auto"/>
              <w:right w:val="single" w:sz="4" w:space="0" w:color="auto"/>
            </w:tcBorders>
            <w:vAlign w:val="center"/>
            <w:hideMark/>
          </w:tcPr>
          <w:p w14:paraId="0099BEB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15.</w:t>
            </w:r>
          </w:p>
        </w:tc>
        <w:tc>
          <w:tcPr>
            <w:tcW w:w="2125" w:type="pct"/>
            <w:tcBorders>
              <w:top w:val="nil"/>
              <w:left w:val="nil"/>
              <w:bottom w:val="single" w:sz="4" w:space="0" w:color="auto"/>
              <w:right w:val="single" w:sz="4" w:space="0" w:color="auto"/>
            </w:tcBorders>
            <w:vAlign w:val="center"/>
            <w:hideMark/>
          </w:tcPr>
          <w:p w14:paraId="25371E9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184" w:type="pct"/>
            <w:tcBorders>
              <w:top w:val="nil"/>
              <w:left w:val="nil"/>
              <w:bottom w:val="single" w:sz="4" w:space="0" w:color="auto"/>
              <w:right w:val="single" w:sz="4" w:space="0" w:color="auto"/>
            </w:tcBorders>
            <w:textDirection w:val="btLr"/>
            <w:vAlign w:val="center"/>
            <w:hideMark/>
          </w:tcPr>
          <w:p w14:paraId="4E9C981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2014 – 2025</w:t>
            </w:r>
          </w:p>
        </w:tc>
        <w:tc>
          <w:tcPr>
            <w:tcW w:w="183" w:type="pct"/>
            <w:tcBorders>
              <w:top w:val="nil"/>
              <w:left w:val="nil"/>
              <w:bottom w:val="single" w:sz="4" w:space="0" w:color="auto"/>
              <w:right w:val="single" w:sz="4" w:space="0" w:color="auto"/>
            </w:tcBorders>
            <w:textDirection w:val="btLr"/>
            <w:vAlign w:val="center"/>
            <w:hideMark/>
          </w:tcPr>
          <w:p w14:paraId="6882D19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23937,00000</w:t>
            </w:r>
          </w:p>
        </w:tc>
        <w:tc>
          <w:tcPr>
            <w:tcW w:w="184" w:type="pct"/>
            <w:tcBorders>
              <w:top w:val="nil"/>
              <w:left w:val="nil"/>
              <w:bottom w:val="single" w:sz="4" w:space="0" w:color="auto"/>
              <w:right w:val="single" w:sz="4" w:space="0" w:color="auto"/>
            </w:tcBorders>
            <w:textDirection w:val="btLr"/>
            <w:vAlign w:val="center"/>
            <w:hideMark/>
          </w:tcPr>
          <w:p w14:paraId="7DAFE80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2511,36500</w:t>
            </w:r>
          </w:p>
        </w:tc>
        <w:tc>
          <w:tcPr>
            <w:tcW w:w="183" w:type="pct"/>
            <w:tcBorders>
              <w:top w:val="nil"/>
              <w:left w:val="nil"/>
              <w:bottom w:val="single" w:sz="4" w:space="0" w:color="auto"/>
              <w:right w:val="single" w:sz="4" w:space="0" w:color="auto"/>
            </w:tcBorders>
            <w:textDirection w:val="btLr"/>
            <w:vAlign w:val="center"/>
            <w:hideMark/>
          </w:tcPr>
          <w:p w14:paraId="6065EBC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5236,93000</w:t>
            </w:r>
          </w:p>
        </w:tc>
        <w:tc>
          <w:tcPr>
            <w:tcW w:w="184" w:type="pct"/>
            <w:tcBorders>
              <w:top w:val="nil"/>
              <w:left w:val="nil"/>
              <w:bottom w:val="single" w:sz="4" w:space="0" w:color="auto"/>
              <w:right w:val="single" w:sz="4" w:space="0" w:color="auto"/>
            </w:tcBorders>
            <w:textDirection w:val="btLr"/>
            <w:vAlign w:val="center"/>
            <w:hideMark/>
          </w:tcPr>
          <w:p w14:paraId="4113F06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4784,91805</w:t>
            </w:r>
          </w:p>
        </w:tc>
        <w:tc>
          <w:tcPr>
            <w:tcW w:w="183" w:type="pct"/>
            <w:tcBorders>
              <w:top w:val="nil"/>
              <w:left w:val="nil"/>
              <w:bottom w:val="single" w:sz="4" w:space="0" w:color="auto"/>
              <w:right w:val="single" w:sz="4" w:space="0" w:color="auto"/>
            </w:tcBorders>
            <w:textDirection w:val="btLr"/>
            <w:vAlign w:val="center"/>
            <w:hideMark/>
          </w:tcPr>
          <w:p w14:paraId="34FADD4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4921,99800</w:t>
            </w:r>
          </w:p>
        </w:tc>
        <w:tc>
          <w:tcPr>
            <w:tcW w:w="184" w:type="pct"/>
            <w:tcBorders>
              <w:top w:val="nil"/>
              <w:left w:val="nil"/>
              <w:bottom w:val="single" w:sz="4" w:space="0" w:color="auto"/>
              <w:right w:val="single" w:sz="4" w:space="0" w:color="auto"/>
            </w:tcBorders>
            <w:textDirection w:val="btLr"/>
            <w:vAlign w:val="center"/>
            <w:hideMark/>
          </w:tcPr>
          <w:p w14:paraId="17081E0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4288,18000</w:t>
            </w:r>
          </w:p>
        </w:tc>
        <w:tc>
          <w:tcPr>
            <w:tcW w:w="183" w:type="pct"/>
            <w:tcBorders>
              <w:top w:val="nil"/>
              <w:left w:val="nil"/>
              <w:bottom w:val="single" w:sz="4" w:space="0" w:color="auto"/>
              <w:right w:val="single" w:sz="4" w:space="0" w:color="auto"/>
            </w:tcBorders>
            <w:textDirection w:val="btLr"/>
            <w:vAlign w:val="center"/>
            <w:hideMark/>
          </w:tcPr>
          <w:p w14:paraId="2D73AFB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4703,67600</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4A29689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3514,83754</w:t>
            </w:r>
          </w:p>
        </w:tc>
        <w:tc>
          <w:tcPr>
            <w:tcW w:w="184" w:type="pct"/>
            <w:tcBorders>
              <w:top w:val="nil"/>
              <w:left w:val="nil"/>
              <w:bottom w:val="single" w:sz="4" w:space="0" w:color="auto"/>
              <w:right w:val="single" w:sz="4" w:space="0" w:color="auto"/>
            </w:tcBorders>
            <w:shd w:val="clear" w:color="auto" w:fill="FFFFFF"/>
            <w:textDirection w:val="btLr"/>
            <w:vAlign w:val="center"/>
            <w:hideMark/>
          </w:tcPr>
          <w:p w14:paraId="319DF93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3389,91700</w:t>
            </w:r>
          </w:p>
        </w:tc>
        <w:tc>
          <w:tcPr>
            <w:tcW w:w="169" w:type="pct"/>
            <w:tcBorders>
              <w:top w:val="nil"/>
              <w:left w:val="nil"/>
              <w:bottom w:val="single" w:sz="4" w:space="0" w:color="auto"/>
              <w:right w:val="single" w:sz="4" w:space="0" w:color="auto"/>
            </w:tcBorders>
            <w:shd w:val="clear" w:color="auto" w:fill="FFFFFF"/>
            <w:textDirection w:val="btLr"/>
            <w:vAlign w:val="center"/>
            <w:hideMark/>
          </w:tcPr>
          <w:p w14:paraId="146D973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552,00000</w:t>
            </w:r>
          </w:p>
        </w:tc>
        <w:tc>
          <w:tcPr>
            <w:tcW w:w="197" w:type="pct"/>
            <w:tcBorders>
              <w:top w:val="nil"/>
              <w:left w:val="nil"/>
              <w:bottom w:val="single" w:sz="4" w:space="0" w:color="auto"/>
              <w:right w:val="single" w:sz="4" w:space="0" w:color="auto"/>
            </w:tcBorders>
            <w:shd w:val="clear" w:color="auto" w:fill="FFFFFF"/>
            <w:textDirection w:val="btLr"/>
            <w:vAlign w:val="center"/>
            <w:hideMark/>
          </w:tcPr>
          <w:p w14:paraId="4B4E8DE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552,00000</w:t>
            </w:r>
          </w:p>
        </w:tc>
        <w:tc>
          <w:tcPr>
            <w:tcW w:w="202" w:type="pct"/>
            <w:tcBorders>
              <w:top w:val="nil"/>
              <w:left w:val="nil"/>
              <w:bottom w:val="single" w:sz="4" w:space="0" w:color="auto"/>
              <w:right w:val="single" w:sz="4" w:space="0" w:color="auto"/>
            </w:tcBorders>
            <w:textDirection w:val="btLr"/>
            <w:vAlign w:val="center"/>
            <w:hideMark/>
          </w:tcPr>
          <w:p w14:paraId="1FA6422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0,00000</w:t>
            </w:r>
          </w:p>
        </w:tc>
        <w:tc>
          <w:tcPr>
            <w:tcW w:w="235" w:type="pct"/>
            <w:tcBorders>
              <w:top w:val="nil"/>
              <w:left w:val="nil"/>
              <w:bottom w:val="single" w:sz="4" w:space="0" w:color="auto"/>
              <w:right w:val="single" w:sz="4" w:space="0" w:color="auto"/>
            </w:tcBorders>
            <w:textDirection w:val="btLr"/>
            <w:vAlign w:val="center"/>
            <w:hideMark/>
          </w:tcPr>
          <w:p w14:paraId="4845130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58392,82159</w:t>
            </w:r>
          </w:p>
        </w:tc>
      </w:tr>
    </w:tbl>
    <w:p w14:paraId="726DD41A" w14:textId="77777777" w:rsidR="0047568D" w:rsidRPr="0047568D" w:rsidRDefault="0047568D" w:rsidP="0047568D">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Поступают в местный бюджет в виде стимулирующих субсидий из областного бюджета для </w:t>
      </w:r>
      <w:proofErr w:type="spellStart"/>
      <w:r w:rsidRPr="0047568D">
        <w:rPr>
          <w:rFonts w:ascii="Times New Roman" w:hAnsi="Times New Roman" w:cs="Times New Roman"/>
          <w:sz w:val="12"/>
          <w:szCs w:val="12"/>
        </w:rPr>
        <w:t>софинансирования</w:t>
      </w:r>
      <w:proofErr w:type="spellEnd"/>
      <w:r w:rsidRPr="0047568D">
        <w:rPr>
          <w:rFonts w:ascii="Times New Roman" w:hAnsi="Times New Roman" w:cs="Times New Roman"/>
          <w:sz w:val="12"/>
          <w:szCs w:val="12"/>
        </w:rPr>
        <w:t xml:space="preserve"> расходных обязательств по вопросам местного значения, с учётом выполнения показателей социально-экономического развития.</w:t>
      </w:r>
    </w:p>
    <w:p w14:paraId="7A6EEE71" w14:textId="77777777" w:rsidR="0047568D" w:rsidRPr="0047568D" w:rsidRDefault="0047568D" w:rsidP="0047568D">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Поступают </w:t>
      </w:r>
      <w:proofErr w:type="gramStart"/>
      <w:r w:rsidRPr="0047568D">
        <w:rPr>
          <w:rFonts w:ascii="Times New Roman" w:hAnsi="Times New Roman" w:cs="Times New Roman"/>
          <w:sz w:val="12"/>
          <w:szCs w:val="12"/>
        </w:rPr>
        <w:t>в местный бюджет в виде субвенций из областного бюджета в соответствии с Законом</w:t>
      </w:r>
      <w:proofErr w:type="gramEnd"/>
      <w:r w:rsidRPr="0047568D">
        <w:rPr>
          <w:rFonts w:ascii="Times New Roman" w:hAnsi="Times New Roman" w:cs="Times New Roman"/>
          <w:sz w:val="12"/>
          <w:szCs w:val="12"/>
        </w:rPr>
        <w:t xml:space="preserve">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p>
    <w:p w14:paraId="0CBE4EC7" w14:textId="77777777" w:rsidR="0047568D" w:rsidRPr="0047568D" w:rsidRDefault="0047568D" w:rsidP="0047568D">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Общий  объём финансового обеспечения Программы, а также объём бюджетных ассигнований местного бюджета будут уточнены после утверждения Решения о бюджете на очередной финансовый год и плановый период.</w:t>
      </w:r>
    </w:p>
    <w:p w14:paraId="7BE0E728" w14:textId="77777777" w:rsidR="0047568D" w:rsidRPr="0047568D" w:rsidRDefault="0047568D" w:rsidP="0047568D">
      <w:pPr>
        <w:spacing w:after="0" w:line="240" w:lineRule="auto"/>
        <w:ind w:firstLine="284"/>
        <w:rPr>
          <w:rFonts w:ascii="Times New Roman" w:hAnsi="Times New Roman" w:cs="Times New Roman"/>
          <w:sz w:val="12"/>
          <w:szCs w:val="12"/>
        </w:rPr>
      </w:pPr>
    </w:p>
    <w:p w14:paraId="7E10D294"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Администрация</w:t>
      </w:r>
    </w:p>
    <w:p w14:paraId="666B6B14"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муниципального района Сергиевский</w:t>
      </w:r>
    </w:p>
    <w:p w14:paraId="41F7CD16"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Самарской области</w:t>
      </w:r>
    </w:p>
    <w:p w14:paraId="5A839145"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ПОСТАНОВЛЕНИЕ</w:t>
      </w:r>
    </w:p>
    <w:p w14:paraId="0468DA76" w14:textId="77777777" w:rsidR="0047568D" w:rsidRPr="0047568D" w:rsidRDefault="0047568D" w:rsidP="0047568D">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«28» июня 2022г                                                                                                                                                                                                         №664</w:t>
      </w:r>
    </w:p>
    <w:p w14:paraId="4591A4E7" w14:textId="77777777" w:rsidR="0047568D" w:rsidRPr="0047568D" w:rsidRDefault="0047568D" w:rsidP="00140834">
      <w:pPr>
        <w:spacing w:after="0" w:line="240" w:lineRule="auto"/>
        <w:ind w:firstLine="284"/>
        <w:jc w:val="center"/>
        <w:rPr>
          <w:rFonts w:ascii="Times New Roman" w:hAnsi="Times New Roman" w:cs="Times New Roman"/>
          <w:sz w:val="12"/>
          <w:szCs w:val="12"/>
        </w:rPr>
      </w:pPr>
      <w:proofErr w:type="gramStart"/>
      <w:r w:rsidRPr="0047568D">
        <w:rPr>
          <w:rFonts w:ascii="Times New Roman" w:hAnsi="Times New Roman" w:cs="Times New Roman"/>
          <w:sz w:val="12"/>
          <w:szCs w:val="12"/>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47568D">
        <w:rPr>
          <w:rFonts w:ascii="Times New Roman" w:hAnsi="Times New Roman" w:cs="Times New Roman"/>
          <w:sz w:val="12"/>
          <w:szCs w:val="12"/>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Сергиевский Самарской области</w:t>
      </w:r>
      <w:proofErr w:type="gramEnd"/>
    </w:p>
    <w:p w14:paraId="7F70090E"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постановлением администрации муниципального района Сергиевский №430 от 25.04.2022г. «О внесении изменений в постановление администрации</w:t>
      </w:r>
      <w:proofErr w:type="gramEnd"/>
      <w:r w:rsidRPr="0047568D">
        <w:rPr>
          <w:rFonts w:ascii="Times New Roman" w:hAnsi="Times New Roman" w:cs="Times New Roman"/>
          <w:sz w:val="12"/>
          <w:szCs w:val="12"/>
        </w:rPr>
        <w:t xml:space="preserve"> муниципального района Сергиевский №1236 от 30.12.2021г. «Об утверждении Реестра муниципальных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администрация муниципального района Сергиевский </w:t>
      </w:r>
    </w:p>
    <w:p w14:paraId="081867C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ПОСТАНОВЛЯЕТ:</w:t>
      </w:r>
    </w:p>
    <w:p w14:paraId="2B531E4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1. </w:t>
      </w:r>
      <w:proofErr w:type="gramStart"/>
      <w:r w:rsidRPr="0047568D">
        <w:rPr>
          <w:rFonts w:ascii="Times New Roman" w:hAnsi="Times New Roman" w:cs="Times New Roman"/>
          <w:sz w:val="12"/>
          <w:szCs w:val="12"/>
        </w:rPr>
        <w:t>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Сергиевский Самарской области (Приложение № 1 к настоящему постановлению).</w:t>
      </w:r>
      <w:proofErr w:type="gramEnd"/>
    </w:p>
    <w:p w14:paraId="2EBD7ED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 </w:t>
      </w:r>
      <w:proofErr w:type="gramStart"/>
      <w:r w:rsidRPr="0047568D">
        <w:rPr>
          <w:rFonts w:ascii="Times New Roman" w:hAnsi="Times New Roman" w:cs="Times New Roman"/>
          <w:sz w:val="12"/>
          <w:szCs w:val="12"/>
        </w:rPr>
        <w:t>Признать утратившим силу постановление администрации муниципального района Сергиевский № 513 от 03.06.2021 г.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w:t>
      </w:r>
      <w:proofErr w:type="gramEnd"/>
      <w:r w:rsidRPr="0047568D">
        <w:rPr>
          <w:rFonts w:ascii="Times New Roman" w:hAnsi="Times New Roman" w:cs="Times New Roman"/>
          <w:sz w:val="12"/>
          <w:szCs w:val="12"/>
        </w:rPr>
        <w:t xml:space="preserve"> новой редакции)».</w:t>
      </w:r>
    </w:p>
    <w:p w14:paraId="36B7809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Муниципальному казенному учреждению «Управление заказчика-застройщика, архитектуры и градостроительства» муниципального района Сергиевский руководствоваться в работе настоящим постановлением.</w:t>
      </w:r>
    </w:p>
    <w:p w14:paraId="38CC876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4.Опубликовать настоящее постановление в газете «Сергиевский вестник».</w:t>
      </w:r>
    </w:p>
    <w:p w14:paraId="1972775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5.Настоящее постановление вступает в силу со дня его официального опубликования.</w:t>
      </w:r>
    </w:p>
    <w:p w14:paraId="575A36E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6.</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14:paraId="3AF90905" w14:textId="77777777" w:rsidR="0047568D" w:rsidRPr="0047568D" w:rsidRDefault="0047568D" w:rsidP="00843B87">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Глава муниципального района Сергиевский</w:t>
      </w:r>
    </w:p>
    <w:p w14:paraId="7EDBDB21" w14:textId="77777777" w:rsidR="0047568D" w:rsidRPr="0047568D" w:rsidRDefault="0047568D" w:rsidP="00843B87">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А. И. </w:t>
      </w:r>
      <w:proofErr w:type="spellStart"/>
      <w:r w:rsidRPr="0047568D">
        <w:rPr>
          <w:rFonts w:ascii="Times New Roman" w:hAnsi="Times New Roman" w:cs="Times New Roman"/>
          <w:sz w:val="12"/>
          <w:szCs w:val="12"/>
        </w:rPr>
        <w:t>Екамасов</w:t>
      </w:r>
      <w:proofErr w:type="spellEnd"/>
    </w:p>
    <w:p w14:paraId="53728AC8" w14:textId="77777777" w:rsidR="0047568D" w:rsidRPr="0047568D" w:rsidRDefault="0047568D" w:rsidP="00843B87">
      <w:pPr>
        <w:spacing w:after="0" w:line="240" w:lineRule="auto"/>
        <w:ind w:firstLine="284"/>
        <w:jc w:val="right"/>
        <w:rPr>
          <w:rFonts w:ascii="Times New Roman" w:hAnsi="Times New Roman" w:cs="Times New Roman"/>
          <w:sz w:val="12"/>
          <w:szCs w:val="12"/>
        </w:rPr>
      </w:pPr>
    </w:p>
    <w:p w14:paraId="6C42F5FE" w14:textId="77777777" w:rsidR="0047568D" w:rsidRPr="0047568D" w:rsidRDefault="0047568D" w:rsidP="00843B87">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Приложение №1 к постановлению </w:t>
      </w:r>
    </w:p>
    <w:p w14:paraId="5FE3FB38" w14:textId="77777777" w:rsidR="0047568D" w:rsidRPr="0047568D" w:rsidRDefault="0047568D" w:rsidP="00843B87">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администрации муниципального района Сергиевский  </w:t>
      </w:r>
    </w:p>
    <w:p w14:paraId="48298D8D" w14:textId="77777777" w:rsidR="0047568D" w:rsidRPr="0047568D" w:rsidRDefault="0047568D" w:rsidP="00843B87">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№664 от «28» июня 2022г.</w:t>
      </w:r>
    </w:p>
    <w:p w14:paraId="7D283DE0"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Сергиевский Самарской области</w:t>
      </w:r>
      <w:proofErr w:type="gramEnd"/>
    </w:p>
    <w:tbl>
      <w:tblPr>
        <w:tblW w:w="0" w:type="auto"/>
        <w:tblLayout w:type="fixed"/>
        <w:tblLook w:val="04A0" w:firstRow="1" w:lastRow="0" w:firstColumn="1" w:lastColumn="0" w:noHBand="0" w:noVBand="1"/>
      </w:tblPr>
      <w:tblGrid>
        <w:gridCol w:w="7338"/>
        <w:gridCol w:w="391"/>
      </w:tblGrid>
      <w:tr w:rsidR="0047568D" w:rsidRPr="0047568D" w14:paraId="09E2AA59" w14:textId="77777777" w:rsidTr="0047568D">
        <w:tc>
          <w:tcPr>
            <w:tcW w:w="7338" w:type="dxa"/>
            <w:hideMark/>
          </w:tcPr>
          <w:p w14:paraId="0BDAAA8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Оглавление</w:t>
            </w:r>
          </w:p>
        </w:tc>
        <w:tc>
          <w:tcPr>
            <w:tcW w:w="391" w:type="dxa"/>
            <w:hideMark/>
          </w:tcPr>
          <w:p w14:paraId="5ECD6D3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w:t>
            </w:r>
          </w:p>
        </w:tc>
      </w:tr>
      <w:tr w:rsidR="0047568D" w:rsidRPr="0047568D" w14:paraId="5D9C4969" w14:textId="77777777" w:rsidTr="0047568D">
        <w:tc>
          <w:tcPr>
            <w:tcW w:w="7338" w:type="dxa"/>
            <w:hideMark/>
          </w:tcPr>
          <w:p w14:paraId="57ADDEF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Раздел I. Общие положения                   </w:t>
            </w:r>
          </w:p>
        </w:tc>
        <w:tc>
          <w:tcPr>
            <w:tcW w:w="391" w:type="dxa"/>
            <w:hideMark/>
          </w:tcPr>
          <w:p w14:paraId="445074C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w:t>
            </w:r>
          </w:p>
        </w:tc>
      </w:tr>
      <w:tr w:rsidR="0047568D" w:rsidRPr="0047568D" w14:paraId="26E28FB1" w14:textId="77777777" w:rsidTr="0047568D">
        <w:tc>
          <w:tcPr>
            <w:tcW w:w="7338" w:type="dxa"/>
            <w:hideMark/>
          </w:tcPr>
          <w:p w14:paraId="4FB9228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II. Стандарт предоставления муниципальной услуги</w:t>
            </w:r>
          </w:p>
        </w:tc>
        <w:tc>
          <w:tcPr>
            <w:tcW w:w="391" w:type="dxa"/>
            <w:hideMark/>
          </w:tcPr>
          <w:p w14:paraId="0C6F5A2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w:t>
            </w:r>
          </w:p>
        </w:tc>
      </w:tr>
      <w:tr w:rsidR="0047568D" w:rsidRPr="0047568D" w14:paraId="3EEF3A75" w14:textId="77777777" w:rsidTr="0047568D">
        <w:trPr>
          <w:trHeight w:val="70"/>
        </w:trPr>
        <w:tc>
          <w:tcPr>
            <w:tcW w:w="7338" w:type="dxa"/>
            <w:hideMark/>
          </w:tcPr>
          <w:p w14:paraId="5CAF470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391" w:type="dxa"/>
          </w:tcPr>
          <w:p w14:paraId="4B43B2B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w:t>
            </w:r>
          </w:p>
          <w:p w14:paraId="7F2B65D9"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079EA1AD" w14:textId="77777777" w:rsidTr="0047568D">
        <w:tc>
          <w:tcPr>
            <w:tcW w:w="7338" w:type="dxa"/>
            <w:hideMark/>
          </w:tcPr>
          <w:p w14:paraId="7AA2617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Раздел IV. Формы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исполнением административного регламента</w:t>
            </w:r>
          </w:p>
        </w:tc>
        <w:tc>
          <w:tcPr>
            <w:tcW w:w="391" w:type="dxa"/>
            <w:hideMark/>
          </w:tcPr>
          <w:p w14:paraId="4281C63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25</w:t>
            </w:r>
          </w:p>
        </w:tc>
      </w:tr>
      <w:tr w:rsidR="0047568D" w:rsidRPr="0047568D" w14:paraId="1AC74C87" w14:textId="77777777" w:rsidTr="0047568D">
        <w:tc>
          <w:tcPr>
            <w:tcW w:w="7338" w:type="dxa"/>
            <w:hideMark/>
          </w:tcPr>
          <w:p w14:paraId="6BAD0DF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tc>
        <w:tc>
          <w:tcPr>
            <w:tcW w:w="391" w:type="dxa"/>
          </w:tcPr>
          <w:p w14:paraId="68FD855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27</w:t>
            </w:r>
          </w:p>
          <w:p w14:paraId="60F10E8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3C8EBBA0" w14:textId="77777777" w:rsidTr="0047568D">
        <w:tc>
          <w:tcPr>
            <w:tcW w:w="7338" w:type="dxa"/>
            <w:hideMark/>
          </w:tcPr>
          <w:p w14:paraId="6ACF97B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391" w:type="dxa"/>
          </w:tcPr>
          <w:p w14:paraId="38FBCB3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29</w:t>
            </w:r>
          </w:p>
          <w:p w14:paraId="2EB04D35"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59426928" w14:textId="77777777" w:rsidTr="0047568D">
        <w:tc>
          <w:tcPr>
            <w:tcW w:w="7338" w:type="dxa"/>
            <w:hideMark/>
          </w:tcPr>
          <w:p w14:paraId="4AC0CD0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1. Форма решения об отказе в приеме документов</w:t>
            </w:r>
          </w:p>
        </w:tc>
        <w:tc>
          <w:tcPr>
            <w:tcW w:w="391" w:type="dxa"/>
            <w:hideMark/>
          </w:tcPr>
          <w:p w14:paraId="61857E1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32</w:t>
            </w:r>
          </w:p>
        </w:tc>
      </w:tr>
      <w:tr w:rsidR="0047568D" w:rsidRPr="0047568D" w14:paraId="4166DD23" w14:textId="77777777" w:rsidTr="0047568D">
        <w:tc>
          <w:tcPr>
            <w:tcW w:w="7338" w:type="dxa"/>
            <w:hideMark/>
          </w:tcPr>
          <w:p w14:paraId="63C8FD98" w14:textId="77777777" w:rsidR="0047568D" w:rsidRPr="0047568D" w:rsidRDefault="0047568D" w:rsidP="00140834">
            <w:pPr>
              <w:spacing w:after="0" w:line="240" w:lineRule="auto"/>
              <w:ind w:firstLine="284"/>
              <w:jc w:val="both"/>
              <w:rPr>
                <w:rFonts w:ascii="Times New Roman" w:hAnsi="Times New Roman" w:cs="Times New Roman"/>
                <w:sz w:val="12"/>
                <w:szCs w:val="12"/>
                <w:highlight w:val="yellow"/>
              </w:rPr>
            </w:pPr>
            <w:r w:rsidRPr="0047568D">
              <w:rPr>
                <w:rFonts w:ascii="Times New Roman" w:hAnsi="Times New Roman" w:cs="Times New Roman"/>
                <w:sz w:val="12"/>
                <w:szCs w:val="12"/>
              </w:rPr>
              <w:t xml:space="preserve">Приложение № 2. </w:t>
            </w:r>
            <w:proofErr w:type="gramStart"/>
            <w:r w:rsidRPr="0047568D">
              <w:rPr>
                <w:rFonts w:ascii="Times New Roman" w:hAnsi="Times New Roman" w:cs="Times New Roman"/>
                <w:sz w:val="12"/>
                <w:szCs w:val="12"/>
              </w:rPr>
              <w:t>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w:t>
            </w:r>
            <w:proofErr w:type="gramEnd"/>
            <w:r w:rsidRPr="0047568D">
              <w:rPr>
                <w:rFonts w:ascii="Times New Roman" w:hAnsi="Times New Roman" w:cs="Times New Roman"/>
                <w:sz w:val="12"/>
                <w:szCs w:val="12"/>
              </w:rPr>
              <w:t xml:space="preserve">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391" w:type="dxa"/>
            <w:hideMark/>
          </w:tcPr>
          <w:p w14:paraId="30B596C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34</w:t>
            </w:r>
          </w:p>
        </w:tc>
      </w:tr>
      <w:tr w:rsidR="0047568D" w:rsidRPr="0047568D" w14:paraId="074512AD" w14:textId="77777777" w:rsidTr="0047568D">
        <w:tc>
          <w:tcPr>
            <w:tcW w:w="7338" w:type="dxa"/>
            <w:hideMark/>
          </w:tcPr>
          <w:p w14:paraId="223E5711" w14:textId="77777777" w:rsidR="0047568D" w:rsidRPr="0047568D" w:rsidRDefault="0047568D" w:rsidP="00140834">
            <w:pPr>
              <w:spacing w:after="0" w:line="240" w:lineRule="auto"/>
              <w:ind w:firstLine="284"/>
              <w:jc w:val="both"/>
              <w:rPr>
                <w:rFonts w:ascii="Times New Roman" w:hAnsi="Times New Roman" w:cs="Times New Roman"/>
                <w:sz w:val="12"/>
                <w:szCs w:val="12"/>
                <w:highlight w:val="yellow"/>
              </w:rPr>
            </w:pPr>
            <w:r w:rsidRPr="0047568D">
              <w:rPr>
                <w:rFonts w:ascii="Times New Roman" w:hAnsi="Times New Roman" w:cs="Times New Roman"/>
                <w:sz w:val="12"/>
                <w:szCs w:val="12"/>
              </w:rPr>
              <w:t xml:space="preserve">Приложение № 3. </w:t>
            </w:r>
            <w:proofErr w:type="gramStart"/>
            <w:r w:rsidRPr="0047568D">
              <w:rPr>
                <w:rFonts w:ascii="Times New Roman" w:hAnsi="Times New Roman" w:cs="Times New Roman"/>
                <w:sz w:val="12"/>
                <w:szCs w:val="12"/>
              </w:rPr>
              <w:t>Форма решения 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w:t>
            </w:r>
            <w:proofErr w:type="gramEnd"/>
            <w:r w:rsidRPr="0047568D">
              <w:rPr>
                <w:rFonts w:ascii="Times New Roman" w:hAnsi="Times New Roman" w:cs="Times New Roman"/>
                <w:sz w:val="12"/>
                <w:szCs w:val="12"/>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391" w:type="dxa"/>
            <w:hideMark/>
          </w:tcPr>
          <w:p w14:paraId="4C9EE85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36</w:t>
            </w:r>
          </w:p>
        </w:tc>
      </w:tr>
      <w:tr w:rsidR="0047568D" w:rsidRPr="0047568D" w14:paraId="2557F6A4" w14:textId="77777777" w:rsidTr="0047568D">
        <w:tc>
          <w:tcPr>
            <w:tcW w:w="7338" w:type="dxa"/>
            <w:hideMark/>
          </w:tcPr>
          <w:p w14:paraId="7FEA36FC" w14:textId="77777777" w:rsidR="0047568D" w:rsidRPr="0047568D" w:rsidRDefault="0047568D" w:rsidP="00140834">
            <w:pPr>
              <w:spacing w:after="0" w:line="240" w:lineRule="auto"/>
              <w:ind w:firstLine="284"/>
              <w:jc w:val="both"/>
              <w:rPr>
                <w:rFonts w:ascii="Times New Roman" w:hAnsi="Times New Roman" w:cs="Times New Roman"/>
                <w:sz w:val="12"/>
                <w:szCs w:val="12"/>
                <w:highlight w:val="yellow"/>
              </w:rPr>
            </w:pPr>
            <w:r w:rsidRPr="0047568D">
              <w:rPr>
                <w:rFonts w:ascii="Times New Roman" w:hAnsi="Times New Roman" w:cs="Times New Roman"/>
                <w:sz w:val="12"/>
                <w:szCs w:val="12"/>
              </w:rPr>
              <w:t xml:space="preserve">Приложение № 4. </w:t>
            </w:r>
            <w:proofErr w:type="gramStart"/>
            <w:r w:rsidRPr="0047568D">
              <w:rPr>
                <w:rFonts w:ascii="Times New Roman" w:hAnsi="Times New Roman" w:cs="Times New Roman"/>
                <w:sz w:val="12"/>
                <w:szCs w:val="12"/>
              </w:rPr>
              <w:t>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Pr="0047568D">
              <w:rPr>
                <w:rFonts w:ascii="Times New Roman" w:hAnsi="Times New Roman" w:cs="Times New Roman"/>
                <w:sz w:val="12"/>
                <w:szCs w:val="12"/>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391" w:type="dxa"/>
            <w:hideMark/>
          </w:tcPr>
          <w:p w14:paraId="574C4DF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38</w:t>
            </w:r>
          </w:p>
        </w:tc>
      </w:tr>
      <w:tr w:rsidR="0047568D" w:rsidRPr="0047568D" w14:paraId="6672933C" w14:textId="77777777" w:rsidTr="0047568D">
        <w:tc>
          <w:tcPr>
            <w:tcW w:w="7338" w:type="dxa"/>
            <w:hideMark/>
          </w:tcPr>
          <w:p w14:paraId="3A9DB95C" w14:textId="77777777" w:rsidR="0047568D" w:rsidRPr="0047568D" w:rsidRDefault="0047568D" w:rsidP="00140834">
            <w:pPr>
              <w:spacing w:after="0" w:line="240" w:lineRule="auto"/>
              <w:ind w:firstLine="284"/>
              <w:jc w:val="both"/>
              <w:rPr>
                <w:rFonts w:ascii="Times New Roman" w:hAnsi="Times New Roman" w:cs="Times New Roman"/>
                <w:sz w:val="12"/>
                <w:szCs w:val="12"/>
                <w:highlight w:val="yellow"/>
              </w:rPr>
            </w:pPr>
            <w:r w:rsidRPr="0047568D">
              <w:rPr>
                <w:rFonts w:ascii="Times New Roman" w:hAnsi="Times New Roman" w:cs="Times New Roman"/>
                <w:sz w:val="12"/>
                <w:szCs w:val="12"/>
              </w:rPr>
              <w:lastRenderedPageBreak/>
              <w:t xml:space="preserve">Приложение № 5. </w:t>
            </w:r>
            <w:proofErr w:type="gramStart"/>
            <w:r w:rsidRPr="0047568D">
              <w:rPr>
                <w:rFonts w:ascii="Times New Roman" w:hAnsi="Times New Roman" w:cs="Times New Roman"/>
                <w:sz w:val="12"/>
                <w:szCs w:val="12"/>
              </w:rPr>
              <w:t>Форма решения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w:t>
            </w:r>
            <w:proofErr w:type="gramEnd"/>
            <w:r w:rsidRPr="0047568D">
              <w:rPr>
                <w:rFonts w:ascii="Times New Roman" w:hAnsi="Times New Roman" w:cs="Times New Roman"/>
                <w:sz w:val="12"/>
                <w:szCs w:val="12"/>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391" w:type="dxa"/>
            <w:hideMark/>
          </w:tcPr>
          <w:p w14:paraId="4FDCD8B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40</w:t>
            </w:r>
          </w:p>
        </w:tc>
      </w:tr>
      <w:tr w:rsidR="0047568D" w:rsidRPr="0047568D" w14:paraId="4848DE9C" w14:textId="77777777" w:rsidTr="0047568D">
        <w:tc>
          <w:tcPr>
            <w:tcW w:w="7338" w:type="dxa"/>
            <w:hideMark/>
          </w:tcPr>
          <w:p w14:paraId="54874BD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6. Состав, последовательность и сроки выполнения административных процедур (действий) при предоставлении муниципальной услуги.</w:t>
            </w:r>
          </w:p>
        </w:tc>
        <w:tc>
          <w:tcPr>
            <w:tcW w:w="391" w:type="dxa"/>
            <w:hideMark/>
          </w:tcPr>
          <w:p w14:paraId="6574AE2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42</w:t>
            </w:r>
          </w:p>
        </w:tc>
      </w:tr>
    </w:tbl>
    <w:p w14:paraId="2E90F079"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096617B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 Общие положения</w:t>
      </w:r>
    </w:p>
    <w:p w14:paraId="2CA8A57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Предмет регулирования Административного регламента</w:t>
      </w:r>
    </w:p>
    <w:p w14:paraId="5CDFB159"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1.1.Административный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муниципальном районе Сергиевский Самарской области.</w:t>
      </w:r>
      <w:proofErr w:type="gramEnd"/>
    </w:p>
    <w:p w14:paraId="0CA3803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Круг Заявителей</w:t>
      </w:r>
    </w:p>
    <w:p w14:paraId="777BAD5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1.2.Заявителями на получение муниципальной услуги являются застройщики (далее – Заявитель). </w:t>
      </w:r>
    </w:p>
    <w:p w14:paraId="5EB645F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1.3.Интересы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1A5E5E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Требования к порядку информирования о предоставлении муниципальной услуги</w:t>
      </w:r>
    </w:p>
    <w:p w14:paraId="2472717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1.4. Информирование о порядке предоставления муниципальной услуги осуществляется:</w:t>
      </w:r>
    </w:p>
    <w:p w14:paraId="5578B1A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непосредственно при личном приеме заявителя в администрации муниципального района Сергиевский Самарской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245684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по телефону в Уполномоченном органе или многофункциональном центре;</w:t>
      </w:r>
    </w:p>
    <w:p w14:paraId="0BBE669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письменно, в том числе посредством электронной почты, факсимильной связи;</w:t>
      </w:r>
    </w:p>
    <w:p w14:paraId="2272F09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 посредством размещения в открытой и доступной форме информации:</w:t>
      </w:r>
    </w:p>
    <w:p w14:paraId="2E85D2F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5EFB00F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5E61805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 официальном сайте Уполномоченного органа – www.sergievsk.ru;</w:t>
      </w:r>
    </w:p>
    <w:p w14:paraId="5D8462D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 посредством размещения информации на информационных стендах Уполномоченного органа или многофункционального центра.</w:t>
      </w:r>
    </w:p>
    <w:p w14:paraId="3ACFB90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1.5. Информирование осуществляется по вопросам, касающимся:</w:t>
      </w:r>
    </w:p>
    <w:p w14:paraId="4DFA17D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14:paraId="0E72365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адресов Уполномоченного органа и многофункциональных центров, обращение в которые необходимо для предоставления муниципальной услуги;</w:t>
      </w:r>
    </w:p>
    <w:p w14:paraId="4E9BF5F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14:paraId="50379AF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документов, необходимых для предоставления муниципальной услуги;</w:t>
      </w:r>
    </w:p>
    <w:p w14:paraId="00418D5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порядка и сроков предоставления муниципальной услуги;</w:t>
      </w:r>
    </w:p>
    <w:p w14:paraId="6DD8FE2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порядка получения сведений о ходе рассмотрения уведомления о планируемом строительстве, уведомления об изменении параметров;</w:t>
      </w:r>
    </w:p>
    <w:p w14:paraId="389A0D8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906F97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информации по вопросам предоставления муниципальной услуги осуществляется бесплатно.</w:t>
      </w:r>
    </w:p>
    <w:p w14:paraId="6B9C63B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7568D">
        <w:rPr>
          <w:rFonts w:ascii="Times New Roman" w:hAnsi="Times New Roman" w:cs="Times New Roman"/>
          <w:sz w:val="12"/>
          <w:szCs w:val="12"/>
        </w:rPr>
        <w:t>обратившихся</w:t>
      </w:r>
      <w:proofErr w:type="gramEnd"/>
      <w:r w:rsidRPr="0047568D">
        <w:rPr>
          <w:rFonts w:ascii="Times New Roman" w:hAnsi="Times New Roman" w:cs="Times New Roman"/>
          <w:sz w:val="12"/>
          <w:szCs w:val="12"/>
        </w:rPr>
        <w:t xml:space="preserve"> по интересующим вопросам.</w:t>
      </w:r>
    </w:p>
    <w:p w14:paraId="69AAC43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7355BC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50DA75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14:paraId="67D8D51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изложить обращение в письменной форме; </w:t>
      </w:r>
    </w:p>
    <w:p w14:paraId="0472FD0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назначить другое время для консультаций.</w:t>
      </w:r>
    </w:p>
    <w:p w14:paraId="4A6238E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52CFE2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Продолжительность информирования по телефону не должна превышать 10 минут.</w:t>
      </w:r>
    </w:p>
    <w:p w14:paraId="1A2020E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Информирование осуществляется в соответствии с графиком приема граждан.</w:t>
      </w:r>
    </w:p>
    <w:p w14:paraId="5D99F60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67F934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740E701"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FEAC27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C3241E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0F17982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736055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14:paraId="0E76976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69BB70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EC9EC4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337B0E94"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2EB1DF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II. Стандарт предоставления муниципальной услуги</w:t>
      </w:r>
    </w:p>
    <w:p w14:paraId="60E9F45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муниципальной услуги</w:t>
      </w:r>
    </w:p>
    <w:p w14:paraId="0A4F4C0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2.1. </w:t>
      </w:r>
      <w:proofErr w:type="gramStart"/>
      <w:r w:rsidRPr="0047568D">
        <w:rPr>
          <w:rFonts w:ascii="Times New Roman" w:hAnsi="Times New Roman" w:cs="Times New Roman"/>
          <w:sz w:val="12"/>
          <w:szCs w:val="12"/>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sidRPr="0047568D">
        <w:rPr>
          <w:rFonts w:ascii="Times New Roman" w:hAnsi="Times New Roman" w:cs="Times New Roman"/>
          <w:sz w:val="12"/>
          <w:szCs w:val="12"/>
        </w:rPr>
        <w:t xml:space="preserve"> – муниципальная услуга).</w:t>
      </w:r>
    </w:p>
    <w:p w14:paraId="1F2478A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органа местного самоуправления, предоставляющего муниципальную услугу</w:t>
      </w:r>
    </w:p>
    <w:p w14:paraId="55350C1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w:t>
      </w:r>
    </w:p>
    <w:p w14:paraId="6F1D800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является ответственным за предоставление муниципальной услуги.</w:t>
      </w:r>
    </w:p>
    <w:p w14:paraId="59C59D2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2.2.Состав заявителей.</w:t>
      </w:r>
    </w:p>
    <w:p w14:paraId="0D2AD0E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Заявителями при обращении за получением услуги являются застройщики.</w:t>
      </w:r>
    </w:p>
    <w:p w14:paraId="3E9C67A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140A38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Нормативные правовые акты, регулирующие предоставление муниципальной услуги</w:t>
      </w:r>
    </w:p>
    <w:p w14:paraId="77CDEDD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2.3. </w:t>
      </w:r>
      <w:proofErr w:type="gramStart"/>
      <w:r w:rsidRPr="0047568D">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услуг (функций), а также на Едином портале и на</w:t>
      </w:r>
      <w:proofErr w:type="gramEnd"/>
      <w:r w:rsidRPr="0047568D">
        <w:rPr>
          <w:rFonts w:ascii="Times New Roman" w:hAnsi="Times New Roman" w:cs="Times New Roman"/>
          <w:sz w:val="12"/>
          <w:szCs w:val="12"/>
        </w:rPr>
        <w:t xml:space="preserve"> официальном </w:t>
      </w:r>
      <w:proofErr w:type="gramStart"/>
      <w:r w:rsidRPr="0047568D">
        <w:rPr>
          <w:rFonts w:ascii="Times New Roman" w:hAnsi="Times New Roman" w:cs="Times New Roman"/>
          <w:sz w:val="12"/>
          <w:szCs w:val="12"/>
        </w:rPr>
        <w:t>сайте</w:t>
      </w:r>
      <w:proofErr w:type="gramEnd"/>
      <w:r w:rsidRPr="0047568D">
        <w:rPr>
          <w:rFonts w:ascii="Times New Roman" w:hAnsi="Times New Roman" w:cs="Times New Roman"/>
          <w:sz w:val="12"/>
          <w:szCs w:val="12"/>
        </w:rPr>
        <w:t xml:space="preserve"> администрации муниципального района Сергиевский.</w:t>
      </w:r>
    </w:p>
    <w:p w14:paraId="322A711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140DE9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2.4. </w:t>
      </w:r>
      <w:proofErr w:type="gramStart"/>
      <w:r w:rsidRPr="0047568D">
        <w:rPr>
          <w:rFonts w:ascii="Times New Roman" w:hAnsi="Times New Roman" w:cs="Times New Roman"/>
          <w:sz w:val="12"/>
          <w:szCs w:val="12"/>
        </w:rPr>
        <w:t>Заявитель или его представитель представляет в уполномоченный на выдачу разрешений на строительство орган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"д" пункта 2.8 настоящего</w:t>
      </w:r>
      <w:proofErr w:type="gramEnd"/>
      <w:r w:rsidRPr="0047568D">
        <w:rPr>
          <w:rFonts w:ascii="Times New Roman" w:hAnsi="Times New Roman" w:cs="Times New Roman"/>
          <w:sz w:val="12"/>
          <w:szCs w:val="12"/>
        </w:rPr>
        <w:t xml:space="preserve"> Административного регламента, одним из следующих способов:</w:t>
      </w:r>
    </w:p>
    <w:p w14:paraId="50A8F86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а) в электронной форме посредством федеральной государственной информационной системы "Единый портал </w:t>
      </w:r>
      <w:proofErr w:type="gramStart"/>
      <w:r w:rsidRPr="0047568D">
        <w:rPr>
          <w:rFonts w:ascii="Times New Roman" w:hAnsi="Times New Roman" w:cs="Times New Roman"/>
          <w:sz w:val="12"/>
          <w:szCs w:val="12"/>
        </w:rPr>
        <w:t>государственных</w:t>
      </w:r>
      <w:proofErr w:type="gramEnd"/>
      <w:r w:rsidRPr="0047568D">
        <w:rPr>
          <w:rFonts w:ascii="Times New Roman" w:hAnsi="Times New Roman" w:cs="Times New Roman"/>
          <w:sz w:val="12"/>
          <w:szCs w:val="12"/>
        </w:rPr>
        <w:t xml:space="preserve"> </w:t>
      </w:r>
    </w:p>
    <w:p w14:paraId="7D4ECA0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Самарской области.</w:t>
      </w:r>
    </w:p>
    <w:p w14:paraId="52A87DDA"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14:paraId="24F0E6D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47568D">
        <w:rPr>
          <w:rFonts w:ascii="Times New Roman" w:hAnsi="Times New Roman" w:cs="Times New Roman"/>
          <w:sz w:val="12"/>
          <w:szCs w:val="12"/>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 xml:space="preserve">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w:t>
      </w:r>
      <w:r w:rsidRPr="0047568D">
        <w:rPr>
          <w:rFonts w:ascii="Times New Roman" w:hAnsi="Times New Roman" w:cs="Times New Roman"/>
          <w:sz w:val="12"/>
          <w:szCs w:val="12"/>
        </w:rPr>
        <w:lastRenderedPageBreak/>
        <w:t>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видах</w:t>
      </w:r>
      <w:proofErr w:type="gramEnd"/>
      <w:r w:rsidRPr="0047568D">
        <w:rPr>
          <w:rFonts w:ascii="Times New Roman" w:hAnsi="Times New Roman" w:cs="Times New Roman"/>
          <w:sz w:val="12"/>
          <w:szCs w:val="12"/>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8D4AD5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47568D">
        <w:rPr>
          <w:rFonts w:ascii="Times New Roman" w:hAnsi="Times New Roman" w:cs="Times New Roman"/>
          <w:sz w:val="12"/>
          <w:szCs w:val="12"/>
        </w:rPr>
        <w:t>Правил организации деятельности многофункциональных центров предоставления государственных</w:t>
      </w:r>
      <w:proofErr w:type="gramEnd"/>
      <w:r w:rsidRPr="0047568D">
        <w:rPr>
          <w:rFonts w:ascii="Times New Roman" w:hAnsi="Times New Roman" w:cs="Times New Roman"/>
          <w:sz w:val="12"/>
          <w:szCs w:val="12"/>
        </w:rPr>
        <w:t xml:space="preserve"> и муниципальных услуг".</w:t>
      </w:r>
    </w:p>
    <w:p w14:paraId="220B6170"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7568D">
        <w:rPr>
          <w:rFonts w:ascii="Times New Roman" w:hAnsi="Times New Roman" w:cs="Times New Roman"/>
          <w:sz w:val="12"/>
          <w:szCs w:val="12"/>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29A5D65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14:paraId="5A1B7F9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6BFBD851"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7A6884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AC7A29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27B5C35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а) </w:t>
      </w:r>
      <w:proofErr w:type="spellStart"/>
      <w:r w:rsidRPr="0047568D">
        <w:rPr>
          <w:rFonts w:ascii="Times New Roman" w:hAnsi="Times New Roman" w:cs="Times New Roman"/>
          <w:sz w:val="12"/>
          <w:szCs w:val="12"/>
        </w:rPr>
        <w:t>xml</w:t>
      </w:r>
      <w:proofErr w:type="spellEnd"/>
      <w:r w:rsidRPr="0047568D">
        <w:rPr>
          <w:rFonts w:ascii="Times New Roman" w:hAnsi="Times New Roman" w:cs="Times New Roman"/>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7568D">
        <w:rPr>
          <w:rFonts w:ascii="Times New Roman" w:hAnsi="Times New Roman" w:cs="Times New Roman"/>
          <w:sz w:val="12"/>
          <w:szCs w:val="12"/>
        </w:rPr>
        <w:t>xml</w:t>
      </w:r>
      <w:proofErr w:type="spellEnd"/>
      <w:r w:rsidRPr="0047568D">
        <w:rPr>
          <w:rFonts w:ascii="Times New Roman" w:hAnsi="Times New Roman" w:cs="Times New Roman"/>
          <w:sz w:val="12"/>
          <w:szCs w:val="12"/>
        </w:rPr>
        <w:t>;</w:t>
      </w:r>
    </w:p>
    <w:p w14:paraId="0314A35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б) </w:t>
      </w:r>
      <w:proofErr w:type="spellStart"/>
      <w:r w:rsidRPr="0047568D">
        <w:rPr>
          <w:rFonts w:ascii="Times New Roman" w:hAnsi="Times New Roman" w:cs="Times New Roman"/>
          <w:sz w:val="12"/>
          <w:szCs w:val="12"/>
        </w:rPr>
        <w:t>doc</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docx</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odt</w:t>
      </w:r>
      <w:proofErr w:type="spellEnd"/>
      <w:r w:rsidRPr="0047568D">
        <w:rPr>
          <w:rFonts w:ascii="Times New Roman" w:hAnsi="Times New Roman" w:cs="Times New Roman"/>
          <w:sz w:val="12"/>
          <w:szCs w:val="12"/>
        </w:rPr>
        <w:t xml:space="preserve"> - для документов с текстовым содержанием, </w:t>
      </w:r>
    </w:p>
    <w:p w14:paraId="49CA672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не </w:t>
      </w:r>
      <w:proofErr w:type="gramStart"/>
      <w:r w:rsidRPr="0047568D">
        <w:rPr>
          <w:rFonts w:ascii="Times New Roman" w:hAnsi="Times New Roman" w:cs="Times New Roman"/>
          <w:sz w:val="12"/>
          <w:szCs w:val="12"/>
        </w:rPr>
        <w:t>включающим</w:t>
      </w:r>
      <w:proofErr w:type="gramEnd"/>
      <w:r w:rsidRPr="0047568D">
        <w:rPr>
          <w:rFonts w:ascii="Times New Roman" w:hAnsi="Times New Roman" w:cs="Times New Roman"/>
          <w:sz w:val="12"/>
          <w:szCs w:val="12"/>
        </w:rPr>
        <w:t xml:space="preserve"> формулы;</w:t>
      </w:r>
    </w:p>
    <w:p w14:paraId="74E3AE9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w:t>
      </w:r>
      <w:proofErr w:type="spellStart"/>
      <w:r w:rsidRPr="0047568D">
        <w:rPr>
          <w:rFonts w:ascii="Times New Roman" w:hAnsi="Times New Roman" w:cs="Times New Roman"/>
          <w:sz w:val="12"/>
          <w:szCs w:val="12"/>
        </w:rPr>
        <w:t>pdf</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jpg</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jpeg</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png</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bmp</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tiff</w:t>
      </w:r>
      <w:proofErr w:type="spellEnd"/>
      <w:r w:rsidRPr="0047568D">
        <w:rPr>
          <w:rFonts w:ascii="Times New Roman" w:hAnsi="Times New Roman" w:cs="Times New Roman"/>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DACBD0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г) </w:t>
      </w:r>
      <w:proofErr w:type="spellStart"/>
      <w:r w:rsidRPr="0047568D">
        <w:rPr>
          <w:rFonts w:ascii="Times New Roman" w:hAnsi="Times New Roman" w:cs="Times New Roman"/>
          <w:sz w:val="12"/>
          <w:szCs w:val="12"/>
        </w:rPr>
        <w:t>zip</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rar</w:t>
      </w:r>
      <w:proofErr w:type="spellEnd"/>
      <w:r w:rsidRPr="0047568D">
        <w:rPr>
          <w:rFonts w:ascii="Times New Roman" w:hAnsi="Times New Roman" w:cs="Times New Roman"/>
          <w:sz w:val="12"/>
          <w:szCs w:val="12"/>
        </w:rPr>
        <w:t xml:space="preserve"> – для сжатых документов в один файл;</w:t>
      </w:r>
    </w:p>
    <w:p w14:paraId="46DC92F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 </w:t>
      </w:r>
      <w:proofErr w:type="spellStart"/>
      <w:r w:rsidRPr="0047568D">
        <w:rPr>
          <w:rFonts w:ascii="Times New Roman" w:hAnsi="Times New Roman" w:cs="Times New Roman"/>
          <w:sz w:val="12"/>
          <w:szCs w:val="12"/>
        </w:rPr>
        <w:t>sig</w:t>
      </w:r>
      <w:proofErr w:type="spellEnd"/>
      <w:r w:rsidRPr="0047568D">
        <w:rPr>
          <w:rFonts w:ascii="Times New Roman" w:hAnsi="Times New Roman" w:cs="Times New Roman"/>
          <w:sz w:val="12"/>
          <w:szCs w:val="12"/>
        </w:rPr>
        <w:t xml:space="preserve"> – для открепленной усиленной квалифицированной электронной подписи.</w:t>
      </w:r>
    </w:p>
    <w:p w14:paraId="16FF6E1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2.6. </w:t>
      </w:r>
      <w:proofErr w:type="gramStart"/>
      <w:r w:rsidRPr="0047568D">
        <w:rPr>
          <w:rFonts w:ascii="Times New Roman" w:hAnsi="Times New Roman" w:cs="Times New Roman"/>
          <w:sz w:val="12"/>
          <w:szCs w:val="12"/>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7568D">
        <w:rPr>
          <w:rFonts w:ascii="Times New Roman" w:hAnsi="Times New Roman" w:cs="Times New Roman"/>
          <w:sz w:val="12"/>
          <w:szCs w:val="12"/>
        </w:rPr>
        <w:t>dpi</w:t>
      </w:r>
      <w:proofErr w:type="spellEnd"/>
      <w:r w:rsidRPr="0047568D">
        <w:rPr>
          <w:rFonts w:ascii="Times New Roman" w:hAnsi="Times New Roman" w:cs="Times New Roman"/>
          <w:sz w:val="12"/>
          <w:szCs w:val="12"/>
        </w:rPr>
        <w:t xml:space="preserve"> (масштаб 1:1) и всех аутентичных признаков подлинности</w:t>
      </w:r>
      <w:proofErr w:type="gramEnd"/>
      <w:r w:rsidRPr="0047568D">
        <w:rPr>
          <w:rFonts w:ascii="Times New Roman" w:hAnsi="Times New Roman" w:cs="Times New Roman"/>
          <w:sz w:val="12"/>
          <w:szCs w:val="12"/>
        </w:rPr>
        <w:t xml:space="preserve"> (графической подписи лица, печати, углового штампа бланка), с использованием следующих режимов:</w:t>
      </w:r>
    </w:p>
    <w:p w14:paraId="602E559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"черно-белый" (при отсутствии в документе графических изображений и (или) цветного текста);</w:t>
      </w:r>
    </w:p>
    <w:p w14:paraId="6C95A23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14:paraId="437E2D6B"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 xml:space="preserve">"цветной" или "режим полной цветопередачи" (при наличии </w:t>
      </w:r>
      <w:proofErr w:type="gramEnd"/>
    </w:p>
    <w:p w14:paraId="5AA1365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документе цветных графических изображений либо цветного текста).</w:t>
      </w:r>
    </w:p>
    <w:p w14:paraId="75AD901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1E7E04A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638507A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2.8. Исчерпывающий перечень документов, необходимых для предоставления услуги, подлежащих представлению заявителем самостоятельно:</w:t>
      </w:r>
    </w:p>
    <w:p w14:paraId="0182959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а) уведомление о планируемом строительстве, уведомление об изменении параметров. </w:t>
      </w:r>
      <w:proofErr w:type="gramStart"/>
      <w:r w:rsidRPr="0047568D">
        <w:rPr>
          <w:rFonts w:ascii="Times New Roman" w:hAnsi="Times New Roman" w:cs="Times New Roman"/>
          <w:sz w:val="12"/>
          <w:szCs w:val="12"/>
        </w:rPr>
        <w:t>В случае представления уведомления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планируемого к строительству или реконструкции объекта капитального строительства на земельном участке;</w:t>
      </w:r>
      <w:proofErr w:type="gramEnd"/>
    </w:p>
    <w:p w14:paraId="09B17D2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уведомления о планируемом строительстве, уведомления об изменении параметров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91A021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7568D">
        <w:rPr>
          <w:rFonts w:ascii="Times New Roman" w:hAnsi="Times New Roman" w:cs="Times New Roman"/>
          <w:sz w:val="12"/>
          <w:szCs w:val="12"/>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75CF7DB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17BF9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 заверенный перевод на русский язык документов </w:t>
      </w:r>
    </w:p>
    <w:p w14:paraId="0E1E989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о государственной регистрации юридического лица в соответствии </w:t>
      </w:r>
    </w:p>
    <w:p w14:paraId="46CFC4C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 законодательством иностранного государства в случае, если застройщиком является иностранное юридическое лицо;</w:t>
      </w:r>
    </w:p>
    <w:p w14:paraId="2BBDA2F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520F9C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2.9. </w:t>
      </w:r>
      <w:proofErr w:type="gramStart"/>
      <w:r w:rsidRPr="0047568D">
        <w:rPr>
          <w:rFonts w:ascii="Times New Roman" w:hAnsi="Times New Roman" w:cs="Times New Roman"/>
          <w:sz w:val="12"/>
          <w:szCs w:val="12"/>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47568D">
        <w:rPr>
          <w:rFonts w:ascii="Times New Roman" w:hAnsi="Times New Roman" w:cs="Times New Roman"/>
          <w:sz w:val="12"/>
          <w:szCs w:val="12"/>
        </w:rPr>
        <w:t xml:space="preserve"> находятся указанные </w:t>
      </w:r>
      <w:proofErr w:type="gramStart"/>
      <w:r w:rsidRPr="0047568D">
        <w:rPr>
          <w:rFonts w:ascii="Times New Roman" w:hAnsi="Times New Roman" w:cs="Times New Roman"/>
          <w:sz w:val="12"/>
          <w:szCs w:val="12"/>
        </w:rPr>
        <w:t>документы</w:t>
      </w:r>
      <w:proofErr w:type="gramEnd"/>
      <w:r w:rsidRPr="0047568D">
        <w:rPr>
          <w:rFonts w:ascii="Times New Roman" w:hAnsi="Times New Roman" w:cs="Times New Roman"/>
          <w:sz w:val="12"/>
          <w:szCs w:val="12"/>
        </w:rPr>
        <w:t xml:space="preserve"> и </w:t>
      </w:r>
      <w:proofErr w:type="gramStart"/>
      <w:r w:rsidRPr="0047568D">
        <w:rPr>
          <w:rFonts w:ascii="Times New Roman" w:hAnsi="Times New Roman" w:cs="Times New Roman"/>
          <w:sz w:val="12"/>
          <w:szCs w:val="12"/>
        </w:rPr>
        <w:t>которые</w:t>
      </w:r>
      <w:proofErr w:type="gramEnd"/>
      <w:r w:rsidRPr="0047568D">
        <w:rPr>
          <w:rFonts w:ascii="Times New Roman" w:hAnsi="Times New Roman" w:cs="Times New Roman"/>
          <w:sz w:val="12"/>
          <w:szCs w:val="12"/>
        </w:rPr>
        <w:t xml:space="preserve"> заявитель вправе представить по собственной инициативе:</w:t>
      </w:r>
    </w:p>
    <w:p w14:paraId="7D1B154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130CBB7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A804FD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Срок и порядок регистрации запроса заявителя о предоставлении муниципальной услуги, в том числе в электронной форме</w:t>
      </w:r>
    </w:p>
    <w:p w14:paraId="5783F13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2.10. Регистрация уведомления о планируемом строительстве, уведомления об изменении параметров, представленных </w:t>
      </w:r>
      <w:proofErr w:type="gramStart"/>
      <w:r w:rsidRPr="0047568D">
        <w:rPr>
          <w:rFonts w:ascii="Times New Roman" w:hAnsi="Times New Roman" w:cs="Times New Roman"/>
          <w:sz w:val="12"/>
          <w:szCs w:val="12"/>
        </w:rPr>
        <w:t>заявителем</w:t>
      </w:r>
      <w:proofErr w:type="gramEnd"/>
      <w:r w:rsidRPr="0047568D">
        <w:rPr>
          <w:rFonts w:ascii="Times New Roman" w:hAnsi="Times New Roman" w:cs="Times New Roman"/>
          <w:sz w:val="12"/>
          <w:szCs w:val="12"/>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7BCA1D27"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14:paraId="13CD4E4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14:paraId="46404C2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BB6A95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2.11. Срок предоставления услуги составляет:</w:t>
      </w:r>
    </w:p>
    <w:p w14:paraId="198B76C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не более семи рабочих дней со дня поступления уведомления о планируемом строительстве, уведомления об изменении параметров в Уполномоченный орган.</w:t>
      </w:r>
    </w:p>
    <w:p w14:paraId="16577F2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оснований для приостановления или отказа в предоставлении муниципальной услуги</w:t>
      </w:r>
    </w:p>
    <w:p w14:paraId="35B638D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2AAE532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Основания для направления заявителю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14:paraId="7CB83BC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14:paraId="42DB42B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14:paraId="709B9AD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14:paraId="1C8FBF3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1A8435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представленные документы содержат подчистки и исправления текста;</w:t>
      </w:r>
    </w:p>
    <w:p w14:paraId="3F2BC1E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CB9E92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 уведомление о планируемом строительстве,  уведомление об изменении параметров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5333104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905599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0D4A430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2.15. </w:t>
      </w:r>
      <w:proofErr w:type="gramStart"/>
      <w:r w:rsidRPr="0047568D">
        <w:rPr>
          <w:rFonts w:ascii="Times New Roman" w:hAnsi="Times New Roman" w:cs="Times New Roman"/>
          <w:sz w:val="12"/>
          <w:szCs w:val="12"/>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roofErr w:type="gramEnd"/>
    </w:p>
    <w:p w14:paraId="74FB441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666FA4D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2.17. </w:t>
      </w:r>
      <w:proofErr w:type="gramStart"/>
      <w:r w:rsidRPr="0047568D">
        <w:rPr>
          <w:rFonts w:ascii="Times New Roman" w:hAnsi="Times New Roman" w:cs="Times New Roman"/>
          <w:sz w:val="12"/>
          <w:szCs w:val="12"/>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w:t>
      </w:r>
      <w:proofErr w:type="gramEnd"/>
      <w:r w:rsidRPr="0047568D">
        <w:rPr>
          <w:rFonts w:ascii="Times New Roman" w:hAnsi="Times New Roman" w:cs="Times New Roman"/>
          <w:sz w:val="12"/>
          <w:szCs w:val="12"/>
        </w:rPr>
        <w:t xml:space="preserve">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64144D7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Описание результата предоставления муниципальной услуги</w:t>
      </w:r>
    </w:p>
    <w:p w14:paraId="79ED656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2.18. Результатом предоставления услуги является:</w:t>
      </w:r>
    </w:p>
    <w:p w14:paraId="2358656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11370EC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уведомление о несоответствии в случае наличия оснований, указанных в пункте 2.20 настоящего Административного регламента.</w:t>
      </w:r>
    </w:p>
    <w:p w14:paraId="083F243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95D1AB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2.20. Исчерпывающий перечень оснований для направления уведомления о несоответствии:</w:t>
      </w:r>
    </w:p>
    <w:p w14:paraId="03D78674"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47568D">
        <w:rPr>
          <w:rFonts w:ascii="Times New Roman" w:hAnsi="Times New Roman" w:cs="Times New Roman"/>
          <w:sz w:val="12"/>
          <w:szCs w:val="12"/>
        </w:rPr>
        <w:t xml:space="preserve"> о планируемом строительстве, уведомления об изменении параметров;</w:t>
      </w:r>
    </w:p>
    <w:p w14:paraId="7E4DAFD5"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14:paraId="055F783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3A9396F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2.21. Результат предоставления услуги, указанный в пункте 2.18 настоящего Административного регламента:</w:t>
      </w:r>
    </w:p>
    <w:p w14:paraId="4B1287E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20F44F0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789B76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Порядок, размер и основания взимания государственной пошлины или иной оплаты, взимаемой за предоставление муниципальной услуги</w:t>
      </w:r>
    </w:p>
    <w:p w14:paraId="594D08A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2.22. Предоставление услуги осуществляется без взимания платы.</w:t>
      </w:r>
    </w:p>
    <w:p w14:paraId="7B512D7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2.23. Сведения о ходе рассмотрения уведомления о планируемом строительстве, уведомления об изменении параметров,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744AA07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 ходе рассмотрения уведомления о планируемом строительстве, уведомления об изменении параметров,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DFB253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6D0628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в электронной форме посредством электронной почты.</w:t>
      </w:r>
    </w:p>
    <w:p w14:paraId="1361FA38"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47568D">
        <w:rPr>
          <w:rFonts w:ascii="Times New Roman" w:hAnsi="Times New Roman" w:cs="Times New Roman"/>
          <w:sz w:val="12"/>
          <w:szCs w:val="12"/>
        </w:rPr>
        <w:t xml:space="preserve"> запроса.</w:t>
      </w:r>
    </w:p>
    <w:p w14:paraId="30C8E9E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2.24. Результат предоставления услуги (его копия или сведения, содержащиеся в нем):</w:t>
      </w:r>
    </w:p>
    <w:p w14:paraId="26C1CED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местного самоуправления муниципальных районов;</w:t>
      </w:r>
    </w:p>
    <w:p w14:paraId="742896A5"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14:paraId="54282CE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14:paraId="244F889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федеральный орган исполнительной власти, уполномоченный </w:t>
      </w:r>
    </w:p>
    <w:p w14:paraId="1A37C73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на осуществление государственного земельного надзора, орган местного самоуправления, осуществляющий муниципальный земельный контроль, </w:t>
      </w:r>
    </w:p>
    <w:p w14:paraId="68E1A7C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14:paraId="33EF26C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Порядок исправления допущенных опечаток и ошибок в выданных в результате предоставления муниципальной услуги документах</w:t>
      </w:r>
    </w:p>
    <w:p w14:paraId="78AEBEA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2.25. Порядок исправления допущенных опечаток и ошибок в уведомлении о соответствии, уведомлении о несоответствии.</w:t>
      </w:r>
    </w:p>
    <w:p w14:paraId="62D53F9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14:paraId="29F5A12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4F3352F1"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47568D">
        <w:rPr>
          <w:rFonts w:ascii="Times New Roman" w:hAnsi="Times New Roman" w:cs="Times New Roman"/>
          <w:sz w:val="12"/>
          <w:szCs w:val="12"/>
        </w:rPr>
        <w:t xml:space="preserve"> дней </w:t>
      </w:r>
      <w:proofErr w:type="gramStart"/>
      <w:r w:rsidRPr="0047568D">
        <w:rPr>
          <w:rFonts w:ascii="Times New Roman" w:hAnsi="Times New Roman" w:cs="Times New Roman"/>
          <w:sz w:val="12"/>
          <w:szCs w:val="12"/>
        </w:rPr>
        <w:t>с даты поступления</w:t>
      </w:r>
      <w:proofErr w:type="gramEnd"/>
      <w:r w:rsidRPr="0047568D">
        <w:rPr>
          <w:rFonts w:ascii="Times New Roman" w:hAnsi="Times New Roman" w:cs="Times New Roman"/>
          <w:sz w:val="12"/>
          <w:szCs w:val="12"/>
        </w:rPr>
        <w:t xml:space="preserve"> заявления об исправлении допущенных опечаток и ошибок.</w:t>
      </w:r>
    </w:p>
    <w:p w14:paraId="7F01CD3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032B169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несоответствие заявителя кругу лиц, указанных в пункте 2.2 настоящего Административного регламента;</w:t>
      </w:r>
    </w:p>
    <w:p w14:paraId="270D931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 xml:space="preserve">б) отсутствие факта допущения опечаток и ошибок </w:t>
      </w:r>
    </w:p>
    <w:p w14:paraId="4ED1A29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уведомлении о соответствии, уведомлении о несоответствии.</w:t>
      </w:r>
    </w:p>
    <w:p w14:paraId="5B5770A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2.27. Порядок выдачи дубликата уведомления о соответствии, уведомления о несоответствии.</w:t>
      </w:r>
    </w:p>
    <w:p w14:paraId="4489321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5E53BFD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47568D">
        <w:rPr>
          <w:rFonts w:ascii="Times New Roman" w:hAnsi="Times New Roman" w:cs="Times New Roman"/>
          <w:sz w:val="12"/>
          <w:szCs w:val="12"/>
        </w:rPr>
        <w:t>,</w:t>
      </w:r>
      <w:proofErr w:type="gramEnd"/>
      <w:r w:rsidRPr="0047568D">
        <w:rPr>
          <w:rFonts w:ascii="Times New Roman" w:hAnsi="Times New Roman" w:cs="Times New Roman"/>
          <w:sz w:val="12"/>
          <w:szCs w:val="12"/>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4DF3CEB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Дубликат уведомления о соответствии, уведомления о несоответствии либо </w:t>
      </w:r>
      <w:proofErr w:type="gramStart"/>
      <w:r w:rsidRPr="0047568D">
        <w:rPr>
          <w:rFonts w:ascii="Times New Roman" w:hAnsi="Times New Roman" w:cs="Times New Roman"/>
          <w:sz w:val="12"/>
          <w:szCs w:val="12"/>
        </w:rPr>
        <w:t>решение</w:t>
      </w:r>
      <w:proofErr w:type="gramEnd"/>
      <w:r w:rsidRPr="0047568D">
        <w:rPr>
          <w:rFonts w:ascii="Times New Roman" w:hAnsi="Times New Roman" w:cs="Times New Roman"/>
          <w:sz w:val="12"/>
          <w:szCs w:val="12"/>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1D4DDEA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2.28. Исчерпывающий перечень оснований для отказа в выдаче дубликата уведомления о соответствии, уведомления о несоответствии:</w:t>
      </w:r>
    </w:p>
    <w:p w14:paraId="4F6391E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несоответствие заявителя кругу лиц, указанных в пункте 2.2 настоящего Административного регламента.</w:t>
      </w:r>
    </w:p>
    <w:p w14:paraId="39E0E73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414025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EAA0AF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C734CE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2.30. Услуги, необходимые и обязательные для предоставления муниципальной услуги, отсутствуют.</w:t>
      </w:r>
    </w:p>
    <w:p w14:paraId="5E5AAD2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2.31. При предоставлении муниципальной услуги запрещается требовать от заявителя:</w:t>
      </w:r>
    </w:p>
    <w:p w14:paraId="57B0E26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EB0062"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муниципального района Сергиевский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47568D">
        <w:rPr>
          <w:rFonts w:ascii="Times New Roman" w:hAnsi="Times New Roman" w:cs="Times New Roman"/>
          <w:sz w:val="12"/>
          <w:szCs w:val="12"/>
        </w:rPr>
        <w:t xml:space="preserve"> от 27 июля 2010 года № 210-ФЗ «Об организации предоставления государственных и муниципальных услуг» (далее – Федеральный закон № 210-ФЗ);</w:t>
      </w:r>
    </w:p>
    <w:p w14:paraId="4D7A7D7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2B9A6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14:paraId="76CFB51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наличие ошибок в уведомлении о планируемом строительстве, уведомлении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963127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C73FDD"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47568D">
        <w:rPr>
          <w:rFonts w:ascii="Times New Roman" w:hAnsi="Times New Roman" w:cs="Times New Roman"/>
          <w:sz w:val="12"/>
          <w:szCs w:val="12"/>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EE9A75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4C5E5A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w:t>
      </w:r>
    </w:p>
    <w:p w14:paraId="7708668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Требования к помещениям, в которых предоставляется муниципальная услуга</w:t>
      </w:r>
    </w:p>
    <w:p w14:paraId="1853071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444BFE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случае</w:t>
      </w:r>
      <w:proofErr w:type="gramStart"/>
      <w:r w:rsidRPr="0047568D">
        <w:rPr>
          <w:rFonts w:ascii="Times New Roman" w:hAnsi="Times New Roman" w:cs="Times New Roman"/>
          <w:sz w:val="12"/>
          <w:szCs w:val="12"/>
        </w:rPr>
        <w:t>,</w:t>
      </w:r>
      <w:proofErr w:type="gramEnd"/>
      <w:r w:rsidRPr="0047568D">
        <w:rPr>
          <w:rFonts w:ascii="Times New Roman"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C83992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F972D8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5BA955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14:paraId="420124C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наименование;</w:t>
      </w:r>
    </w:p>
    <w:p w14:paraId="40EC697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местонахождение и юридический адрес;</w:t>
      </w:r>
    </w:p>
    <w:p w14:paraId="4895DFA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режим работы;</w:t>
      </w:r>
    </w:p>
    <w:p w14:paraId="38B1EE1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график приема;</w:t>
      </w:r>
    </w:p>
    <w:p w14:paraId="1D0711A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номера телефонов для справок.</w:t>
      </w:r>
    </w:p>
    <w:p w14:paraId="333D7A8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14:paraId="589269B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Помещения, в которых предоставляется муниципальная услуга, оснащаются:</w:t>
      </w:r>
    </w:p>
    <w:p w14:paraId="03EEF8D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противопожарной системой и средствами пожаротушения;</w:t>
      </w:r>
    </w:p>
    <w:p w14:paraId="01CDE62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системой оповещения о возникновении чрезвычайной ситуации;</w:t>
      </w:r>
    </w:p>
    <w:p w14:paraId="5303B5B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средствами оказания первой медицинской помощи;</w:t>
      </w:r>
    </w:p>
    <w:p w14:paraId="505F333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туалетными комнатами для посетителей.</w:t>
      </w:r>
    </w:p>
    <w:p w14:paraId="6F3D31A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9A7B27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177039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14:paraId="5DD232D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 информационных стендах в местах предоставления муниципальной услуги размещаются следующие информационные материалы:</w:t>
      </w:r>
    </w:p>
    <w:p w14:paraId="63F6352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14:paraId="7762167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извлечения из текста настоящего Административного регламента и приложения к нему;</w:t>
      </w:r>
    </w:p>
    <w:p w14:paraId="0904083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7ABC79C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схема размещения должностных лиц Уполномоченного органа и режим приема ими заявителей; номера кабинетов, фамилии, имена, отчества (последние – при наличии) и должности соответствующих должностных лиц;</w:t>
      </w:r>
    </w:p>
    <w:p w14:paraId="2B999A6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перечень документов, представляемых заявителем, и требования, предъявляемые к этим документам;</w:t>
      </w:r>
    </w:p>
    <w:p w14:paraId="3EC5D8E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формы документов для заполнения, образцы заполнения документов;</w:t>
      </w:r>
    </w:p>
    <w:p w14:paraId="471F148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перечень оснований для отказа в предоставлении муниципальной услуги;</w:t>
      </w:r>
    </w:p>
    <w:p w14:paraId="0E6417A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порядок обжалования решения, действий или бездействия должностных лиц Уполномоченного органа, участвующих в предоставлении муниципальной услуги.</w:t>
      </w:r>
    </w:p>
    <w:p w14:paraId="30EC1E8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Тексты перечисленных информационных материалов печатаются удобным для чтения шрифтом (размер не менее 14), наиболее важные места выделяются полужирным шрифтом.</w:t>
      </w:r>
    </w:p>
    <w:p w14:paraId="6D5B4DF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Места приема Заявителей оборудуются информационными табличками (вывесками) с указанием:</w:t>
      </w:r>
    </w:p>
    <w:p w14:paraId="62CA2C4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номера кабинета и наименования отдела;</w:t>
      </w:r>
    </w:p>
    <w:p w14:paraId="0110B6D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фамилии, имени и отчества (последнее – при наличии), должности ответственного лица за прием документов;</w:t>
      </w:r>
    </w:p>
    <w:p w14:paraId="79425DC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графика приема Заявителей.</w:t>
      </w:r>
    </w:p>
    <w:p w14:paraId="0214335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C02A82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CFAFE8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 предоставлении муниципальной услуги инвалидам обеспечиваются:</w:t>
      </w:r>
    </w:p>
    <w:p w14:paraId="7403374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14:paraId="3A6CFF3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287485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сопровождение инвалидов, имеющих стойкие расстройства функции зрения и самостоятельного передвижения;</w:t>
      </w:r>
    </w:p>
    <w:p w14:paraId="1AEEA19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4FB93CD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05F52E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допуск </w:t>
      </w:r>
      <w:proofErr w:type="spellStart"/>
      <w:r w:rsidRPr="0047568D">
        <w:rPr>
          <w:rFonts w:ascii="Times New Roman" w:hAnsi="Times New Roman" w:cs="Times New Roman"/>
          <w:sz w:val="12"/>
          <w:szCs w:val="12"/>
        </w:rPr>
        <w:t>сурдопереводчика</w:t>
      </w:r>
      <w:proofErr w:type="spellEnd"/>
      <w:r w:rsidRPr="0047568D">
        <w:rPr>
          <w:rFonts w:ascii="Times New Roman" w:hAnsi="Times New Roman" w:cs="Times New Roman"/>
          <w:sz w:val="12"/>
          <w:szCs w:val="12"/>
        </w:rPr>
        <w:t xml:space="preserve"> и </w:t>
      </w:r>
      <w:proofErr w:type="spellStart"/>
      <w:r w:rsidRPr="0047568D">
        <w:rPr>
          <w:rFonts w:ascii="Times New Roman" w:hAnsi="Times New Roman" w:cs="Times New Roman"/>
          <w:sz w:val="12"/>
          <w:szCs w:val="12"/>
        </w:rPr>
        <w:t>тифлосурдопереводчика</w:t>
      </w:r>
      <w:proofErr w:type="spellEnd"/>
      <w:r w:rsidRPr="0047568D">
        <w:rPr>
          <w:rFonts w:ascii="Times New Roman" w:hAnsi="Times New Roman" w:cs="Times New Roman"/>
          <w:sz w:val="12"/>
          <w:szCs w:val="12"/>
        </w:rPr>
        <w:t>;</w:t>
      </w:r>
    </w:p>
    <w:p w14:paraId="33FB4E9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14:paraId="4B03C4C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AA228F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Показатели доступности и качества муниципальной услуги</w:t>
      </w:r>
    </w:p>
    <w:p w14:paraId="6A0B726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2.33. Основными показателями доступности предоставления муниципальной услуги являются:</w:t>
      </w:r>
    </w:p>
    <w:p w14:paraId="543113B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9CD363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возможность получения заявителем уведомлений о предоставлении муниципальной услуги с помощью Единого портала, регионального портала;</w:t>
      </w:r>
    </w:p>
    <w:p w14:paraId="50A55EF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33980D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2.34. Основными показателями качества предоставления муниципальной услуги являются:</w:t>
      </w:r>
    </w:p>
    <w:p w14:paraId="0010F17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50CBDD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минимально возможное количество взаимодействий гражданина с должностными лицами, участвующими в предоставлении муниципальной услуги;</w:t>
      </w:r>
    </w:p>
    <w:p w14:paraId="74DBF03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отсутствие обоснованных жалоб на действия (бездействие) сотрудников и их некорректное (невнимательное) отношение к заявителям;</w:t>
      </w:r>
    </w:p>
    <w:p w14:paraId="349B794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отсутствие нарушений установленных сроков в процессе предоставления муниципальной услуги;</w:t>
      </w:r>
    </w:p>
    <w:p w14:paraId="4B883FA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7568D">
        <w:rPr>
          <w:rFonts w:ascii="Times New Roman" w:hAnsi="Times New Roman" w:cs="Times New Roman"/>
          <w:sz w:val="12"/>
          <w:szCs w:val="12"/>
        </w:rPr>
        <w:t>итогам</w:t>
      </w:r>
      <w:proofErr w:type="gramEnd"/>
      <w:r w:rsidRPr="0047568D">
        <w:rPr>
          <w:rFonts w:ascii="Times New Roman" w:hAnsi="Times New Roman" w:cs="Times New Roman"/>
          <w:sz w:val="12"/>
          <w:szCs w:val="12"/>
        </w:rPr>
        <w:t xml:space="preserve"> рассмотрения которых вынесены решения об удовлетворении (частичном удовлетворении) требований заявителей.</w:t>
      </w:r>
    </w:p>
    <w:p w14:paraId="44FFDA7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266CE26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A36FEE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административных процедур</w:t>
      </w:r>
    </w:p>
    <w:p w14:paraId="6ADD00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3.1. Предоставление муниципальной услуги включает в себя следующие административные процедуры:</w:t>
      </w:r>
    </w:p>
    <w:p w14:paraId="3B57549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прием, проверка документов и регистрация уведомления о планируемом строительстве, уведомления об изменении параметров;</w:t>
      </w:r>
    </w:p>
    <w:p w14:paraId="2055713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8E3FEB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рассмотрение документов и сведений;</w:t>
      </w:r>
    </w:p>
    <w:p w14:paraId="2DAFF99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принятие решения;</w:t>
      </w:r>
    </w:p>
    <w:p w14:paraId="5305FAE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выдача результата. </w:t>
      </w:r>
    </w:p>
    <w:p w14:paraId="277757D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Описание административных процедур представлено в Приложении № 6 к настоящему Административному регламенту.</w:t>
      </w:r>
    </w:p>
    <w:p w14:paraId="2871D0D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Перечень административных процедур (действий) при предоставлении муниципальной услуги услуг в электронной форме</w:t>
      </w:r>
    </w:p>
    <w:p w14:paraId="316573A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3.2. При предоставлении муниципальной услуги в электронной форме заявителю обеспечиваются:</w:t>
      </w:r>
    </w:p>
    <w:p w14:paraId="1C12228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информации о порядке и сроках предоставления муниципальной услуги;</w:t>
      </w:r>
    </w:p>
    <w:p w14:paraId="7EC2BD7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формирование уведомления о планируемом строительстве, уведомления об изменении параметров;</w:t>
      </w:r>
    </w:p>
    <w:p w14:paraId="0FEAD80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14:paraId="3F6DF96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получение результата предоставления муниципальной услуги; </w:t>
      </w:r>
    </w:p>
    <w:p w14:paraId="7904D59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сведений о ходе рассмотрения уведомления о планируемом строительстве, уведомления об изменении параметров;</w:t>
      </w:r>
    </w:p>
    <w:p w14:paraId="49836D3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осуществление оценки качества предоставления муниципальной услуги;</w:t>
      </w:r>
    </w:p>
    <w:p w14:paraId="520152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17BD9D2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Порядок осуществления административных процедур (действий) в электронной форме </w:t>
      </w:r>
    </w:p>
    <w:p w14:paraId="604369B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3.3. Формирование уведомления о планируемом строительстве, уведомления об изменении параметров.</w:t>
      </w:r>
    </w:p>
    <w:p w14:paraId="153C5FD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14:paraId="4834747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1F650B7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 формировании уведомления о планируемом строительстве, уведомления об изменении параметров заявителю обеспечивается:</w:t>
      </w:r>
    </w:p>
    <w:p w14:paraId="0276A9D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14:paraId="1D5E07A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3B5953A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6CEA723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792DD98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6EFE75E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е) возможность доступа заявителя на Едином портале, региональном портале, к ранее поданным им уведомлениям о планируемом строительстве, об изменении параметров в течение не менее одного года, а также к частично сформированным уведомлениям – в течение не менее 3 месяцев.</w:t>
      </w:r>
    </w:p>
    <w:p w14:paraId="32FD9D0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муниципальное казенное учреждение «Управление заказчика-застройщика, архитектуры и градостроительства» муниципального района Сергиевский (далее – Учреждение) посредством Единого портала, регионального портала.</w:t>
      </w:r>
    </w:p>
    <w:p w14:paraId="467E9A8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3.4. Учреждение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01FAACE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14:paraId="08C7991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14:paraId="6C4907A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3.5. Электронное уведомление о планируемом строительстве, уведомление об изменении параметров становится доступным для должностного лица Учреждения,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8B6C17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Ответственное должностное лицо:</w:t>
      </w:r>
    </w:p>
    <w:p w14:paraId="2629957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проверяет наличие электронных уведомлений о планируемом строительстве, об изменении параметров, поступивших из Единого портала, регионального портала, с периодичностью не реже 2 раз в день;</w:t>
      </w:r>
    </w:p>
    <w:p w14:paraId="2458449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рассматривает поступившие уведомления о планируемом строительстве, об изменении параметров и приложенные образы документов (документы);</w:t>
      </w:r>
    </w:p>
    <w:p w14:paraId="694BEB1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производит действия в соответствии с пунктом 3.4 настоящего Административного регламента.</w:t>
      </w:r>
    </w:p>
    <w:p w14:paraId="208768F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3.6. Заявителю в качестве результата предоставления муниципальной услуги обеспечивается возможность получения документа: </w:t>
      </w:r>
    </w:p>
    <w:p w14:paraId="05D387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1EF89E2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2D9352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21DA2A3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 предоставлении муниципальной услуги в электронной форме заявителю направляется:</w:t>
      </w:r>
    </w:p>
    <w:p w14:paraId="49912C4F"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47568D">
        <w:rPr>
          <w:rFonts w:ascii="Times New Roman" w:hAnsi="Times New Roman" w:cs="Times New Roman"/>
          <w:sz w:val="12"/>
          <w:szCs w:val="12"/>
        </w:rPr>
        <w:t xml:space="preserve"> мотивированный отказ в приеме документов, необходимых для предоставления муниципальной услуги;</w:t>
      </w:r>
    </w:p>
    <w:p w14:paraId="615DA75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60EAA4B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3.8. Оценка качества предоставления муниципальной услуги.</w:t>
      </w:r>
    </w:p>
    <w:p w14:paraId="24BE5CC6"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7568D">
        <w:rPr>
          <w:rFonts w:ascii="Times New Roman" w:hAnsi="Times New Roman" w:cs="Times New Roman"/>
          <w:sz w:val="12"/>
          <w:szCs w:val="12"/>
        </w:rPr>
        <w:t xml:space="preserve"> решений о досрочном прекращении исполнения соответствующими руководителями своих должностных обязанностей».</w:t>
      </w:r>
    </w:p>
    <w:p w14:paraId="35F9CC4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3.9. </w:t>
      </w:r>
      <w:proofErr w:type="gramStart"/>
      <w:r w:rsidRPr="0047568D">
        <w:rPr>
          <w:rFonts w:ascii="Times New Roman"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7568D">
        <w:rPr>
          <w:rFonts w:ascii="Times New Roman" w:hAnsi="Times New Roman" w:cs="Times New Roman"/>
          <w:sz w:val="12"/>
          <w:szCs w:val="12"/>
        </w:rPr>
        <w:t xml:space="preserve"> муниципальных услуг».</w:t>
      </w:r>
    </w:p>
    <w:p w14:paraId="4B1FA4E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806003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Раздел IV. Формы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исполнением административного регламента</w:t>
      </w:r>
    </w:p>
    <w:p w14:paraId="3943371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Порядок осуществления текущего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2A44F0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4.1. Текущий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478C72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14:paraId="387D67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Текущий контроль осуществляется путем проведения проверок:</w:t>
      </w:r>
    </w:p>
    <w:p w14:paraId="3DEF100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решений о предоставлении (об отказе в предоставлении) муниципальной услуги;</w:t>
      </w:r>
    </w:p>
    <w:p w14:paraId="1746366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выявления и устранения нарушений прав граждан;</w:t>
      </w:r>
    </w:p>
    <w:p w14:paraId="7BA1FC2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0539C9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Порядок и периодичность осуществления </w:t>
      </w:r>
      <w:proofErr w:type="gramStart"/>
      <w:r w:rsidRPr="0047568D">
        <w:rPr>
          <w:rFonts w:ascii="Times New Roman" w:hAnsi="Times New Roman" w:cs="Times New Roman"/>
          <w:sz w:val="12"/>
          <w:szCs w:val="12"/>
        </w:rPr>
        <w:t>плановых</w:t>
      </w:r>
      <w:proofErr w:type="gramEnd"/>
      <w:r w:rsidRPr="0047568D">
        <w:rPr>
          <w:rFonts w:ascii="Times New Roman" w:hAnsi="Times New Roman" w:cs="Times New Roman"/>
          <w:sz w:val="12"/>
          <w:szCs w:val="12"/>
        </w:rPr>
        <w:t xml:space="preserve"> и внеплановых</w:t>
      </w:r>
    </w:p>
    <w:p w14:paraId="72AA414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проверок полноты и качества предоставления муниципальной услуги, в том числе порядок и формы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полнотой и качеством предоставления муниципальной услуги</w:t>
      </w:r>
    </w:p>
    <w:p w14:paraId="0896985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4.2.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w:t>
      </w:r>
    </w:p>
    <w:p w14:paraId="145ECB6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3AEC03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соблюдение сроков предоставления муниципальной услуги;</w:t>
      </w:r>
    </w:p>
    <w:p w14:paraId="3210802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соблюдение положений настоящего Административного регламента;</w:t>
      </w:r>
    </w:p>
    <w:p w14:paraId="3E113C4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правильность и обоснованность принятого решения об отказе в предоставлении муниципальной услуги.</w:t>
      </w:r>
    </w:p>
    <w:p w14:paraId="364216A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Основанием для проведения внеплановых проверок являются:</w:t>
      </w:r>
    </w:p>
    <w:p w14:paraId="206CF57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w:t>
      </w:r>
    </w:p>
    <w:p w14:paraId="0F11B16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обращения граждан и юридических лиц на нарушения законодательства, в том числе на качество предоставления муниципальной услуги.</w:t>
      </w:r>
    </w:p>
    <w:p w14:paraId="34D031E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216870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14:paraId="25475F9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E2B70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Требования к порядку и формам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14:paraId="2375E1F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 xml:space="preserve">4.6. Граждане, их объединения и организации имеют право осуществлять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C6B5CC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Граждане, их объединения и организации также имеют право:</w:t>
      </w:r>
    </w:p>
    <w:p w14:paraId="3DD3558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направлять замечания и предложения по улучшению доступности и качества предоставления муниципальной услуги;</w:t>
      </w:r>
    </w:p>
    <w:p w14:paraId="6F83D84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вносить предложения о мерах по устранению нарушений настоящего Административного регламента.</w:t>
      </w:r>
    </w:p>
    <w:p w14:paraId="300C1DC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BDEAE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8D013D0"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194D3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14:paraId="357DE84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5.1. </w:t>
      </w:r>
      <w:proofErr w:type="gramStart"/>
      <w:r w:rsidRPr="0047568D">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должностных лиц Учреждения,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3A450D4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принята при личном приеме заявителя.</w:t>
      </w:r>
    </w:p>
    <w:p w14:paraId="061AADE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88DC28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16D299D"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14:paraId="53E21AB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427BE8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23C5943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6DD2F06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5D2F4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1EC8A4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A82399D"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40E8F1C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38F826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Федеральным законом «Об организации предоставления государственных и муниципальных услуг»;</w:t>
      </w:r>
    </w:p>
    <w:p w14:paraId="7389BA7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постановлением администрации муниципального района Сергиевский от 04.10.16г. № 1087 «Об утверждении </w:t>
      </w:r>
      <w:proofErr w:type="gramStart"/>
      <w:r w:rsidRPr="0047568D">
        <w:rPr>
          <w:rFonts w:ascii="Times New Roman" w:hAnsi="Times New Roman" w:cs="Times New Roman"/>
          <w:sz w:val="12"/>
          <w:szCs w:val="12"/>
        </w:rPr>
        <w:t>Порядка обжалования муниципальных правовых актов администрации муниципального района</w:t>
      </w:r>
      <w:proofErr w:type="gramEnd"/>
      <w:r w:rsidRPr="0047568D">
        <w:rPr>
          <w:rFonts w:ascii="Times New Roman" w:hAnsi="Times New Roman" w:cs="Times New Roman"/>
          <w:sz w:val="12"/>
          <w:szCs w:val="12"/>
        </w:rPr>
        <w:t xml:space="preserve"> Сергиевский»;</w:t>
      </w:r>
    </w:p>
    <w:p w14:paraId="05C2A73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96CAD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0EF17C3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137347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1DE4244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6.1 Многофункциональный центр осуществляет:</w:t>
      </w:r>
    </w:p>
    <w:p w14:paraId="544F8A7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A808BB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7568D">
        <w:rPr>
          <w:rFonts w:ascii="Times New Roman" w:hAnsi="Times New Roman" w:cs="Times New Roman"/>
          <w:sz w:val="12"/>
          <w:szCs w:val="12"/>
        </w:rPr>
        <w:t>заверение выписок</w:t>
      </w:r>
      <w:proofErr w:type="gramEnd"/>
      <w:r w:rsidRPr="0047568D">
        <w:rPr>
          <w:rFonts w:ascii="Times New Roman" w:hAnsi="Times New Roman" w:cs="Times New Roman"/>
          <w:sz w:val="12"/>
          <w:szCs w:val="12"/>
        </w:rPr>
        <w:t xml:space="preserve"> из информационных систем органов, предоставляющих государственные (муниципальные) услуги;</w:t>
      </w:r>
    </w:p>
    <w:p w14:paraId="007CCF1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иные процедуры и действия, предусмотренные Федеральным законом № 210-ФЗ.</w:t>
      </w:r>
    </w:p>
    <w:p w14:paraId="4F205BA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768CA0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Информирование заявителей</w:t>
      </w:r>
    </w:p>
    <w:p w14:paraId="7A1BEC0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14:paraId="1C3A8ED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D861D2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6D1A301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0B406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5655BE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C8299C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14:paraId="09518B3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назначить другое время для консультаций.</w:t>
      </w:r>
    </w:p>
    <w:p w14:paraId="18564108"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0097C0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Выдача заявителю результата предоставления муниципальной услуги</w:t>
      </w:r>
    </w:p>
    <w:p w14:paraId="46E864F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6.3. </w:t>
      </w:r>
      <w:proofErr w:type="gramStart"/>
      <w:r w:rsidRPr="0047568D">
        <w:rPr>
          <w:rFonts w:ascii="Times New Roman" w:hAnsi="Times New Roman" w:cs="Times New Roman"/>
          <w:sz w:val="12"/>
          <w:szCs w:val="12"/>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Учреждение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47568D">
        <w:rPr>
          <w:rFonts w:ascii="Times New Roman" w:hAnsi="Times New Roman" w:cs="Times New Roman"/>
          <w:sz w:val="12"/>
          <w:szCs w:val="12"/>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C758588"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Порядок и сроки передачи Учреждением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2390A8A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FA28D8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Работник многофункционального центра осуществляет следующие действия:</w:t>
      </w:r>
    </w:p>
    <w:p w14:paraId="1A1CF1E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378EDA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14:paraId="3142FFF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определяет статус исполнения уведомления о планируемом строительстве, уведомления об изменении параметров в ГИС;</w:t>
      </w:r>
    </w:p>
    <w:p w14:paraId="72631CDE"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5F5764F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C8216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14:paraId="36B7556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запрашивает согласие заявителя на участие в смс-опросе для оценки качества предоставленных услуг многофункциональным центром.</w:t>
      </w:r>
    </w:p>
    <w:p w14:paraId="3254EF9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F79630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1</w:t>
      </w:r>
    </w:p>
    <w:p w14:paraId="6ED7F8B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6E6CD50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 предоставлению </w:t>
      </w:r>
    </w:p>
    <w:p w14:paraId="60362E7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муниципальной услуги</w:t>
      </w:r>
    </w:p>
    <w:p w14:paraId="19A13D8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9C1797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6E5ECBB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__________________________________________________</w:t>
      </w:r>
    </w:p>
    <w:p w14:paraId="45BAD9E4"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 xml:space="preserve">(фамилия, имя, отчество (при наличии) застройщика, ОГРНИП (для физического лица, </w:t>
      </w:r>
      <w:proofErr w:type="gramEnd"/>
    </w:p>
    <w:p w14:paraId="2C45DD9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зарегистрированного в качестве индивидуального предпринимателя) -  </w:t>
      </w:r>
    </w:p>
    <w:p w14:paraId="0F51C01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физического лица, полное наименование застройщика, ИНН*, ОГРН - для юридического лица</w:t>
      </w:r>
    </w:p>
    <w:p w14:paraId="4E42357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w:t>
      </w:r>
    </w:p>
    <w:p w14:paraId="5D095E7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 застройщика)</w:t>
      </w:r>
    </w:p>
    <w:p w14:paraId="4B7A8F7E"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7DFA37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РЕШЕНИЕ</w:t>
      </w:r>
    </w:p>
    <w:p w14:paraId="198E41F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 отказе в приеме документов</w:t>
      </w:r>
    </w:p>
    <w:p w14:paraId="0185ED7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09F29E7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3BB5ADE5"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291"/>
        <w:gridCol w:w="2915"/>
      </w:tblGrid>
      <w:tr w:rsidR="0047568D" w:rsidRPr="0047568D" w14:paraId="1E17AC24" w14:textId="77777777" w:rsidTr="0047568D">
        <w:trPr>
          <w:tblHeader/>
        </w:trPr>
        <w:tc>
          <w:tcPr>
            <w:tcW w:w="1809" w:type="dxa"/>
            <w:tcBorders>
              <w:top w:val="single" w:sz="4" w:space="0" w:color="auto"/>
              <w:left w:val="single" w:sz="4" w:space="0" w:color="auto"/>
              <w:bottom w:val="single" w:sz="4" w:space="0" w:color="auto"/>
              <w:right w:val="single" w:sz="4" w:space="0" w:color="auto"/>
            </w:tcBorders>
            <w:vAlign w:val="center"/>
            <w:hideMark/>
          </w:tcPr>
          <w:p w14:paraId="43DD02C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пункта</w:t>
            </w:r>
          </w:p>
          <w:p w14:paraId="10C10AC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C63BE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основания для отказа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14:paraId="47F4995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w:t>
            </w:r>
          </w:p>
          <w:p w14:paraId="0DAC17B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приеме документов</w:t>
            </w:r>
          </w:p>
        </w:tc>
      </w:tr>
      <w:tr w:rsidR="0047568D" w:rsidRPr="0047568D" w14:paraId="0249D1A4" w14:textId="77777777" w:rsidTr="0047568D">
        <w:tc>
          <w:tcPr>
            <w:tcW w:w="1809" w:type="dxa"/>
            <w:tcBorders>
              <w:top w:val="single" w:sz="4" w:space="0" w:color="auto"/>
              <w:left w:val="single" w:sz="4" w:space="0" w:color="auto"/>
              <w:bottom w:val="single" w:sz="4" w:space="0" w:color="auto"/>
              <w:right w:val="single" w:sz="4" w:space="0" w:color="auto"/>
            </w:tcBorders>
            <w:vAlign w:val="center"/>
            <w:hideMark/>
          </w:tcPr>
          <w:p w14:paraId="0D33ABE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"а" пункта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57B4E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tcBorders>
              <w:top w:val="single" w:sz="4" w:space="0" w:color="auto"/>
              <w:left w:val="single" w:sz="4" w:space="0" w:color="auto"/>
              <w:bottom w:val="single" w:sz="4" w:space="0" w:color="auto"/>
              <w:right w:val="single" w:sz="4" w:space="0" w:color="auto"/>
            </w:tcBorders>
            <w:vAlign w:val="center"/>
            <w:hideMark/>
          </w:tcPr>
          <w:p w14:paraId="49C4144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какое ведомство предоставляет услугу, информация о его местонахождении</w:t>
            </w:r>
          </w:p>
        </w:tc>
      </w:tr>
      <w:tr w:rsidR="0047568D" w:rsidRPr="0047568D" w14:paraId="5D90675C" w14:textId="77777777" w:rsidTr="0047568D">
        <w:tc>
          <w:tcPr>
            <w:tcW w:w="1809" w:type="dxa"/>
            <w:tcBorders>
              <w:top w:val="single" w:sz="4" w:space="0" w:color="auto"/>
              <w:left w:val="single" w:sz="4" w:space="0" w:color="auto"/>
              <w:bottom w:val="single" w:sz="4" w:space="0" w:color="auto"/>
              <w:right w:val="single" w:sz="4" w:space="0" w:color="auto"/>
            </w:tcBorders>
            <w:vAlign w:val="center"/>
            <w:hideMark/>
          </w:tcPr>
          <w:p w14:paraId="64FC33C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"б" пункта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5A4F4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47568D">
              <w:rPr>
                <w:rFonts w:ascii="Times New Roman" w:hAnsi="Times New Roman" w:cs="Times New Roman"/>
                <w:sz w:val="12"/>
                <w:szCs w:val="12"/>
              </w:rPr>
              <w:lastRenderedPageBreak/>
              <w:t>предоставлением услуги указанным лицом)</w:t>
            </w:r>
          </w:p>
        </w:tc>
        <w:tc>
          <w:tcPr>
            <w:tcW w:w="3509" w:type="dxa"/>
            <w:tcBorders>
              <w:top w:val="single" w:sz="4" w:space="0" w:color="auto"/>
              <w:left w:val="single" w:sz="4" w:space="0" w:color="auto"/>
              <w:bottom w:val="single" w:sz="4" w:space="0" w:color="auto"/>
              <w:right w:val="single" w:sz="4" w:space="0" w:color="auto"/>
            </w:tcBorders>
            <w:vAlign w:val="center"/>
            <w:hideMark/>
          </w:tcPr>
          <w:p w14:paraId="35A0314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документов, утративших силу</w:t>
            </w:r>
          </w:p>
        </w:tc>
      </w:tr>
      <w:tr w:rsidR="0047568D" w:rsidRPr="0047568D" w14:paraId="62144D23" w14:textId="77777777" w:rsidTr="0047568D">
        <w:tc>
          <w:tcPr>
            <w:tcW w:w="1809" w:type="dxa"/>
            <w:tcBorders>
              <w:top w:val="single" w:sz="4" w:space="0" w:color="auto"/>
              <w:left w:val="single" w:sz="4" w:space="0" w:color="auto"/>
              <w:bottom w:val="single" w:sz="4" w:space="0" w:color="auto"/>
              <w:right w:val="single" w:sz="4" w:space="0" w:color="auto"/>
            </w:tcBorders>
            <w:vAlign w:val="center"/>
            <w:hideMark/>
          </w:tcPr>
          <w:p w14:paraId="07DA0F1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"в" пункта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81909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представленные документы содержат подчистки и исправления текста</w:t>
            </w:r>
          </w:p>
        </w:tc>
        <w:tc>
          <w:tcPr>
            <w:tcW w:w="3509" w:type="dxa"/>
            <w:tcBorders>
              <w:top w:val="single" w:sz="4" w:space="0" w:color="auto"/>
              <w:left w:val="single" w:sz="4" w:space="0" w:color="auto"/>
              <w:bottom w:val="single" w:sz="4" w:space="0" w:color="auto"/>
              <w:right w:val="single" w:sz="4" w:space="0" w:color="auto"/>
            </w:tcBorders>
            <w:vAlign w:val="center"/>
            <w:hideMark/>
          </w:tcPr>
          <w:p w14:paraId="2C94C34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7568D" w:rsidRPr="0047568D" w14:paraId="5F66740E" w14:textId="77777777" w:rsidTr="0047568D">
        <w:tc>
          <w:tcPr>
            <w:tcW w:w="1809" w:type="dxa"/>
            <w:tcBorders>
              <w:top w:val="single" w:sz="4" w:space="0" w:color="auto"/>
              <w:left w:val="single" w:sz="4" w:space="0" w:color="auto"/>
              <w:bottom w:val="single" w:sz="4" w:space="0" w:color="auto"/>
              <w:right w:val="single" w:sz="4" w:space="0" w:color="auto"/>
            </w:tcBorders>
            <w:vAlign w:val="center"/>
            <w:hideMark/>
          </w:tcPr>
          <w:p w14:paraId="3FE0297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"г" пункта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5A33D0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tcBorders>
              <w:top w:val="single" w:sz="4" w:space="0" w:color="auto"/>
              <w:left w:val="single" w:sz="4" w:space="0" w:color="auto"/>
              <w:bottom w:val="single" w:sz="4" w:space="0" w:color="auto"/>
              <w:right w:val="single" w:sz="4" w:space="0" w:color="auto"/>
            </w:tcBorders>
            <w:vAlign w:val="center"/>
            <w:hideMark/>
          </w:tcPr>
          <w:p w14:paraId="32681E7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документов, содержащих повреждения</w:t>
            </w:r>
          </w:p>
        </w:tc>
      </w:tr>
      <w:tr w:rsidR="0047568D" w:rsidRPr="0047568D" w14:paraId="4A47CA65" w14:textId="77777777" w:rsidTr="0047568D">
        <w:tc>
          <w:tcPr>
            <w:tcW w:w="1809" w:type="dxa"/>
            <w:tcBorders>
              <w:top w:val="single" w:sz="4" w:space="0" w:color="auto"/>
              <w:left w:val="single" w:sz="4" w:space="0" w:color="auto"/>
              <w:bottom w:val="single" w:sz="4" w:space="0" w:color="auto"/>
              <w:right w:val="single" w:sz="4" w:space="0" w:color="auto"/>
            </w:tcBorders>
            <w:vAlign w:val="center"/>
            <w:hideMark/>
          </w:tcPr>
          <w:p w14:paraId="787F245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"д" пункта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0A1DC9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C99907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документов, поданных с нарушением указанных требований, а также нарушенные требования</w:t>
            </w:r>
          </w:p>
        </w:tc>
      </w:tr>
      <w:tr w:rsidR="0047568D" w:rsidRPr="0047568D" w14:paraId="244C5DFE" w14:textId="77777777" w:rsidTr="0047568D">
        <w:tc>
          <w:tcPr>
            <w:tcW w:w="1809" w:type="dxa"/>
            <w:tcBorders>
              <w:top w:val="single" w:sz="4" w:space="0" w:color="auto"/>
              <w:left w:val="single" w:sz="4" w:space="0" w:color="auto"/>
              <w:bottom w:val="single" w:sz="4" w:space="0" w:color="auto"/>
              <w:right w:val="single" w:sz="4" w:space="0" w:color="auto"/>
            </w:tcBorders>
            <w:vAlign w:val="center"/>
            <w:hideMark/>
          </w:tcPr>
          <w:p w14:paraId="3F2C622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"е" пункта 2.13</w:t>
            </w:r>
          </w:p>
        </w:tc>
        <w:tc>
          <w:tcPr>
            <w:tcW w:w="3969" w:type="dxa"/>
            <w:tcBorders>
              <w:top w:val="nil"/>
              <w:left w:val="single" w:sz="4" w:space="0" w:color="auto"/>
              <w:bottom w:val="single" w:sz="4" w:space="0" w:color="auto"/>
              <w:right w:val="single" w:sz="4" w:space="0" w:color="auto"/>
            </w:tcBorders>
            <w:vAlign w:val="center"/>
            <w:hideMark/>
          </w:tcPr>
          <w:p w14:paraId="24BD52D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tcBorders>
              <w:top w:val="single" w:sz="4" w:space="0" w:color="auto"/>
              <w:left w:val="single" w:sz="4" w:space="0" w:color="auto"/>
              <w:bottom w:val="single" w:sz="4" w:space="0" w:color="auto"/>
              <w:right w:val="single" w:sz="4" w:space="0" w:color="auto"/>
            </w:tcBorders>
            <w:vAlign w:val="center"/>
            <w:hideMark/>
          </w:tcPr>
          <w:p w14:paraId="0E21086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электронных документов, не соответствующих указанному критерию</w:t>
            </w:r>
          </w:p>
        </w:tc>
      </w:tr>
    </w:tbl>
    <w:p w14:paraId="20BE957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Дополнительно информируем: ____________________________________________________________________________________________________________________________.</w:t>
      </w:r>
    </w:p>
    <w:p w14:paraId="4A77E46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482CAF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____________________________________________________________________________________________________________________________.</w:t>
      </w:r>
    </w:p>
    <w:p w14:paraId="58B052D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(прилагаются документы, представленные заявителем)</w:t>
      </w:r>
    </w:p>
    <w:tbl>
      <w:tblPr>
        <w:tblW w:w="5000" w:type="pct"/>
        <w:tblCellMar>
          <w:left w:w="28" w:type="dxa"/>
          <w:right w:w="28" w:type="dxa"/>
        </w:tblCellMar>
        <w:tblLook w:val="04A0" w:firstRow="1" w:lastRow="0" w:firstColumn="1" w:lastColumn="0" w:noHBand="0" w:noVBand="1"/>
      </w:tblPr>
      <w:tblGrid>
        <w:gridCol w:w="2495"/>
        <w:gridCol w:w="2039"/>
        <w:gridCol w:w="3035"/>
      </w:tblGrid>
      <w:tr w:rsidR="0047568D" w:rsidRPr="0047568D" w14:paraId="7A2113F9" w14:textId="77777777" w:rsidTr="0047568D">
        <w:tc>
          <w:tcPr>
            <w:tcW w:w="1648" w:type="pct"/>
            <w:vAlign w:val="bottom"/>
          </w:tcPr>
          <w:p w14:paraId="7F680E3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347" w:type="pct"/>
            <w:vAlign w:val="bottom"/>
          </w:tcPr>
          <w:p w14:paraId="55F793E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005" w:type="pct"/>
            <w:vAlign w:val="bottom"/>
          </w:tcPr>
          <w:p w14:paraId="15F1D911"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67A4339B" w14:textId="77777777" w:rsidTr="0047568D">
        <w:tc>
          <w:tcPr>
            <w:tcW w:w="1648" w:type="pct"/>
            <w:hideMark/>
          </w:tcPr>
          <w:p w14:paraId="62083D8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(должность)</w:t>
            </w:r>
          </w:p>
        </w:tc>
        <w:tc>
          <w:tcPr>
            <w:tcW w:w="1347" w:type="pct"/>
            <w:hideMark/>
          </w:tcPr>
          <w:p w14:paraId="712C560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(подпись)</w:t>
            </w:r>
          </w:p>
        </w:tc>
        <w:tc>
          <w:tcPr>
            <w:tcW w:w="2005" w:type="pct"/>
            <w:hideMark/>
          </w:tcPr>
          <w:p w14:paraId="4CEE28E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w:t>
            </w:r>
            <w:proofErr w:type="gramStart"/>
            <w:r w:rsidRPr="0047568D">
              <w:rPr>
                <w:rFonts w:ascii="Times New Roman" w:hAnsi="Times New Roman" w:cs="Times New Roman"/>
                <w:sz w:val="12"/>
                <w:szCs w:val="12"/>
              </w:rPr>
              <w:t>о(</w:t>
            </w:r>
            <w:proofErr w:type="gramEnd"/>
            <w:r w:rsidRPr="0047568D">
              <w:rPr>
                <w:rFonts w:ascii="Times New Roman" w:hAnsi="Times New Roman" w:cs="Times New Roman"/>
                <w:sz w:val="12"/>
                <w:szCs w:val="12"/>
              </w:rPr>
              <w:t>при наличии)</w:t>
            </w:r>
          </w:p>
        </w:tc>
      </w:tr>
    </w:tbl>
    <w:p w14:paraId="215CADA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w:t>
      </w:r>
    </w:p>
    <w:p w14:paraId="7B7ED28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об ИНН в отношении иностранного юридического лица не указываются.</w:t>
      </w:r>
    </w:p>
    <w:p w14:paraId="4B5F96B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2</w:t>
      </w:r>
    </w:p>
    <w:p w14:paraId="2D25556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0C4B0ED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 предоставлению </w:t>
      </w:r>
    </w:p>
    <w:p w14:paraId="36860D1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муниципальной услуги</w:t>
      </w:r>
    </w:p>
    <w:p w14:paraId="4FB0751B"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F89798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18081F6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ЗАЯВЛЕНИЕ</w:t>
      </w:r>
    </w:p>
    <w:p w14:paraId="0AA8EFA9"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w:t>
      </w:r>
      <w:proofErr w:type="gramEnd"/>
      <w:r w:rsidRPr="0047568D">
        <w:rPr>
          <w:rFonts w:ascii="Times New Roman" w:hAnsi="Times New Roman" w:cs="Times New Roman"/>
          <w:sz w:val="12"/>
          <w:szCs w:val="12"/>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DFEDFF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(далее - уведомление)</w:t>
      </w:r>
    </w:p>
    <w:p w14:paraId="05E1E73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 __________ 20___ г.</w:t>
      </w:r>
    </w:p>
    <w:p w14:paraId="466FC11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4850156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43510BA5"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73897E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Прошу исправить допущенную опечатку/ ошибку в уведомлении.</w:t>
      </w:r>
    </w:p>
    <w:p w14:paraId="71274B88"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0B89947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78"/>
        <w:gridCol w:w="817"/>
      </w:tblGrid>
      <w:tr w:rsidR="0047568D" w:rsidRPr="0047568D" w14:paraId="3E53387C"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3811A75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w:t>
            </w:r>
          </w:p>
        </w:tc>
        <w:tc>
          <w:tcPr>
            <w:tcW w:w="6378" w:type="dxa"/>
            <w:tcBorders>
              <w:top w:val="single" w:sz="4" w:space="0" w:color="auto"/>
              <w:left w:val="single" w:sz="4" w:space="0" w:color="auto"/>
              <w:bottom w:val="single" w:sz="4" w:space="0" w:color="auto"/>
              <w:right w:val="single" w:sz="4" w:space="0" w:color="auto"/>
            </w:tcBorders>
            <w:hideMark/>
          </w:tcPr>
          <w:p w14:paraId="184EB0F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 физическом лице, в случае если застройщиком является физическое лицо:</w:t>
            </w:r>
          </w:p>
        </w:tc>
        <w:tc>
          <w:tcPr>
            <w:tcW w:w="817" w:type="dxa"/>
            <w:tcBorders>
              <w:top w:val="single" w:sz="4" w:space="0" w:color="auto"/>
              <w:left w:val="single" w:sz="4" w:space="0" w:color="auto"/>
              <w:bottom w:val="single" w:sz="4" w:space="0" w:color="auto"/>
              <w:right w:val="single" w:sz="4" w:space="0" w:color="auto"/>
            </w:tcBorders>
          </w:tcPr>
          <w:p w14:paraId="1DE6E7B1"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699EA835"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19AAB5F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1.1.1.</w:t>
            </w:r>
          </w:p>
        </w:tc>
        <w:tc>
          <w:tcPr>
            <w:tcW w:w="6378" w:type="dxa"/>
            <w:tcBorders>
              <w:top w:val="single" w:sz="4" w:space="0" w:color="auto"/>
              <w:left w:val="single" w:sz="4" w:space="0" w:color="auto"/>
              <w:bottom w:val="single" w:sz="4" w:space="0" w:color="auto"/>
              <w:right w:val="single" w:sz="4" w:space="0" w:color="auto"/>
            </w:tcBorders>
            <w:hideMark/>
          </w:tcPr>
          <w:p w14:paraId="4513215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w:t>
            </w:r>
          </w:p>
        </w:tc>
        <w:tc>
          <w:tcPr>
            <w:tcW w:w="817" w:type="dxa"/>
            <w:tcBorders>
              <w:top w:val="single" w:sz="4" w:space="0" w:color="auto"/>
              <w:left w:val="single" w:sz="4" w:space="0" w:color="auto"/>
              <w:bottom w:val="single" w:sz="4" w:space="0" w:color="auto"/>
              <w:right w:val="single" w:sz="4" w:space="0" w:color="auto"/>
            </w:tcBorders>
          </w:tcPr>
          <w:p w14:paraId="09F3D0D1"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30FBE27B"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06A7E1A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1.1.2.</w:t>
            </w:r>
          </w:p>
        </w:tc>
        <w:tc>
          <w:tcPr>
            <w:tcW w:w="6378" w:type="dxa"/>
            <w:tcBorders>
              <w:top w:val="single" w:sz="4" w:space="0" w:color="auto"/>
              <w:left w:val="single" w:sz="4" w:space="0" w:color="auto"/>
              <w:bottom w:val="single" w:sz="4" w:space="0" w:color="auto"/>
              <w:right w:val="single" w:sz="4" w:space="0" w:color="auto"/>
            </w:tcBorders>
            <w:hideMark/>
          </w:tcPr>
          <w:p w14:paraId="7187B84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817" w:type="dxa"/>
            <w:tcBorders>
              <w:top w:val="single" w:sz="4" w:space="0" w:color="auto"/>
              <w:left w:val="single" w:sz="4" w:space="0" w:color="auto"/>
              <w:bottom w:val="single" w:sz="4" w:space="0" w:color="auto"/>
              <w:right w:val="single" w:sz="4" w:space="0" w:color="auto"/>
            </w:tcBorders>
          </w:tcPr>
          <w:p w14:paraId="7EB64181"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7FA71906"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4A2C62D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1.1.3.</w:t>
            </w:r>
          </w:p>
        </w:tc>
        <w:tc>
          <w:tcPr>
            <w:tcW w:w="6378" w:type="dxa"/>
            <w:tcBorders>
              <w:top w:val="single" w:sz="4" w:space="0" w:color="auto"/>
              <w:left w:val="single" w:sz="4" w:space="0" w:color="auto"/>
              <w:bottom w:val="single" w:sz="4" w:space="0" w:color="auto"/>
              <w:right w:val="single" w:sz="4" w:space="0" w:color="auto"/>
            </w:tcBorders>
            <w:hideMark/>
          </w:tcPr>
          <w:p w14:paraId="23D7FFD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817" w:type="dxa"/>
            <w:tcBorders>
              <w:top w:val="single" w:sz="4" w:space="0" w:color="auto"/>
              <w:left w:val="single" w:sz="4" w:space="0" w:color="auto"/>
              <w:bottom w:val="single" w:sz="4" w:space="0" w:color="auto"/>
              <w:right w:val="single" w:sz="4" w:space="0" w:color="auto"/>
            </w:tcBorders>
          </w:tcPr>
          <w:p w14:paraId="307E7DA6"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7580B9FA"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4878059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w:t>
            </w:r>
          </w:p>
        </w:tc>
        <w:tc>
          <w:tcPr>
            <w:tcW w:w="6378" w:type="dxa"/>
            <w:tcBorders>
              <w:top w:val="single" w:sz="4" w:space="0" w:color="auto"/>
              <w:left w:val="single" w:sz="4" w:space="0" w:color="auto"/>
              <w:bottom w:val="single" w:sz="4" w:space="0" w:color="auto"/>
              <w:right w:val="single" w:sz="4" w:space="0" w:color="auto"/>
            </w:tcBorders>
            <w:hideMark/>
          </w:tcPr>
          <w:p w14:paraId="3F7A9EC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 юридическом лице (в случае если застройщиком является юридическое лицо):</w:t>
            </w:r>
          </w:p>
        </w:tc>
        <w:tc>
          <w:tcPr>
            <w:tcW w:w="817" w:type="dxa"/>
            <w:tcBorders>
              <w:top w:val="single" w:sz="4" w:space="0" w:color="auto"/>
              <w:left w:val="single" w:sz="4" w:space="0" w:color="auto"/>
              <w:bottom w:val="single" w:sz="4" w:space="0" w:color="auto"/>
              <w:right w:val="single" w:sz="4" w:space="0" w:color="auto"/>
            </w:tcBorders>
          </w:tcPr>
          <w:p w14:paraId="5E2967D2"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10C3A825"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666BB21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1.2.1.</w:t>
            </w:r>
          </w:p>
        </w:tc>
        <w:tc>
          <w:tcPr>
            <w:tcW w:w="6378" w:type="dxa"/>
            <w:tcBorders>
              <w:top w:val="single" w:sz="4" w:space="0" w:color="auto"/>
              <w:left w:val="single" w:sz="4" w:space="0" w:color="auto"/>
              <w:bottom w:val="single" w:sz="4" w:space="0" w:color="auto"/>
              <w:right w:val="single" w:sz="4" w:space="0" w:color="auto"/>
            </w:tcBorders>
            <w:hideMark/>
          </w:tcPr>
          <w:p w14:paraId="4C9C09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Полное наименование</w:t>
            </w:r>
          </w:p>
        </w:tc>
        <w:tc>
          <w:tcPr>
            <w:tcW w:w="817" w:type="dxa"/>
            <w:tcBorders>
              <w:top w:val="single" w:sz="4" w:space="0" w:color="auto"/>
              <w:left w:val="single" w:sz="4" w:space="0" w:color="auto"/>
              <w:bottom w:val="single" w:sz="4" w:space="0" w:color="auto"/>
              <w:right w:val="single" w:sz="4" w:space="0" w:color="auto"/>
            </w:tcBorders>
          </w:tcPr>
          <w:p w14:paraId="19208CBB"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33D0DAAC"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3D164E7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1.2.2.</w:t>
            </w:r>
          </w:p>
        </w:tc>
        <w:tc>
          <w:tcPr>
            <w:tcW w:w="6378" w:type="dxa"/>
            <w:tcBorders>
              <w:top w:val="single" w:sz="4" w:space="0" w:color="auto"/>
              <w:left w:val="single" w:sz="4" w:space="0" w:color="auto"/>
              <w:bottom w:val="single" w:sz="4" w:space="0" w:color="auto"/>
              <w:right w:val="single" w:sz="4" w:space="0" w:color="auto"/>
            </w:tcBorders>
            <w:hideMark/>
          </w:tcPr>
          <w:p w14:paraId="1BCDC9F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Основной государственный регистрационный номер</w:t>
            </w:r>
          </w:p>
        </w:tc>
        <w:tc>
          <w:tcPr>
            <w:tcW w:w="817" w:type="dxa"/>
            <w:tcBorders>
              <w:top w:val="single" w:sz="4" w:space="0" w:color="auto"/>
              <w:left w:val="single" w:sz="4" w:space="0" w:color="auto"/>
              <w:bottom w:val="single" w:sz="4" w:space="0" w:color="auto"/>
              <w:right w:val="single" w:sz="4" w:space="0" w:color="auto"/>
            </w:tcBorders>
          </w:tcPr>
          <w:p w14:paraId="40CA8158"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72589CC9"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6E61B9D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1.2.3.</w:t>
            </w:r>
          </w:p>
        </w:tc>
        <w:tc>
          <w:tcPr>
            <w:tcW w:w="6378" w:type="dxa"/>
            <w:tcBorders>
              <w:top w:val="single" w:sz="4" w:space="0" w:color="auto"/>
              <w:left w:val="single" w:sz="4" w:space="0" w:color="auto"/>
              <w:bottom w:val="single" w:sz="4" w:space="0" w:color="auto"/>
              <w:right w:val="single" w:sz="4" w:space="0" w:color="auto"/>
            </w:tcBorders>
            <w:hideMark/>
          </w:tcPr>
          <w:p w14:paraId="3622961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817" w:type="dxa"/>
            <w:tcBorders>
              <w:top w:val="single" w:sz="4" w:space="0" w:color="auto"/>
              <w:left w:val="single" w:sz="4" w:space="0" w:color="auto"/>
              <w:bottom w:val="single" w:sz="4" w:space="0" w:color="auto"/>
              <w:right w:val="single" w:sz="4" w:space="0" w:color="auto"/>
            </w:tcBorders>
          </w:tcPr>
          <w:p w14:paraId="67E5B4DE"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bl>
    <w:p w14:paraId="4C83B9B0"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47779B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841"/>
        <w:gridCol w:w="1410"/>
        <w:gridCol w:w="1625"/>
      </w:tblGrid>
      <w:tr w:rsidR="0047568D" w:rsidRPr="0047568D" w14:paraId="01DBCFA8" w14:textId="77777777" w:rsidTr="0047568D">
        <w:tc>
          <w:tcPr>
            <w:tcW w:w="552" w:type="pct"/>
            <w:tcBorders>
              <w:top w:val="single" w:sz="4" w:space="0" w:color="auto"/>
              <w:left w:val="single" w:sz="4" w:space="0" w:color="auto"/>
              <w:bottom w:val="single" w:sz="4" w:space="0" w:color="auto"/>
              <w:right w:val="single" w:sz="4" w:space="0" w:color="auto"/>
            </w:tcBorders>
            <w:vAlign w:val="center"/>
            <w:hideMark/>
          </w:tcPr>
          <w:p w14:paraId="2685471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w:t>
            </w:r>
          </w:p>
        </w:tc>
        <w:tc>
          <w:tcPr>
            <w:tcW w:w="2485" w:type="pct"/>
            <w:tcBorders>
              <w:top w:val="single" w:sz="4" w:space="0" w:color="auto"/>
              <w:left w:val="single" w:sz="4" w:space="0" w:color="auto"/>
              <w:bottom w:val="single" w:sz="4" w:space="0" w:color="auto"/>
              <w:right w:val="single" w:sz="4" w:space="0" w:color="auto"/>
            </w:tcBorders>
            <w:vAlign w:val="center"/>
            <w:hideMark/>
          </w:tcPr>
          <w:p w14:paraId="6204D62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Орган, выдавший уведомление</w:t>
            </w:r>
          </w:p>
        </w:tc>
        <w:tc>
          <w:tcPr>
            <w:tcW w:w="912" w:type="pct"/>
            <w:tcBorders>
              <w:top w:val="single" w:sz="4" w:space="0" w:color="auto"/>
              <w:left w:val="single" w:sz="4" w:space="0" w:color="auto"/>
              <w:bottom w:val="single" w:sz="4" w:space="0" w:color="auto"/>
              <w:right w:val="single" w:sz="4" w:space="0" w:color="auto"/>
            </w:tcBorders>
            <w:vAlign w:val="center"/>
            <w:hideMark/>
          </w:tcPr>
          <w:p w14:paraId="6E989B1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 документа</w:t>
            </w:r>
          </w:p>
        </w:tc>
        <w:tc>
          <w:tcPr>
            <w:tcW w:w="1051" w:type="pct"/>
            <w:tcBorders>
              <w:top w:val="single" w:sz="4" w:space="0" w:color="auto"/>
              <w:left w:val="single" w:sz="4" w:space="0" w:color="auto"/>
              <w:bottom w:val="single" w:sz="4" w:space="0" w:color="auto"/>
              <w:right w:val="single" w:sz="4" w:space="0" w:color="auto"/>
            </w:tcBorders>
            <w:vAlign w:val="center"/>
            <w:hideMark/>
          </w:tcPr>
          <w:p w14:paraId="6F82A4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 документа</w:t>
            </w:r>
          </w:p>
        </w:tc>
      </w:tr>
      <w:tr w:rsidR="0047568D" w:rsidRPr="0047568D" w14:paraId="6FAF7910" w14:textId="77777777" w:rsidTr="0047568D">
        <w:tc>
          <w:tcPr>
            <w:tcW w:w="552" w:type="pct"/>
            <w:tcBorders>
              <w:top w:val="single" w:sz="4" w:space="0" w:color="auto"/>
              <w:left w:val="single" w:sz="4" w:space="0" w:color="auto"/>
              <w:bottom w:val="single" w:sz="4" w:space="0" w:color="auto"/>
              <w:right w:val="single" w:sz="4" w:space="0" w:color="auto"/>
            </w:tcBorders>
          </w:tcPr>
          <w:p w14:paraId="68BA002C"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485" w:type="pct"/>
            <w:tcBorders>
              <w:top w:val="single" w:sz="4" w:space="0" w:color="auto"/>
              <w:left w:val="single" w:sz="4" w:space="0" w:color="auto"/>
              <w:bottom w:val="single" w:sz="4" w:space="0" w:color="auto"/>
              <w:right w:val="single" w:sz="4" w:space="0" w:color="auto"/>
            </w:tcBorders>
          </w:tcPr>
          <w:p w14:paraId="42A59544"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912" w:type="pct"/>
            <w:tcBorders>
              <w:top w:val="single" w:sz="4" w:space="0" w:color="auto"/>
              <w:left w:val="single" w:sz="4" w:space="0" w:color="auto"/>
              <w:bottom w:val="single" w:sz="4" w:space="0" w:color="auto"/>
              <w:right w:val="single" w:sz="4" w:space="0" w:color="auto"/>
            </w:tcBorders>
          </w:tcPr>
          <w:p w14:paraId="655C372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051" w:type="pct"/>
            <w:tcBorders>
              <w:top w:val="single" w:sz="4" w:space="0" w:color="auto"/>
              <w:left w:val="single" w:sz="4" w:space="0" w:color="auto"/>
              <w:bottom w:val="single" w:sz="4" w:space="0" w:color="auto"/>
              <w:right w:val="single" w:sz="4" w:space="0" w:color="auto"/>
            </w:tcBorders>
          </w:tcPr>
          <w:p w14:paraId="1DBCD120"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bl>
    <w:p w14:paraId="39C43CB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85B2E7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Обоснование для внесения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2126"/>
        <w:gridCol w:w="3510"/>
      </w:tblGrid>
      <w:tr w:rsidR="0047568D" w:rsidRPr="0047568D" w14:paraId="5EAE3024" w14:textId="77777777" w:rsidTr="0047568D">
        <w:tc>
          <w:tcPr>
            <w:tcW w:w="392" w:type="dxa"/>
            <w:tcBorders>
              <w:top w:val="single" w:sz="4" w:space="0" w:color="auto"/>
              <w:left w:val="single" w:sz="4" w:space="0" w:color="auto"/>
              <w:bottom w:val="single" w:sz="4" w:space="0" w:color="auto"/>
              <w:right w:val="single" w:sz="4" w:space="0" w:color="auto"/>
            </w:tcBorders>
            <w:vAlign w:val="center"/>
            <w:hideMark/>
          </w:tcPr>
          <w:p w14:paraId="1D11BB0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41FAA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Данные (сведения), указанные в уведомлении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39A81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Данные (сведения), которые необходимо указать в уведомлении</w:t>
            </w:r>
          </w:p>
        </w:tc>
        <w:tc>
          <w:tcPr>
            <w:tcW w:w="3510" w:type="dxa"/>
            <w:tcBorders>
              <w:top w:val="single" w:sz="4" w:space="0" w:color="auto"/>
              <w:left w:val="single" w:sz="4" w:space="0" w:color="auto"/>
              <w:bottom w:val="single" w:sz="4" w:space="0" w:color="auto"/>
              <w:right w:val="single" w:sz="4" w:space="0" w:color="auto"/>
            </w:tcBorders>
            <w:vAlign w:val="center"/>
            <w:hideMark/>
          </w:tcPr>
          <w:p w14:paraId="30F268E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Обоснование с указанием реквизита</w:t>
            </w:r>
            <w:proofErr w:type="gramStart"/>
            <w:r w:rsidRPr="0047568D">
              <w:rPr>
                <w:rFonts w:ascii="Times New Roman" w:hAnsi="Times New Roman" w:cs="Times New Roman"/>
                <w:sz w:val="12"/>
                <w:szCs w:val="12"/>
              </w:rPr>
              <w:t xml:space="preserve"> (-</w:t>
            </w:r>
            <w:proofErr w:type="spellStart"/>
            <w:proofErr w:type="gramEnd"/>
            <w:r w:rsidRPr="0047568D">
              <w:rPr>
                <w:rFonts w:ascii="Times New Roman" w:hAnsi="Times New Roman" w:cs="Times New Roman"/>
                <w:sz w:val="12"/>
                <w:szCs w:val="12"/>
              </w:rPr>
              <w:t>ов</w:t>
            </w:r>
            <w:proofErr w:type="spellEnd"/>
            <w:r w:rsidRPr="0047568D">
              <w:rPr>
                <w:rFonts w:ascii="Times New Roman" w:hAnsi="Times New Roman" w:cs="Times New Roman"/>
                <w:sz w:val="12"/>
                <w:szCs w:val="12"/>
              </w:rPr>
              <w:t>) документа (-</w:t>
            </w:r>
            <w:proofErr w:type="spellStart"/>
            <w:r w:rsidRPr="0047568D">
              <w:rPr>
                <w:rFonts w:ascii="Times New Roman" w:hAnsi="Times New Roman" w:cs="Times New Roman"/>
                <w:sz w:val="12"/>
                <w:szCs w:val="12"/>
              </w:rPr>
              <w:t>ов</w:t>
            </w:r>
            <w:proofErr w:type="spellEnd"/>
            <w:r w:rsidRPr="0047568D">
              <w:rPr>
                <w:rFonts w:ascii="Times New Roman" w:hAnsi="Times New Roman" w:cs="Times New Roman"/>
                <w:sz w:val="12"/>
                <w:szCs w:val="12"/>
              </w:rPr>
              <w:t>), документации, на основании которых принималось решение о выдаче уведомления</w:t>
            </w:r>
          </w:p>
        </w:tc>
      </w:tr>
      <w:tr w:rsidR="0047568D" w:rsidRPr="0047568D" w14:paraId="203F0BC3" w14:textId="77777777" w:rsidTr="0047568D">
        <w:tc>
          <w:tcPr>
            <w:tcW w:w="392" w:type="dxa"/>
            <w:tcBorders>
              <w:top w:val="single" w:sz="4" w:space="0" w:color="auto"/>
              <w:left w:val="single" w:sz="4" w:space="0" w:color="auto"/>
              <w:bottom w:val="single" w:sz="4" w:space="0" w:color="auto"/>
              <w:right w:val="single" w:sz="4" w:space="0" w:color="auto"/>
            </w:tcBorders>
            <w:vAlign w:val="center"/>
          </w:tcPr>
          <w:p w14:paraId="5B79BBF4"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vAlign w:val="center"/>
          </w:tcPr>
          <w:p w14:paraId="682C688A"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0AB35B5D"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3510" w:type="dxa"/>
            <w:tcBorders>
              <w:top w:val="single" w:sz="4" w:space="0" w:color="auto"/>
              <w:left w:val="single" w:sz="4" w:space="0" w:color="auto"/>
              <w:bottom w:val="single" w:sz="4" w:space="0" w:color="auto"/>
              <w:right w:val="single" w:sz="4" w:space="0" w:color="auto"/>
            </w:tcBorders>
            <w:vAlign w:val="center"/>
          </w:tcPr>
          <w:p w14:paraId="1DC4C179"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bl>
    <w:p w14:paraId="2DB2F249"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4505A81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Приложение: </w:t>
      </w:r>
      <w:r w:rsidRPr="0047568D">
        <w:rPr>
          <w:rFonts w:ascii="Times New Roman" w:hAnsi="Times New Roman" w:cs="Times New Roman"/>
          <w:sz w:val="12"/>
          <w:szCs w:val="12"/>
        </w:rPr>
        <w:tab/>
      </w:r>
    </w:p>
    <w:p w14:paraId="050D944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Номер телефона и адрес электронной почты для связи: </w:t>
      </w:r>
      <w:r w:rsidRPr="0047568D">
        <w:rPr>
          <w:rFonts w:ascii="Times New Roman" w:hAnsi="Times New Roman" w:cs="Times New Roman"/>
          <w:sz w:val="12"/>
          <w:szCs w:val="12"/>
        </w:rPr>
        <w:tab/>
      </w:r>
    </w:p>
    <w:p w14:paraId="74FF3F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0"/>
      </w:tblGrid>
      <w:tr w:rsidR="0047568D" w:rsidRPr="0047568D" w14:paraId="051CA199" w14:textId="77777777" w:rsidTr="0047568D">
        <w:tc>
          <w:tcPr>
            <w:tcW w:w="7479" w:type="dxa"/>
            <w:tcBorders>
              <w:top w:val="single" w:sz="4" w:space="0" w:color="auto"/>
              <w:left w:val="single" w:sz="4" w:space="0" w:color="auto"/>
              <w:bottom w:val="single" w:sz="4" w:space="0" w:color="auto"/>
              <w:right w:val="single" w:sz="4" w:space="0" w:color="auto"/>
            </w:tcBorders>
            <w:hideMark/>
          </w:tcPr>
          <w:p w14:paraId="7F22402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50" w:type="dxa"/>
            <w:tcBorders>
              <w:top w:val="single" w:sz="4" w:space="0" w:color="auto"/>
              <w:left w:val="single" w:sz="4" w:space="0" w:color="auto"/>
              <w:bottom w:val="single" w:sz="4" w:space="0" w:color="auto"/>
              <w:right w:val="single" w:sz="4" w:space="0" w:color="auto"/>
            </w:tcBorders>
          </w:tcPr>
          <w:p w14:paraId="6003994A"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6693EBA4" w14:textId="77777777" w:rsidTr="0047568D">
        <w:tc>
          <w:tcPr>
            <w:tcW w:w="7479" w:type="dxa"/>
            <w:tcBorders>
              <w:top w:val="single" w:sz="4" w:space="0" w:color="auto"/>
              <w:left w:val="single" w:sz="4" w:space="0" w:color="auto"/>
              <w:bottom w:val="single" w:sz="4" w:space="0" w:color="auto"/>
              <w:right w:val="single" w:sz="4" w:space="0" w:color="auto"/>
            </w:tcBorders>
            <w:hideMark/>
          </w:tcPr>
          <w:p w14:paraId="36702BC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250" w:type="dxa"/>
            <w:tcBorders>
              <w:top w:val="single" w:sz="4" w:space="0" w:color="auto"/>
              <w:left w:val="single" w:sz="4" w:space="0" w:color="auto"/>
              <w:bottom w:val="single" w:sz="4" w:space="0" w:color="auto"/>
              <w:right w:val="single" w:sz="4" w:space="0" w:color="auto"/>
            </w:tcBorders>
          </w:tcPr>
          <w:p w14:paraId="084BFF75"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1786A0C6" w14:textId="77777777" w:rsidTr="0047568D">
        <w:tc>
          <w:tcPr>
            <w:tcW w:w="7479" w:type="dxa"/>
            <w:tcBorders>
              <w:top w:val="single" w:sz="4" w:space="0" w:color="auto"/>
              <w:left w:val="single" w:sz="4" w:space="0" w:color="auto"/>
              <w:bottom w:val="single" w:sz="4" w:space="0" w:color="auto"/>
              <w:right w:val="single" w:sz="4" w:space="0" w:color="auto"/>
            </w:tcBorders>
            <w:hideMark/>
          </w:tcPr>
          <w:p w14:paraId="53C3DF0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направить на бумажном носителе на почтовый адрес: _______________________________</w:t>
            </w:r>
          </w:p>
        </w:tc>
        <w:tc>
          <w:tcPr>
            <w:tcW w:w="250" w:type="dxa"/>
            <w:tcBorders>
              <w:top w:val="single" w:sz="4" w:space="0" w:color="auto"/>
              <w:left w:val="single" w:sz="4" w:space="0" w:color="auto"/>
              <w:bottom w:val="single" w:sz="4" w:space="0" w:color="auto"/>
              <w:right w:val="single" w:sz="4" w:space="0" w:color="auto"/>
            </w:tcBorders>
          </w:tcPr>
          <w:p w14:paraId="1C4ED679"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011DE292" w14:textId="77777777" w:rsidTr="0047568D">
        <w:tc>
          <w:tcPr>
            <w:tcW w:w="7729" w:type="dxa"/>
            <w:gridSpan w:val="2"/>
            <w:tcBorders>
              <w:top w:val="single" w:sz="4" w:space="0" w:color="auto"/>
              <w:left w:val="single" w:sz="4" w:space="0" w:color="auto"/>
              <w:bottom w:val="single" w:sz="4" w:space="0" w:color="auto"/>
              <w:right w:val="single" w:sz="4" w:space="0" w:color="auto"/>
            </w:tcBorders>
            <w:hideMark/>
          </w:tcPr>
          <w:p w14:paraId="22D283F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один из перечисленных способов</w:t>
            </w:r>
          </w:p>
        </w:tc>
      </w:tr>
    </w:tbl>
    <w:p w14:paraId="728998DC"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bl>
      <w:tblPr>
        <w:tblW w:w="5000" w:type="pct"/>
        <w:tblCellMar>
          <w:left w:w="28" w:type="dxa"/>
          <w:right w:w="28" w:type="dxa"/>
        </w:tblCellMar>
        <w:tblLook w:val="04A0" w:firstRow="1" w:lastRow="0" w:firstColumn="1" w:lastColumn="0" w:noHBand="0" w:noVBand="1"/>
      </w:tblPr>
      <w:tblGrid>
        <w:gridCol w:w="2397"/>
        <w:gridCol w:w="374"/>
        <w:gridCol w:w="1733"/>
        <w:gridCol w:w="433"/>
        <w:gridCol w:w="2632"/>
      </w:tblGrid>
      <w:tr w:rsidR="0047568D" w:rsidRPr="0047568D" w14:paraId="249CAC91" w14:textId="77777777" w:rsidTr="0047568D">
        <w:tc>
          <w:tcPr>
            <w:tcW w:w="1583" w:type="pct"/>
            <w:vAlign w:val="bottom"/>
          </w:tcPr>
          <w:p w14:paraId="23BA1501"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47" w:type="pct"/>
            <w:vAlign w:val="bottom"/>
          </w:tcPr>
          <w:p w14:paraId="34C487BA"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145" w:type="pct"/>
            <w:tcBorders>
              <w:top w:val="nil"/>
              <w:left w:val="nil"/>
              <w:bottom w:val="single" w:sz="4" w:space="0" w:color="auto"/>
              <w:right w:val="nil"/>
            </w:tcBorders>
            <w:vAlign w:val="bottom"/>
          </w:tcPr>
          <w:p w14:paraId="7297C588"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86" w:type="pct"/>
            <w:vAlign w:val="bottom"/>
          </w:tcPr>
          <w:p w14:paraId="4381DFE0"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739" w:type="pct"/>
            <w:tcBorders>
              <w:top w:val="nil"/>
              <w:left w:val="nil"/>
              <w:bottom w:val="single" w:sz="4" w:space="0" w:color="auto"/>
              <w:right w:val="nil"/>
            </w:tcBorders>
            <w:vAlign w:val="bottom"/>
          </w:tcPr>
          <w:p w14:paraId="68767CB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440B3C00" w14:textId="77777777" w:rsidTr="0047568D">
        <w:tc>
          <w:tcPr>
            <w:tcW w:w="1583" w:type="pct"/>
          </w:tcPr>
          <w:p w14:paraId="2994EFD9"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47" w:type="pct"/>
          </w:tcPr>
          <w:p w14:paraId="51C2220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145" w:type="pct"/>
            <w:hideMark/>
          </w:tcPr>
          <w:p w14:paraId="1F9FA03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(подпись)</w:t>
            </w:r>
          </w:p>
        </w:tc>
        <w:tc>
          <w:tcPr>
            <w:tcW w:w="286" w:type="pct"/>
          </w:tcPr>
          <w:p w14:paraId="49D115C6"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739" w:type="pct"/>
            <w:hideMark/>
          </w:tcPr>
          <w:p w14:paraId="753D1994"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7E09A1F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*Нужное подчеркнуть.</w:t>
      </w:r>
    </w:p>
    <w:p w14:paraId="52968180"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2F2FB8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3</w:t>
      </w:r>
    </w:p>
    <w:p w14:paraId="6EA7E5F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3A2F48F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 предоставлению </w:t>
      </w:r>
    </w:p>
    <w:p w14:paraId="430F2A2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муниципальной услуги</w:t>
      </w:r>
    </w:p>
    <w:p w14:paraId="37D0449A"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4BE4912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1AA14A68"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8B024F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___________________________________________________</w:t>
      </w:r>
    </w:p>
    <w:p w14:paraId="5886DF83"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 xml:space="preserve">(фамилия, имя, отчество (при наличии) застройщика, ОГРНИП </w:t>
      </w:r>
      <w:proofErr w:type="gramEnd"/>
    </w:p>
    <w:p w14:paraId="49397EE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(для физического лица, зарегистрированного в качестве индивидуального предпринимателя) </w:t>
      </w:r>
    </w:p>
    <w:p w14:paraId="3DC552D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для физического лица, полное наименование застройщика, ИНН*, ОГРН - для юридического лица</w:t>
      </w:r>
    </w:p>
    <w:p w14:paraId="5608829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w:t>
      </w:r>
    </w:p>
    <w:p w14:paraId="1F8684F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 застройщика)</w:t>
      </w:r>
    </w:p>
    <w:p w14:paraId="06A7D4B8"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6F985A4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РЕШЕНИЕ</w:t>
      </w:r>
    </w:p>
    <w:p w14:paraId="42CC41EA"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w:t>
      </w:r>
      <w:proofErr w:type="gramEnd"/>
      <w:r w:rsidRPr="0047568D">
        <w:rPr>
          <w:rFonts w:ascii="Times New Roman" w:hAnsi="Times New Roman" w:cs="Times New Roman"/>
          <w:sz w:val="12"/>
          <w:szCs w:val="12"/>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1098C0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(далее – уведомление)</w:t>
      </w:r>
    </w:p>
    <w:p w14:paraId="564E5A4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16E9952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1A0AF632"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193A28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 результатам рассмотрения заявления об исправлении допущенных опечаток и ошибок </w:t>
      </w:r>
      <w:proofErr w:type="gramStart"/>
      <w:r w:rsidRPr="0047568D">
        <w:rPr>
          <w:rFonts w:ascii="Times New Roman" w:hAnsi="Times New Roman" w:cs="Times New Roman"/>
          <w:sz w:val="12"/>
          <w:szCs w:val="12"/>
        </w:rPr>
        <w:t>в уведомлении от ___________ № ____________   принято решение об отказе во внесении</w:t>
      </w:r>
      <w:r w:rsidRPr="0047568D">
        <w:rPr>
          <w:rFonts w:ascii="Times New Roman" w:hAnsi="Times New Roman" w:cs="Times New Roman"/>
          <w:sz w:val="12"/>
          <w:szCs w:val="12"/>
        </w:rPr>
        <w:tab/>
        <w:t>исправлений в уведомление</w:t>
      </w:r>
      <w:proofErr w:type="gramEnd"/>
      <w:r w:rsidRPr="0047568D">
        <w:rPr>
          <w:rFonts w:ascii="Times New Roman" w:hAnsi="Times New Roman" w:cs="Times New Roman"/>
          <w:sz w:val="12"/>
          <w:szCs w:val="12"/>
        </w:rPr>
        <w:t>.</w:t>
      </w:r>
    </w:p>
    <w:p w14:paraId="07CEB7A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(дата и номер регистрации)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545"/>
        <w:gridCol w:w="2234"/>
      </w:tblGrid>
      <w:tr w:rsidR="0047568D" w:rsidRPr="0047568D" w14:paraId="6092762F" w14:textId="77777777" w:rsidTr="0047568D">
        <w:trPr>
          <w:tblHeader/>
        </w:trPr>
        <w:tc>
          <w:tcPr>
            <w:tcW w:w="1262" w:type="pct"/>
            <w:tcBorders>
              <w:top w:val="single" w:sz="4" w:space="0" w:color="auto"/>
              <w:left w:val="single" w:sz="4" w:space="0" w:color="auto"/>
              <w:bottom w:val="single" w:sz="4" w:space="0" w:color="auto"/>
              <w:right w:val="single" w:sz="4" w:space="0" w:color="auto"/>
            </w:tcBorders>
            <w:vAlign w:val="center"/>
            <w:hideMark/>
          </w:tcPr>
          <w:p w14:paraId="2068A51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пункта</w:t>
            </w:r>
          </w:p>
          <w:p w14:paraId="69921CE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Административного регламента</w:t>
            </w:r>
          </w:p>
        </w:tc>
        <w:tc>
          <w:tcPr>
            <w:tcW w:w="2293" w:type="pct"/>
            <w:tcBorders>
              <w:top w:val="single" w:sz="4" w:space="0" w:color="auto"/>
              <w:left w:val="single" w:sz="4" w:space="0" w:color="auto"/>
              <w:bottom w:val="single" w:sz="4" w:space="0" w:color="auto"/>
              <w:right w:val="single" w:sz="4" w:space="0" w:color="auto"/>
            </w:tcBorders>
            <w:vAlign w:val="center"/>
            <w:hideMark/>
          </w:tcPr>
          <w:p w14:paraId="256B909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Наименование основания </w:t>
            </w:r>
            <w:proofErr w:type="gramStart"/>
            <w:r w:rsidRPr="0047568D">
              <w:rPr>
                <w:rFonts w:ascii="Times New Roman" w:hAnsi="Times New Roman" w:cs="Times New Roman"/>
                <w:sz w:val="12"/>
                <w:szCs w:val="12"/>
              </w:rPr>
              <w:t>для отказа во внесении исправлений в уведомление в соответствии с Административным регламентом</w:t>
            </w:r>
            <w:proofErr w:type="gramEnd"/>
          </w:p>
        </w:tc>
        <w:tc>
          <w:tcPr>
            <w:tcW w:w="1445" w:type="pct"/>
            <w:tcBorders>
              <w:top w:val="single" w:sz="4" w:space="0" w:color="auto"/>
              <w:left w:val="single" w:sz="4" w:space="0" w:color="auto"/>
              <w:bottom w:val="single" w:sz="4" w:space="0" w:color="auto"/>
              <w:right w:val="single" w:sz="4" w:space="0" w:color="auto"/>
            </w:tcBorders>
            <w:vAlign w:val="center"/>
            <w:hideMark/>
          </w:tcPr>
          <w:p w14:paraId="2A963C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 во внесении исправлений в уведомление</w:t>
            </w:r>
          </w:p>
        </w:tc>
      </w:tr>
      <w:tr w:rsidR="0047568D" w:rsidRPr="0047568D" w14:paraId="5F705E85" w14:textId="77777777" w:rsidTr="0047568D">
        <w:trPr>
          <w:trHeight w:val="70"/>
        </w:trPr>
        <w:tc>
          <w:tcPr>
            <w:tcW w:w="1262" w:type="pct"/>
            <w:tcBorders>
              <w:top w:val="single" w:sz="4" w:space="0" w:color="auto"/>
              <w:left w:val="single" w:sz="4" w:space="0" w:color="auto"/>
              <w:bottom w:val="single" w:sz="4" w:space="0" w:color="auto"/>
              <w:right w:val="single" w:sz="4" w:space="0" w:color="auto"/>
            </w:tcBorders>
            <w:vAlign w:val="center"/>
            <w:hideMark/>
          </w:tcPr>
          <w:p w14:paraId="6DCCCA7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"а" пункта 2.26</w:t>
            </w:r>
          </w:p>
        </w:tc>
        <w:tc>
          <w:tcPr>
            <w:tcW w:w="2293" w:type="pct"/>
            <w:tcBorders>
              <w:top w:val="single" w:sz="4" w:space="0" w:color="auto"/>
              <w:left w:val="single" w:sz="4" w:space="0" w:color="auto"/>
              <w:bottom w:val="single" w:sz="4" w:space="0" w:color="auto"/>
              <w:right w:val="single" w:sz="4" w:space="0" w:color="auto"/>
            </w:tcBorders>
            <w:vAlign w:val="center"/>
            <w:hideMark/>
          </w:tcPr>
          <w:p w14:paraId="6480AF9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несоответствие заявителя кругу лиц, указанных в пункте 2.2 Административного регламента</w:t>
            </w:r>
          </w:p>
        </w:tc>
        <w:tc>
          <w:tcPr>
            <w:tcW w:w="1445" w:type="pct"/>
            <w:tcBorders>
              <w:top w:val="single" w:sz="4" w:space="0" w:color="auto"/>
              <w:left w:val="single" w:sz="4" w:space="0" w:color="auto"/>
              <w:bottom w:val="single" w:sz="4" w:space="0" w:color="auto"/>
              <w:right w:val="single" w:sz="4" w:space="0" w:color="auto"/>
            </w:tcBorders>
            <w:vAlign w:val="center"/>
            <w:hideMark/>
          </w:tcPr>
          <w:p w14:paraId="37DE1FA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Указываются основания такого вывода</w:t>
            </w:r>
          </w:p>
        </w:tc>
      </w:tr>
      <w:tr w:rsidR="0047568D" w:rsidRPr="0047568D" w14:paraId="6077DCBD" w14:textId="77777777" w:rsidTr="0047568D">
        <w:trPr>
          <w:trHeight w:val="70"/>
        </w:trPr>
        <w:tc>
          <w:tcPr>
            <w:tcW w:w="1262" w:type="pct"/>
            <w:tcBorders>
              <w:top w:val="single" w:sz="4" w:space="0" w:color="auto"/>
              <w:left w:val="single" w:sz="4" w:space="0" w:color="auto"/>
              <w:bottom w:val="single" w:sz="4" w:space="0" w:color="auto"/>
              <w:right w:val="single" w:sz="4" w:space="0" w:color="auto"/>
            </w:tcBorders>
            <w:vAlign w:val="center"/>
            <w:hideMark/>
          </w:tcPr>
          <w:p w14:paraId="74E6F7E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"б" пункта 2.26</w:t>
            </w:r>
          </w:p>
        </w:tc>
        <w:tc>
          <w:tcPr>
            <w:tcW w:w="2293" w:type="pct"/>
            <w:tcBorders>
              <w:top w:val="single" w:sz="4" w:space="0" w:color="auto"/>
              <w:left w:val="single" w:sz="4" w:space="0" w:color="auto"/>
              <w:bottom w:val="single" w:sz="4" w:space="0" w:color="auto"/>
              <w:right w:val="single" w:sz="4" w:space="0" w:color="auto"/>
            </w:tcBorders>
            <w:vAlign w:val="center"/>
            <w:hideMark/>
          </w:tcPr>
          <w:p w14:paraId="5BC0F56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отсутствие факта допущения опечатки или ошибки в уведомлении</w:t>
            </w:r>
          </w:p>
        </w:tc>
        <w:tc>
          <w:tcPr>
            <w:tcW w:w="1445" w:type="pct"/>
            <w:tcBorders>
              <w:top w:val="single" w:sz="4" w:space="0" w:color="auto"/>
              <w:left w:val="single" w:sz="4" w:space="0" w:color="auto"/>
              <w:bottom w:val="single" w:sz="4" w:space="0" w:color="auto"/>
              <w:right w:val="single" w:sz="4" w:space="0" w:color="auto"/>
            </w:tcBorders>
            <w:vAlign w:val="center"/>
            <w:hideMark/>
          </w:tcPr>
          <w:p w14:paraId="1492D81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Указываются основания такого вывода</w:t>
            </w:r>
          </w:p>
        </w:tc>
      </w:tr>
    </w:tbl>
    <w:p w14:paraId="715C3352"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929C9D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уведомлении после устранения указанных нарушений.</w:t>
      </w:r>
    </w:p>
    <w:p w14:paraId="53325E3B"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 а также в судебном порядке.</w:t>
      </w:r>
      <w:proofErr w:type="gramEnd"/>
    </w:p>
    <w:p w14:paraId="4E55DEC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Дополнительно информируем:________________________________________________________________________________________________________________.</w:t>
      </w:r>
    </w:p>
    <w:p w14:paraId="4F4FDD2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bl>
      <w:tblPr>
        <w:tblW w:w="5000" w:type="pct"/>
        <w:tblCellMar>
          <w:left w:w="28" w:type="dxa"/>
          <w:right w:w="28" w:type="dxa"/>
        </w:tblCellMar>
        <w:tblLook w:val="04A0" w:firstRow="1" w:lastRow="0" w:firstColumn="1" w:lastColumn="0" w:noHBand="0" w:noVBand="1"/>
      </w:tblPr>
      <w:tblGrid>
        <w:gridCol w:w="2495"/>
        <w:gridCol w:w="2039"/>
        <w:gridCol w:w="3035"/>
      </w:tblGrid>
      <w:tr w:rsidR="0047568D" w:rsidRPr="0047568D" w14:paraId="4C71CB87" w14:textId="77777777" w:rsidTr="0047568D">
        <w:tc>
          <w:tcPr>
            <w:tcW w:w="1648" w:type="pct"/>
            <w:vAlign w:val="bottom"/>
          </w:tcPr>
          <w:p w14:paraId="45E49DE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347" w:type="pct"/>
            <w:vAlign w:val="bottom"/>
          </w:tcPr>
          <w:p w14:paraId="6E8A743E"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005" w:type="pct"/>
            <w:vAlign w:val="bottom"/>
          </w:tcPr>
          <w:p w14:paraId="509A59B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38D8B8C4" w14:textId="77777777" w:rsidTr="0047568D">
        <w:tc>
          <w:tcPr>
            <w:tcW w:w="1648" w:type="pct"/>
            <w:hideMark/>
          </w:tcPr>
          <w:p w14:paraId="4499DD6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(должность)</w:t>
            </w:r>
          </w:p>
        </w:tc>
        <w:tc>
          <w:tcPr>
            <w:tcW w:w="1347" w:type="pct"/>
            <w:hideMark/>
          </w:tcPr>
          <w:p w14:paraId="5DCF665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(подпись)</w:t>
            </w:r>
          </w:p>
        </w:tc>
        <w:tc>
          <w:tcPr>
            <w:tcW w:w="2005" w:type="pct"/>
            <w:hideMark/>
          </w:tcPr>
          <w:p w14:paraId="78964B6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w:t>
            </w:r>
            <w:proofErr w:type="gramStart"/>
            <w:r w:rsidRPr="0047568D">
              <w:rPr>
                <w:rFonts w:ascii="Times New Roman" w:hAnsi="Times New Roman" w:cs="Times New Roman"/>
                <w:sz w:val="12"/>
                <w:szCs w:val="12"/>
              </w:rPr>
              <w:t>о(</w:t>
            </w:r>
            <w:proofErr w:type="gramEnd"/>
            <w:r w:rsidRPr="0047568D">
              <w:rPr>
                <w:rFonts w:ascii="Times New Roman" w:hAnsi="Times New Roman" w:cs="Times New Roman"/>
                <w:sz w:val="12"/>
                <w:szCs w:val="12"/>
              </w:rPr>
              <w:t>при наличии)</w:t>
            </w:r>
          </w:p>
        </w:tc>
      </w:tr>
    </w:tbl>
    <w:p w14:paraId="6D35102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w:t>
      </w:r>
    </w:p>
    <w:p w14:paraId="27B9263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об ИНН в отношении иностранного юридического лица не указываются.</w:t>
      </w:r>
    </w:p>
    <w:p w14:paraId="04FC16F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**Нужное подчеркнуть.</w:t>
      </w:r>
    </w:p>
    <w:p w14:paraId="560A261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4</w:t>
      </w:r>
    </w:p>
    <w:p w14:paraId="5E65610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72484DB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 предоставлению </w:t>
      </w:r>
    </w:p>
    <w:p w14:paraId="5ADA4F3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муниципальной услуги</w:t>
      </w:r>
    </w:p>
    <w:p w14:paraId="041D631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6705EF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4FF75D1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ЗАЯВЛЕНИЕ</w:t>
      </w:r>
    </w:p>
    <w:p w14:paraId="5FBAA925"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6F7EB54"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w:t>
      </w:r>
      <w:proofErr w:type="gramEnd"/>
      <w:r w:rsidRPr="0047568D">
        <w:rPr>
          <w:rFonts w:ascii="Times New Roman" w:hAnsi="Times New Roman" w:cs="Times New Roman"/>
          <w:sz w:val="12"/>
          <w:szCs w:val="12"/>
        </w:rPr>
        <w:t xml:space="preserve">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400BA4C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(далее - уведомление)</w:t>
      </w:r>
    </w:p>
    <w:p w14:paraId="19BDF13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 __________ 20___ г.</w:t>
      </w:r>
    </w:p>
    <w:p w14:paraId="26DA986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2B166D3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16685B6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C874D6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Сведения о застройщике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533"/>
      </w:tblGrid>
      <w:tr w:rsidR="0047568D" w:rsidRPr="0047568D" w14:paraId="177BEE27"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2DB0E06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w:t>
            </w:r>
          </w:p>
        </w:tc>
        <w:tc>
          <w:tcPr>
            <w:tcW w:w="6662" w:type="dxa"/>
            <w:tcBorders>
              <w:top w:val="single" w:sz="4" w:space="0" w:color="auto"/>
              <w:left w:val="single" w:sz="4" w:space="0" w:color="auto"/>
              <w:bottom w:val="single" w:sz="4" w:space="0" w:color="auto"/>
              <w:right w:val="single" w:sz="4" w:space="0" w:color="auto"/>
            </w:tcBorders>
            <w:hideMark/>
          </w:tcPr>
          <w:p w14:paraId="759D988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 физическом лице, в случае если застройщиком является физическое лицо:</w:t>
            </w:r>
          </w:p>
        </w:tc>
        <w:tc>
          <w:tcPr>
            <w:tcW w:w="533" w:type="dxa"/>
            <w:tcBorders>
              <w:top w:val="single" w:sz="4" w:space="0" w:color="auto"/>
              <w:left w:val="single" w:sz="4" w:space="0" w:color="auto"/>
              <w:bottom w:val="single" w:sz="4" w:space="0" w:color="auto"/>
              <w:right w:val="single" w:sz="4" w:space="0" w:color="auto"/>
            </w:tcBorders>
          </w:tcPr>
          <w:p w14:paraId="39F2177D"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1895A49E"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086C1C8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1.1.1.</w:t>
            </w:r>
          </w:p>
        </w:tc>
        <w:tc>
          <w:tcPr>
            <w:tcW w:w="6662" w:type="dxa"/>
            <w:tcBorders>
              <w:top w:val="single" w:sz="4" w:space="0" w:color="auto"/>
              <w:left w:val="single" w:sz="4" w:space="0" w:color="auto"/>
              <w:bottom w:val="single" w:sz="4" w:space="0" w:color="auto"/>
              <w:right w:val="single" w:sz="4" w:space="0" w:color="auto"/>
            </w:tcBorders>
            <w:hideMark/>
          </w:tcPr>
          <w:p w14:paraId="368FDA3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w:t>
            </w:r>
          </w:p>
        </w:tc>
        <w:tc>
          <w:tcPr>
            <w:tcW w:w="533" w:type="dxa"/>
            <w:tcBorders>
              <w:top w:val="single" w:sz="4" w:space="0" w:color="auto"/>
              <w:left w:val="single" w:sz="4" w:space="0" w:color="auto"/>
              <w:bottom w:val="single" w:sz="4" w:space="0" w:color="auto"/>
              <w:right w:val="single" w:sz="4" w:space="0" w:color="auto"/>
            </w:tcBorders>
          </w:tcPr>
          <w:p w14:paraId="47B2272C"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61C9BA55"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3FD90EE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1.1.2.</w:t>
            </w:r>
          </w:p>
        </w:tc>
        <w:tc>
          <w:tcPr>
            <w:tcW w:w="6662" w:type="dxa"/>
            <w:tcBorders>
              <w:top w:val="single" w:sz="4" w:space="0" w:color="auto"/>
              <w:left w:val="single" w:sz="4" w:space="0" w:color="auto"/>
              <w:bottom w:val="single" w:sz="4" w:space="0" w:color="auto"/>
              <w:right w:val="single" w:sz="4" w:space="0" w:color="auto"/>
            </w:tcBorders>
            <w:hideMark/>
          </w:tcPr>
          <w:p w14:paraId="051C7A2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533" w:type="dxa"/>
            <w:tcBorders>
              <w:top w:val="single" w:sz="4" w:space="0" w:color="auto"/>
              <w:left w:val="single" w:sz="4" w:space="0" w:color="auto"/>
              <w:bottom w:val="single" w:sz="4" w:space="0" w:color="auto"/>
              <w:right w:val="single" w:sz="4" w:space="0" w:color="auto"/>
            </w:tcBorders>
          </w:tcPr>
          <w:p w14:paraId="3087B8C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188CC81A"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12FE469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1.1.3.</w:t>
            </w:r>
          </w:p>
        </w:tc>
        <w:tc>
          <w:tcPr>
            <w:tcW w:w="6662" w:type="dxa"/>
            <w:tcBorders>
              <w:top w:val="single" w:sz="4" w:space="0" w:color="auto"/>
              <w:left w:val="single" w:sz="4" w:space="0" w:color="auto"/>
              <w:bottom w:val="single" w:sz="4" w:space="0" w:color="auto"/>
              <w:right w:val="single" w:sz="4" w:space="0" w:color="auto"/>
            </w:tcBorders>
            <w:hideMark/>
          </w:tcPr>
          <w:p w14:paraId="3FE7D8E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33" w:type="dxa"/>
            <w:tcBorders>
              <w:top w:val="single" w:sz="4" w:space="0" w:color="auto"/>
              <w:left w:val="single" w:sz="4" w:space="0" w:color="auto"/>
              <w:bottom w:val="single" w:sz="4" w:space="0" w:color="auto"/>
              <w:right w:val="single" w:sz="4" w:space="0" w:color="auto"/>
            </w:tcBorders>
          </w:tcPr>
          <w:p w14:paraId="3C7967B8"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28CBB0B1" w14:textId="77777777" w:rsidTr="0047568D">
        <w:trPr>
          <w:trHeight w:val="70"/>
        </w:trPr>
        <w:tc>
          <w:tcPr>
            <w:tcW w:w="534" w:type="dxa"/>
            <w:tcBorders>
              <w:top w:val="single" w:sz="4" w:space="0" w:color="auto"/>
              <w:left w:val="single" w:sz="4" w:space="0" w:color="auto"/>
              <w:bottom w:val="single" w:sz="4" w:space="0" w:color="auto"/>
              <w:right w:val="single" w:sz="4" w:space="0" w:color="auto"/>
            </w:tcBorders>
            <w:hideMark/>
          </w:tcPr>
          <w:p w14:paraId="6BE5412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w:t>
            </w:r>
          </w:p>
        </w:tc>
        <w:tc>
          <w:tcPr>
            <w:tcW w:w="6662" w:type="dxa"/>
            <w:tcBorders>
              <w:top w:val="single" w:sz="4" w:space="0" w:color="auto"/>
              <w:left w:val="single" w:sz="4" w:space="0" w:color="auto"/>
              <w:bottom w:val="single" w:sz="4" w:space="0" w:color="auto"/>
              <w:right w:val="single" w:sz="4" w:space="0" w:color="auto"/>
            </w:tcBorders>
            <w:hideMark/>
          </w:tcPr>
          <w:p w14:paraId="55010F0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 юридическом лице (в случае если застройщиком является юридическое лицо):</w:t>
            </w:r>
          </w:p>
        </w:tc>
        <w:tc>
          <w:tcPr>
            <w:tcW w:w="533" w:type="dxa"/>
            <w:tcBorders>
              <w:top w:val="single" w:sz="4" w:space="0" w:color="auto"/>
              <w:left w:val="single" w:sz="4" w:space="0" w:color="auto"/>
              <w:bottom w:val="single" w:sz="4" w:space="0" w:color="auto"/>
              <w:right w:val="single" w:sz="4" w:space="0" w:color="auto"/>
            </w:tcBorders>
          </w:tcPr>
          <w:p w14:paraId="24A9FFEB"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5E5C9E70"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2946335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1.2.1.</w:t>
            </w:r>
          </w:p>
        </w:tc>
        <w:tc>
          <w:tcPr>
            <w:tcW w:w="6662" w:type="dxa"/>
            <w:tcBorders>
              <w:top w:val="single" w:sz="4" w:space="0" w:color="auto"/>
              <w:left w:val="single" w:sz="4" w:space="0" w:color="auto"/>
              <w:bottom w:val="single" w:sz="4" w:space="0" w:color="auto"/>
              <w:right w:val="single" w:sz="4" w:space="0" w:color="auto"/>
            </w:tcBorders>
            <w:hideMark/>
          </w:tcPr>
          <w:p w14:paraId="052D786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Полное наименование</w:t>
            </w:r>
          </w:p>
        </w:tc>
        <w:tc>
          <w:tcPr>
            <w:tcW w:w="533" w:type="dxa"/>
            <w:tcBorders>
              <w:top w:val="single" w:sz="4" w:space="0" w:color="auto"/>
              <w:left w:val="single" w:sz="4" w:space="0" w:color="auto"/>
              <w:bottom w:val="single" w:sz="4" w:space="0" w:color="auto"/>
              <w:right w:val="single" w:sz="4" w:space="0" w:color="auto"/>
            </w:tcBorders>
          </w:tcPr>
          <w:p w14:paraId="3C713720"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2DEC79E4"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22372A6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1.2.2.</w:t>
            </w:r>
          </w:p>
        </w:tc>
        <w:tc>
          <w:tcPr>
            <w:tcW w:w="6662" w:type="dxa"/>
            <w:tcBorders>
              <w:top w:val="single" w:sz="4" w:space="0" w:color="auto"/>
              <w:left w:val="single" w:sz="4" w:space="0" w:color="auto"/>
              <w:bottom w:val="single" w:sz="4" w:space="0" w:color="auto"/>
              <w:right w:val="single" w:sz="4" w:space="0" w:color="auto"/>
            </w:tcBorders>
            <w:hideMark/>
          </w:tcPr>
          <w:p w14:paraId="39623A4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Основной государственный регистрационный номер</w:t>
            </w:r>
          </w:p>
        </w:tc>
        <w:tc>
          <w:tcPr>
            <w:tcW w:w="533" w:type="dxa"/>
            <w:tcBorders>
              <w:top w:val="single" w:sz="4" w:space="0" w:color="auto"/>
              <w:left w:val="single" w:sz="4" w:space="0" w:color="auto"/>
              <w:bottom w:val="single" w:sz="4" w:space="0" w:color="auto"/>
              <w:right w:val="single" w:sz="4" w:space="0" w:color="auto"/>
            </w:tcBorders>
          </w:tcPr>
          <w:p w14:paraId="0861E074"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0E42DABA" w14:textId="77777777" w:rsidTr="0047568D">
        <w:tc>
          <w:tcPr>
            <w:tcW w:w="534" w:type="dxa"/>
            <w:tcBorders>
              <w:top w:val="single" w:sz="4" w:space="0" w:color="auto"/>
              <w:left w:val="single" w:sz="4" w:space="0" w:color="auto"/>
              <w:bottom w:val="single" w:sz="4" w:space="0" w:color="auto"/>
              <w:right w:val="single" w:sz="4" w:space="0" w:color="auto"/>
            </w:tcBorders>
            <w:hideMark/>
          </w:tcPr>
          <w:p w14:paraId="640CD8B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1.2.3.</w:t>
            </w:r>
          </w:p>
        </w:tc>
        <w:tc>
          <w:tcPr>
            <w:tcW w:w="6662" w:type="dxa"/>
            <w:tcBorders>
              <w:top w:val="single" w:sz="4" w:space="0" w:color="auto"/>
              <w:left w:val="single" w:sz="4" w:space="0" w:color="auto"/>
              <w:bottom w:val="single" w:sz="4" w:space="0" w:color="auto"/>
              <w:right w:val="single" w:sz="4" w:space="0" w:color="auto"/>
            </w:tcBorders>
            <w:hideMark/>
          </w:tcPr>
          <w:p w14:paraId="5BE21FB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33" w:type="dxa"/>
            <w:tcBorders>
              <w:top w:val="single" w:sz="4" w:space="0" w:color="auto"/>
              <w:left w:val="single" w:sz="4" w:space="0" w:color="auto"/>
              <w:bottom w:val="single" w:sz="4" w:space="0" w:color="auto"/>
              <w:right w:val="single" w:sz="4" w:space="0" w:color="auto"/>
            </w:tcBorders>
          </w:tcPr>
          <w:p w14:paraId="0CE6D33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bl>
    <w:p w14:paraId="35CDC5F2"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22FAD7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841"/>
        <w:gridCol w:w="1410"/>
        <w:gridCol w:w="1625"/>
      </w:tblGrid>
      <w:tr w:rsidR="0047568D" w:rsidRPr="0047568D" w14:paraId="513A086C" w14:textId="77777777" w:rsidTr="0047568D">
        <w:tc>
          <w:tcPr>
            <w:tcW w:w="552" w:type="pct"/>
            <w:tcBorders>
              <w:top w:val="single" w:sz="4" w:space="0" w:color="auto"/>
              <w:left w:val="single" w:sz="4" w:space="0" w:color="auto"/>
              <w:bottom w:val="single" w:sz="4" w:space="0" w:color="auto"/>
              <w:right w:val="single" w:sz="4" w:space="0" w:color="auto"/>
            </w:tcBorders>
            <w:vAlign w:val="center"/>
            <w:hideMark/>
          </w:tcPr>
          <w:p w14:paraId="6A1F15F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w:t>
            </w:r>
          </w:p>
        </w:tc>
        <w:tc>
          <w:tcPr>
            <w:tcW w:w="2485" w:type="pct"/>
            <w:tcBorders>
              <w:top w:val="single" w:sz="4" w:space="0" w:color="auto"/>
              <w:left w:val="single" w:sz="4" w:space="0" w:color="auto"/>
              <w:bottom w:val="single" w:sz="4" w:space="0" w:color="auto"/>
              <w:right w:val="single" w:sz="4" w:space="0" w:color="auto"/>
            </w:tcBorders>
            <w:vAlign w:val="center"/>
            <w:hideMark/>
          </w:tcPr>
          <w:p w14:paraId="459B374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Орган, выдавший уведомление</w:t>
            </w:r>
          </w:p>
        </w:tc>
        <w:tc>
          <w:tcPr>
            <w:tcW w:w="912" w:type="pct"/>
            <w:tcBorders>
              <w:top w:val="single" w:sz="4" w:space="0" w:color="auto"/>
              <w:left w:val="single" w:sz="4" w:space="0" w:color="auto"/>
              <w:bottom w:val="single" w:sz="4" w:space="0" w:color="auto"/>
              <w:right w:val="single" w:sz="4" w:space="0" w:color="auto"/>
            </w:tcBorders>
            <w:vAlign w:val="center"/>
            <w:hideMark/>
          </w:tcPr>
          <w:p w14:paraId="6EA419E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 документа</w:t>
            </w:r>
          </w:p>
        </w:tc>
        <w:tc>
          <w:tcPr>
            <w:tcW w:w="1051" w:type="pct"/>
            <w:tcBorders>
              <w:top w:val="single" w:sz="4" w:space="0" w:color="auto"/>
              <w:left w:val="single" w:sz="4" w:space="0" w:color="auto"/>
              <w:bottom w:val="single" w:sz="4" w:space="0" w:color="auto"/>
              <w:right w:val="single" w:sz="4" w:space="0" w:color="auto"/>
            </w:tcBorders>
            <w:vAlign w:val="center"/>
            <w:hideMark/>
          </w:tcPr>
          <w:p w14:paraId="288353F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 документа</w:t>
            </w:r>
          </w:p>
        </w:tc>
      </w:tr>
      <w:tr w:rsidR="0047568D" w:rsidRPr="0047568D" w14:paraId="650EC7B4" w14:textId="77777777" w:rsidTr="0047568D">
        <w:tc>
          <w:tcPr>
            <w:tcW w:w="552" w:type="pct"/>
            <w:tcBorders>
              <w:top w:val="single" w:sz="4" w:space="0" w:color="auto"/>
              <w:left w:val="single" w:sz="4" w:space="0" w:color="auto"/>
              <w:bottom w:val="single" w:sz="4" w:space="0" w:color="auto"/>
              <w:right w:val="single" w:sz="4" w:space="0" w:color="auto"/>
            </w:tcBorders>
          </w:tcPr>
          <w:p w14:paraId="3A61E636"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485" w:type="pct"/>
            <w:tcBorders>
              <w:top w:val="single" w:sz="4" w:space="0" w:color="auto"/>
              <w:left w:val="single" w:sz="4" w:space="0" w:color="auto"/>
              <w:bottom w:val="single" w:sz="4" w:space="0" w:color="auto"/>
              <w:right w:val="single" w:sz="4" w:space="0" w:color="auto"/>
            </w:tcBorders>
          </w:tcPr>
          <w:p w14:paraId="58C96A5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912" w:type="pct"/>
            <w:tcBorders>
              <w:top w:val="single" w:sz="4" w:space="0" w:color="auto"/>
              <w:left w:val="single" w:sz="4" w:space="0" w:color="auto"/>
              <w:bottom w:val="single" w:sz="4" w:space="0" w:color="auto"/>
              <w:right w:val="single" w:sz="4" w:space="0" w:color="auto"/>
            </w:tcBorders>
          </w:tcPr>
          <w:p w14:paraId="4200E1A5"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051" w:type="pct"/>
            <w:tcBorders>
              <w:top w:val="single" w:sz="4" w:space="0" w:color="auto"/>
              <w:left w:val="single" w:sz="4" w:space="0" w:color="auto"/>
              <w:bottom w:val="single" w:sz="4" w:space="0" w:color="auto"/>
              <w:right w:val="single" w:sz="4" w:space="0" w:color="auto"/>
            </w:tcBorders>
          </w:tcPr>
          <w:p w14:paraId="36DD5B92"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bl>
    <w:p w14:paraId="0310322A"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F612CB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Обоснование для внесения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701"/>
        <w:gridCol w:w="2126"/>
        <w:gridCol w:w="3510"/>
      </w:tblGrid>
      <w:tr w:rsidR="0047568D" w:rsidRPr="0047568D" w14:paraId="0FF72D3C" w14:textId="77777777" w:rsidTr="0047568D">
        <w:tc>
          <w:tcPr>
            <w:tcW w:w="392" w:type="dxa"/>
            <w:tcBorders>
              <w:top w:val="single" w:sz="4" w:space="0" w:color="auto"/>
              <w:left w:val="single" w:sz="4" w:space="0" w:color="auto"/>
              <w:bottom w:val="single" w:sz="4" w:space="0" w:color="auto"/>
              <w:right w:val="single" w:sz="4" w:space="0" w:color="auto"/>
            </w:tcBorders>
            <w:vAlign w:val="center"/>
            <w:hideMark/>
          </w:tcPr>
          <w:p w14:paraId="6DFCDF1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0857B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Данные (сведения), указанные в уведомлении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18FA6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Данные (сведения), которые необходимо указать в уведомлении</w:t>
            </w:r>
          </w:p>
        </w:tc>
        <w:tc>
          <w:tcPr>
            <w:tcW w:w="3510" w:type="dxa"/>
            <w:tcBorders>
              <w:top w:val="single" w:sz="4" w:space="0" w:color="auto"/>
              <w:left w:val="single" w:sz="4" w:space="0" w:color="auto"/>
              <w:bottom w:val="single" w:sz="4" w:space="0" w:color="auto"/>
              <w:right w:val="single" w:sz="4" w:space="0" w:color="auto"/>
            </w:tcBorders>
            <w:vAlign w:val="center"/>
            <w:hideMark/>
          </w:tcPr>
          <w:p w14:paraId="094AA70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Обоснование с указанием реквизита</w:t>
            </w:r>
            <w:proofErr w:type="gramStart"/>
            <w:r w:rsidRPr="0047568D">
              <w:rPr>
                <w:rFonts w:ascii="Times New Roman" w:hAnsi="Times New Roman" w:cs="Times New Roman"/>
                <w:sz w:val="12"/>
                <w:szCs w:val="12"/>
              </w:rPr>
              <w:t xml:space="preserve"> (-</w:t>
            </w:r>
            <w:proofErr w:type="spellStart"/>
            <w:proofErr w:type="gramEnd"/>
            <w:r w:rsidRPr="0047568D">
              <w:rPr>
                <w:rFonts w:ascii="Times New Roman" w:hAnsi="Times New Roman" w:cs="Times New Roman"/>
                <w:sz w:val="12"/>
                <w:szCs w:val="12"/>
              </w:rPr>
              <w:t>ов</w:t>
            </w:r>
            <w:proofErr w:type="spellEnd"/>
            <w:r w:rsidRPr="0047568D">
              <w:rPr>
                <w:rFonts w:ascii="Times New Roman" w:hAnsi="Times New Roman" w:cs="Times New Roman"/>
                <w:sz w:val="12"/>
                <w:szCs w:val="12"/>
              </w:rPr>
              <w:t>) документа (-</w:t>
            </w:r>
            <w:proofErr w:type="spellStart"/>
            <w:r w:rsidRPr="0047568D">
              <w:rPr>
                <w:rFonts w:ascii="Times New Roman" w:hAnsi="Times New Roman" w:cs="Times New Roman"/>
                <w:sz w:val="12"/>
                <w:szCs w:val="12"/>
              </w:rPr>
              <w:t>ов</w:t>
            </w:r>
            <w:proofErr w:type="spellEnd"/>
            <w:r w:rsidRPr="0047568D">
              <w:rPr>
                <w:rFonts w:ascii="Times New Roman" w:hAnsi="Times New Roman" w:cs="Times New Roman"/>
                <w:sz w:val="12"/>
                <w:szCs w:val="12"/>
              </w:rPr>
              <w:t>), документации, на основании которых принималось решение о выдаче уведомления</w:t>
            </w:r>
          </w:p>
        </w:tc>
      </w:tr>
      <w:tr w:rsidR="0047568D" w:rsidRPr="0047568D" w14:paraId="28E02234" w14:textId="77777777" w:rsidTr="0047568D">
        <w:tc>
          <w:tcPr>
            <w:tcW w:w="392" w:type="dxa"/>
            <w:tcBorders>
              <w:top w:val="single" w:sz="4" w:space="0" w:color="auto"/>
              <w:left w:val="single" w:sz="4" w:space="0" w:color="auto"/>
              <w:bottom w:val="single" w:sz="4" w:space="0" w:color="auto"/>
              <w:right w:val="single" w:sz="4" w:space="0" w:color="auto"/>
            </w:tcBorders>
            <w:vAlign w:val="center"/>
          </w:tcPr>
          <w:p w14:paraId="188F214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vAlign w:val="center"/>
          </w:tcPr>
          <w:p w14:paraId="45FC6966"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7F644844"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3510" w:type="dxa"/>
            <w:tcBorders>
              <w:top w:val="single" w:sz="4" w:space="0" w:color="auto"/>
              <w:left w:val="single" w:sz="4" w:space="0" w:color="auto"/>
              <w:bottom w:val="single" w:sz="4" w:space="0" w:color="auto"/>
              <w:right w:val="single" w:sz="4" w:space="0" w:color="auto"/>
            </w:tcBorders>
            <w:vAlign w:val="center"/>
          </w:tcPr>
          <w:p w14:paraId="45354D3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bl>
    <w:p w14:paraId="398CFBF5"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0AAC26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Приложение: </w:t>
      </w:r>
      <w:r w:rsidRPr="0047568D">
        <w:rPr>
          <w:rFonts w:ascii="Times New Roman" w:hAnsi="Times New Roman" w:cs="Times New Roman"/>
          <w:sz w:val="12"/>
          <w:szCs w:val="12"/>
        </w:rPr>
        <w:tab/>
      </w:r>
    </w:p>
    <w:p w14:paraId="61F04EB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Номер телефона и адрес электронной почты для связи: </w:t>
      </w:r>
      <w:r w:rsidRPr="0047568D">
        <w:rPr>
          <w:rFonts w:ascii="Times New Roman" w:hAnsi="Times New Roman" w:cs="Times New Roman"/>
          <w:sz w:val="12"/>
          <w:szCs w:val="12"/>
        </w:rPr>
        <w:tab/>
      </w:r>
    </w:p>
    <w:p w14:paraId="5B09B5C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0"/>
      </w:tblGrid>
      <w:tr w:rsidR="0047568D" w:rsidRPr="0047568D" w14:paraId="6AB712CA" w14:textId="77777777" w:rsidTr="0047568D">
        <w:tc>
          <w:tcPr>
            <w:tcW w:w="7479" w:type="dxa"/>
            <w:tcBorders>
              <w:top w:val="single" w:sz="4" w:space="0" w:color="auto"/>
              <w:left w:val="single" w:sz="4" w:space="0" w:color="auto"/>
              <w:bottom w:val="single" w:sz="4" w:space="0" w:color="auto"/>
              <w:right w:val="single" w:sz="4" w:space="0" w:color="auto"/>
            </w:tcBorders>
            <w:hideMark/>
          </w:tcPr>
          <w:p w14:paraId="1E8E61B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50" w:type="dxa"/>
            <w:tcBorders>
              <w:top w:val="single" w:sz="4" w:space="0" w:color="auto"/>
              <w:left w:val="single" w:sz="4" w:space="0" w:color="auto"/>
              <w:bottom w:val="single" w:sz="4" w:space="0" w:color="auto"/>
              <w:right w:val="single" w:sz="4" w:space="0" w:color="auto"/>
            </w:tcBorders>
          </w:tcPr>
          <w:p w14:paraId="57477096"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71BA3064" w14:textId="77777777" w:rsidTr="0047568D">
        <w:tc>
          <w:tcPr>
            <w:tcW w:w="7479" w:type="dxa"/>
            <w:tcBorders>
              <w:top w:val="single" w:sz="4" w:space="0" w:color="auto"/>
              <w:left w:val="single" w:sz="4" w:space="0" w:color="auto"/>
              <w:bottom w:val="single" w:sz="4" w:space="0" w:color="auto"/>
              <w:right w:val="single" w:sz="4" w:space="0" w:color="auto"/>
            </w:tcBorders>
            <w:hideMark/>
          </w:tcPr>
          <w:p w14:paraId="0C58C99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250" w:type="dxa"/>
            <w:tcBorders>
              <w:top w:val="single" w:sz="4" w:space="0" w:color="auto"/>
              <w:left w:val="single" w:sz="4" w:space="0" w:color="auto"/>
              <w:bottom w:val="single" w:sz="4" w:space="0" w:color="auto"/>
              <w:right w:val="single" w:sz="4" w:space="0" w:color="auto"/>
            </w:tcBorders>
          </w:tcPr>
          <w:p w14:paraId="453A898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1205625C" w14:textId="77777777" w:rsidTr="0047568D">
        <w:tc>
          <w:tcPr>
            <w:tcW w:w="7479" w:type="dxa"/>
            <w:tcBorders>
              <w:top w:val="single" w:sz="4" w:space="0" w:color="auto"/>
              <w:left w:val="single" w:sz="4" w:space="0" w:color="auto"/>
              <w:bottom w:val="single" w:sz="4" w:space="0" w:color="auto"/>
              <w:right w:val="single" w:sz="4" w:space="0" w:color="auto"/>
            </w:tcBorders>
            <w:hideMark/>
          </w:tcPr>
          <w:p w14:paraId="0EDF695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направить на бумажном носителе на почтовый адрес: _______________________________</w:t>
            </w:r>
          </w:p>
        </w:tc>
        <w:tc>
          <w:tcPr>
            <w:tcW w:w="250" w:type="dxa"/>
            <w:tcBorders>
              <w:top w:val="single" w:sz="4" w:space="0" w:color="auto"/>
              <w:left w:val="single" w:sz="4" w:space="0" w:color="auto"/>
              <w:bottom w:val="single" w:sz="4" w:space="0" w:color="auto"/>
              <w:right w:val="single" w:sz="4" w:space="0" w:color="auto"/>
            </w:tcBorders>
          </w:tcPr>
          <w:p w14:paraId="2BD7D4A4"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216274DD" w14:textId="77777777" w:rsidTr="0047568D">
        <w:tc>
          <w:tcPr>
            <w:tcW w:w="7729" w:type="dxa"/>
            <w:gridSpan w:val="2"/>
            <w:tcBorders>
              <w:top w:val="single" w:sz="4" w:space="0" w:color="auto"/>
              <w:left w:val="single" w:sz="4" w:space="0" w:color="auto"/>
              <w:bottom w:val="single" w:sz="4" w:space="0" w:color="auto"/>
              <w:right w:val="single" w:sz="4" w:space="0" w:color="auto"/>
            </w:tcBorders>
            <w:hideMark/>
          </w:tcPr>
          <w:p w14:paraId="739B218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один из перечисленных способов</w:t>
            </w:r>
          </w:p>
        </w:tc>
      </w:tr>
    </w:tbl>
    <w:p w14:paraId="592A11E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bl>
      <w:tblPr>
        <w:tblW w:w="5000" w:type="pct"/>
        <w:tblCellMar>
          <w:left w:w="28" w:type="dxa"/>
          <w:right w:w="28" w:type="dxa"/>
        </w:tblCellMar>
        <w:tblLook w:val="04A0" w:firstRow="1" w:lastRow="0" w:firstColumn="1" w:lastColumn="0" w:noHBand="0" w:noVBand="1"/>
      </w:tblPr>
      <w:tblGrid>
        <w:gridCol w:w="2397"/>
        <w:gridCol w:w="374"/>
        <w:gridCol w:w="1733"/>
        <w:gridCol w:w="433"/>
        <w:gridCol w:w="2632"/>
      </w:tblGrid>
      <w:tr w:rsidR="0047568D" w:rsidRPr="0047568D" w14:paraId="5163B283" w14:textId="77777777" w:rsidTr="0047568D">
        <w:tc>
          <w:tcPr>
            <w:tcW w:w="1583" w:type="pct"/>
            <w:vAlign w:val="bottom"/>
          </w:tcPr>
          <w:p w14:paraId="3DFEDAE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47" w:type="pct"/>
            <w:vAlign w:val="bottom"/>
          </w:tcPr>
          <w:p w14:paraId="752000DE"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145" w:type="pct"/>
            <w:tcBorders>
              <w:top w:val="nil"/>
              <w:left w:val="nil"/>
              <w:bottom w:val="single" w:sz="4" w:space="0" w:color="auto"/>
              <w:right w:val="nil"/>
            </w:tcBorders>
            <w:vAlign w:val="bottom"/>
          </w:tcPr>
          <w:p w14:paraId="67CE2CA6"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86" w:type="pct"/>
            <w:vAlign w:val="bottom"/>
          </w:tcPr>
          <w:p w14:paraId="6B93BAA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739" w:type="pct"/>
            <w:tcBorders>
              <w:top w:val="nil"/>
              <w:left w:val="nil"/>
              <w:bottom w:val="single" w:sz="4" w:space="0" w:color="auto"/>
              <w:right w:val="nil"/>
            </w:tcBorders>
            <w:vAlign w:val="bottom"/>
          </w:tcPr>
          <w:p w14:paraId="1D6BF35B"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34B83614" w14:textId="77777777" w:rsidTr="0047568D">
        <w:tc>
          <w:tcPr>
            <w:tcW w:w="1583" w:type="pct"/>
          </w:tcPr>
          <w:p w14:paraId="78C43E3A"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47" w:type="pct"/>
          </w:tcPr>
          <w:p w14:paraId="1B9433D4"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145" w:type="pct"/>
            <w:hideMark/>
          </w:tcPr>
          <w:p w14:paraId="1F95102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(подпись)</w:t>
            </w:r>
          </w:p>
        </w:tc>
        <w:tc>
          <w:tcPr>
            <w:tcW w:w="286" w:type="pct"/>
          </w:tcPr>
          <w:p w14:paraId="349879BC"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739" w:type="pct"/>
            <w:hideMark/>
          </w:tcPr>
          <w:p w14:paraId="58830088"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19FF5A7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*Нужное подчеркнуть.</w:t>
      </w:r>
    </w:p>
    <w:p w14:paraId="743F09E1"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16AFDD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5</w:t>
      </w:r>
    </w:p>
    <w:p w14:paraId="7098F9B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37B1E9A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 предоставлению </w:t>
      </w:r>
      <w:proofErr w:type="gramStart"/>
      <w:r w:rsidRPr="0047568D">
        <w:rPr>
          <w:rFonts w:ascii="Times New Roman" w:hAnsi="Times New Roman" w:cs="Times New Roman"/>
          <w:sz w:val="12"/>
          <w:szCs w:val="12"/>
        </w:rPr>
        <w:t>государственной</w:t>
      </w:r>
      <w:proofErr w:type="gramEnd"/>
      <w:r w:rsidRPr="0047568D">
        <w:rPr>
          <w:rFonts w:ascii="Times New Roman" w:hAnsi="Times New Roman" w:cs="Times New Roman"/>
          <w:sz w:val="12"/>
          <w:szCs w:val="12"/>
        </w:rPr>
        <w:t xml:space="preserve"> </w:t>
      </w:r>
    </w:p>
    <w:p w14:paraId="3F5DA0C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(муниципальной) услуги</w:t>
      </w:r>
    </w:p>
    <w:p w14:paraId="05EDEED4"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3EFEA2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ФОРМА</w:t>
      </w:r>
    </w:p>
    <w:p w14:paraId="75F670F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__________________________________________________</w:t>
      </w:r>
    </w:p>
    <w:p w14:paraId="0A57D626"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 xml:space="preserve">(фамилия, имя, отчество (при наличии) застройщика, ОГРНИП (для физического лица, </w:t>
      </w:r>
      <w:proofErr w:type="gramEnd"/>
    </w:p>
    <w:p w14:paraId="66BF28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зарегистрированного в качестве индивидуального предпринимателя) -  </w:t>
      </w:r>
    </w:p>
    <w:p w14:paraId="4E7CCA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физического лица, полное наименование застройщика, ИНН*, ОГРН - для юридического лица</w:t>
      </w:r>
    </w:p>
    <w:p w14:paraId="245F88F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w:t>
      </w:r>
    </w:p>
    <w:p w14:paraId="001679C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 застройщика)</w:t>
      </w:r>
    </w:p>
    <w:p w14:paraId="794B4991"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852444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РЕШЕНИЕ</w:t>
      </w:r>
    </w:p>
    <w:p w14:paraId="67131291"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Pr="0047568D">
        <w:rPr>
          <w:rFonts w:ascii="Times New Roman" w:hAnsi="Times New Roman" w:cs="Times New Roman"/>
          <w:sz w:val="12"/>
          <w:szCs w:val="12"/>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1BC214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(далее – уведомление)</w:t>
      </w:r>
    </w:p>
    <w:p w14:paraId="0955DAD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3DB9447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07848BA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02EF751F"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по результатам рассмотрения заявления о выдаче дубликата уведомления от   ___________   №   ____________   принято решение об отказе в выдаче</w:t>
      </w:r>
      <w:proofErr w:type="gramEnd"/>
      <w:r w:rsidRPr="0047568D">
        <w:rPr>
          <w:rFonts w:ascii="Times New Roman" w:hAnsi="Times New Roman" w:cs="Times New Roman"/>
          <w:sz w:val="12"/>
          <w:szCs w:val="12"/>
        </w:rPr>
        <w:t xml:space="preserve"> дубликата уведомления.</w:t>
      </w:r>
    </w:p>
    <w:p w14:paraId="376CD0B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(дата и номер регистрации)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545"/>
        <w:gridCol w:w="2234"/>
      </w:tblGrid>
      <w:tr w:rsidR="0047568D" w:rsidRPr="0047568D" w14:paraId="1D132675" w14:textId="77777777" w:rsidTr="0047568D">
        <w:trPr>
          <w:trHeight w:val="70"/>
          <w:tblHeader/>
        </w:trPr>
        <w:tc>
          <w:tcPr>
            <w:tcW w:w="1262" w:type="pct"/>
            <w:tcBorders>
              <w:top w:val="single" w:sz="4" w:space="0" w:color="auto"/>
              <w:left w:val="single" w:sz="4" w:space="0" w:color="auto"/>
              <w:bottom w:val="single" w:sz="4" w:space="0" w:color="auto"/>
              <w:right w:val="single" w:sz="4" w:space="0" w:color="auto"/>
            </w:tcBorders>
            <w:vAlign w:val="center"/>
            <w:hideMark/>
          </w:tcPr>
          <w:p w14:paraId="15994CBB" w14:textId="77777777" w:rsidR="00140834"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пункта</w:t>
            </w:r>
          </w:p>
          <w:p w14:paraId="2B0D7F65" w14:textId="35215AA8"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Административного регламента</w:t>
            </w:r>
          </w:p>
        </w:tc>
        <w:tc>
          <w:tcPr>
            <w:tcW w:w="2293" w:type="pct"/>
            <w:tcBorders>
              <w:top w:val="single" w:sz="4" w:space="0" w:color="auto"/>
              <w:left w:val="single" w:sz="4" w:space="0" w:color="auto"/>
              <w:bottom w:val="single" w:sz="4" w:space="0" w:color="auto"/>
              <w:right w:val="single" w:sz="4" w:space="0" w:color="auto"/>
            </w:tcBorders>
            <w:vAlign w:val="center"/>
            <w:hideMark/>
          </w:tcPr>
          <w:p w14:paraId="3FDD04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основания для отказа в выдаче дубликата уведомления в соответствии с Административным регламентом</w:t>
            </w:r>
          </w:p>
        </w:tc>
        <w:tc>
          <w:tcPr>
            <w:tcW w:w="1445" w:type="pct"/>
            <w:tcBorders>
              <w:top w:val="single" w:sz="4" w:space="0" w:color="auto"/>
              <w:left w:val="single" w:sz="4" w:space="0" w:color="auto"/>
              <w:bottom w:val="single" w:sz="4" w:space="0" w:color="auto"/>
              <w:right w:val="single" w:sz="4" w:space="0" w:color="auto"/>
            </w:tcBorders>
            <w:vAlign w:val="center"/>
            <w:hideMark/>
          </w:tcPr>
          <w:p w14:paraId="1CF9252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 в выдаче дубликата уведомления</w:t>
            </w:r>
          </w:p>
        </w:tc>
      </w:tr>
      <w:tr w:rsidR="0047568D" w:rsidRPr="0047568D" w14:paraId="52307B4E" w14:textId="77777777" w:rsidTr="0047568D">
        <w:trPr>
          <w:trHeight w:val="70"/>
        </w:trPr>
        <w:tc>
          <w:tcPr>
            <w:tcW w:w="1262" w:type="pct"/>
            <w:tcBorders>
              <w:top w:val="single" w:sz="4" w:space="0" w:color="auto"/>
              <w:left w:val="single" w:sz="4" w:space="0" w:color="auto"/>
              <w:bottom w:val="single" w:sz="4" w:space="0" w:color="auto"/>
              <w:right w:val="single" w:sz="4" w:space="0" w:color="auto"/>
            </w:tcBorders>
            <w:vAlign w:val="center"/>
            <w:hideMark/>
          </w:tcPr>
          <w:p w14:paraId="02B70F7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пункт 2.28</w:t>
            </w:r>
          </w:p>
        </w:tc>
        <w:tc>
          <w:tcPr>
            <w:tcW w:w="2293" w:type="pct"/>
            <w:tcBorders>
              <w:top w:val="single" w:sz="4" w:space="0" w:color="auto"/>
              <w:left w:val="single" w:sz="4" w:space="0" w:color="auto"/>
              <w:bottom w:val="single" w:sz="4" w:space="0" w:color="auto"/>
              <w:right w:val="single" w:sz="4" w:space="0" w:color="auto"/>
            </w:tcBorders>
            <w:vAlign w:val="center"/>
            <w:hideMark/>
          </w:tcPr>
          <w:p w14:paraId="43D88A6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несоответствие заявителя кругу лиц, указанных в пункте 2.2 Административного регламента</w:t>
            </w:r>
          </w:p>
        </w:tc>
        <w:tc>
          <w:tcPr>
            <w:tcW w:w="1445" w:type="pct"/>
            <w:tcBorders>
              <w:top w:val="single" w:sz="4" w:space="0" w:color="auto"/>
              <w:left w:val="single" w:sz="4" w:space="0" w:color="auto"/>
              <w:bottom w:val="single" w:sz="4" w:space="0" w:color="auto"/>
              <w:right w:val="single" w:sz="4" w:space="0" w:color="auto"/>
            </w:tcBorders>
            <w:vAlign w:val="center"/>
            <w:hideMark/>
          </w:tcPr>
          <w:p w14:paraId="6542E3F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Указываются основания такого вывода</w:t>
            </w:r>
          </w:p>
        </w:tc>
      </w:tr>
    </w:tbl>
    <w:p w14:paraId="28F753DA"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35896F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 вправе повторно обратиться с заявлением о выдаче дубликата уведомления после устранения указанных нарушений.</w:t>
      </w:r>
    </w:p>
    <w:p w14:paraId="68A4EB48"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_______________________________________________________________________ _______________________________________, а также в судебном порядке.</w:t>
      </w:r>
      <w:proofErr w:type="gramEnd"/>
    </w:p>
    <w:p w14:paraId="19E309A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Дополнительно информируем:________________________________________________________________________________________________________________.</w:t>
      </w:r>
    </w:p>
    <w:p w14:paraId="35F696C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5000" w:type="pct"/>
        <w:tblCellMar>
          <w:left w:w="28" w:type="dxa"/>
          <w:right w:w="28" w:type="dxa"/>
        </w:tblCellMar>
        <w:tblLook w:val="04A0" w:firstRow="1" w:lastRow="0" w:firstColumn="1" w:lastColumn="0" w:noHBand="0" w:noVBand="1"/>
      </w:tblPr>
      <w:tblGrid>
        <w:gridCol w:w="2495"/>
        <w:gridCol w:w="2039"/>
        <w:gridCol w:w="3035"/>
      </w:tblGrid>
      <w:tr w:rsidR="0047568D" w:rsidRPr="0047568D" w14:paraId="7E9841C0" w14:textId="77777777" w:rsidTr="0047568D">
        <w:tc>
          <w:tcPr>
            <w:tcW w:w="1648" w:type="pct"/>
            <w:vAlign w:val="bottom"/>
          </w:tcPr>
          <w:p w14:paraId="5003FA5B"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1347" w:type="pct"/>
            <w:vAlign w:val="bottom"/>
          </w:tcPr>
          <w:p w14:paraId="43A864A0"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c>
          <w:tcPr>
            <w:tcW w:w="2005" w:type="pct"/>
            <w:vAlign w:val="bottom"/>
          </w:tcPr>
          <w:p w14:paraId="2E2939B9"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c>
      </w:tr>
      <w:tr w:rsidR="0047568D" w:rsidRPr="0047568D" w14:paraId="16EA1D6F" w14:textId="77777777" w:rsidTr="0047568D">
        <w:tc>
          <w:tcPr>
            <w:tcW w:w="1648" w:type="pct"/>
            <w:hideMark/>
          </w:tcPr>
          <w:p w14:paraId="321F50E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(должность)</w:t>
            </w:r>
          </w:p>
        </w:tc>
        <w:tc>
          <w:tcPr>
            <w:tcW w:w="1347" w:type="pct"/>
            <w:hideMark/>
          </w:tcPr>
          <w:p w14:paraId="766F3BA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(подпись)</w:t>
            </w:r>
          </w:p>
        </w:tc>
        <w:tc>
          <w:tcPr>
            <w:tcW w:w="2005" w:type="pct"/>
            <w:hideMark/>
          </w:tcPr>
          <w:p w14:paraId="244F728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w:t>
            </w:r>
            <w:proofErr w:type="gramStart"/>
            <w:r w:rsidRPr="0047568D">
              <w:rPr>
                <w:rFonts w:ascii="Times New Roman" w:hAnsi="Times New Roman" w:cs="Times New Roman"/>
                <w:sz w:val="12"/>
                <w:szCs w:val="12"/>
              </w:rPr>
              <w:t>о(</w:t>
            </w:r>
            <w:proofErr w:type="gramEnd"/>
            <w:r w:rsidRPr="0047568D">
              <w:rPr>
                <w:rFonts w:ascii="Times New Roman" w:hAnsi="Times New Roman" w:cs="Times New Roman"/>
                <w:sz w:val="12"/>
                <w:szCs w:val="12"/>
              </w:rPr>
              <w:t>при наличии)</w:t>
            </w:r>
          </w:p>
        </w:tc>
      </w:tr>
    </w:tbl>
    <w:p w14:paraId="2E77E41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w:t>
      </w:r>
    </w:p>
    <w:p w14:paraId="487746F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об ИНН в отношении иностранного юридического лица не указываются.</w:t>
      </w:r>
    </w:p>
    <w:p w14:paraId="22EA331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**Нужное подчеркнуть.</w:t>
      </w:r>
    </w:p>
    <w:p w14:paraId="0DB5FC01"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Приложение № 6</w:t>
      </w:r>
    </w:p>
    <w:p w14:paraId="19916A43"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7AA65325"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по предоставлению муниципальной услуги</w:t>
      </w:r>
    </w:p>
    <w:p w14:paraId="59D0A53B"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41"/>
        <w:gridCol w:w="216"/>
        <w:gridCol w:w="987"/>
        <w:gridCol w:w="1160"/>
        <w:gridCol w:w="1002"/>
        <w:gridCol w:w="1002"/>
        <w:gridCol w:w="1151"/>
        <w:gridCol w:w="1170"/>
      </w:tblGrid>
      <w:tr w:rsidR="0047568D" w:rsidRPr="0047568D" w14:paraId="0E746821" w14:textId="77777777" w:rsidTr="00140834">
        <w:trPr>
          <w:tblHeader/>
        </w:trPr>
        <w:tc>
          <w:tcPr>
            <w:tcW w:w="729" w:type="pct"/>
            <w:gridSpan w:val="2"/>
            <w:tcBorders>
              <w:top w:val="single" w:sz="4" w:space="0" w:color="auto"/>
              <w:left w:val="single" w:sz="4" w:space="0" w:color="auto"/>
              <w:bottom w:val="single" w:sz="4" w:space="0" w:color="auto"/>
              <w:right w:val="single" w:sz="4" w:space="0" w:color="auto"/>
            </w:tcBorders>
            <w:vAlign w:val="center"/>
            <w:hideMark/>
          </w:tcPr>
          <w:p w14:paraId="345FACC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Основание для начала административной процедуры</w:t>
            </w:r>
          </w:p>
        </w:tc>
        <w:tc>
          <w:tcPr>
            <w:tcW w:w="1090" w:type="pct"/>
            <w:tcBorders>
              <w:top w:val="single" w:sz="4" w:space="0" w:color="auto"/>
              <w:left w:val="single" w:sz="4" w:space="0" w:color="auto"/>
              <w:bottom w:val="single" w:sz="4" w:space="0" w:color="auto"/>
              <w:right w:val="single" w:sz="4" w:space="0" w:color="auto"/>
            </w:tcBorders>
            <w:vAlign w:val="center"/>
            <w:hideMark/>
          </w:tcPr>
          <w:p w14:paraId="557396F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Содержание административных действий</w:t>
            </w:r>
          </w:p>
        </w:tc>
        <w:tc>
          <w:tcPr>
            <w:tcW w:w="500" w:type="pct"/>
            <w:tcBorders>
              <w:top w:val="single" w:sz="4" w:space="0" w:color="auto"/>
              <w:left w:val="single" w:sz="4" w:space="0" w:color="auto"/>
              <w:bottom w:val="single" w:sz="4" w:space="0" w:color="auto"/>
              <w:right w:val="single" w:sz="4" w:space="0" w:color="auto"/>
            </w:tcBorders>
            <w:vAlign w:val="center"/>
            <w:hideMark/>
          </w:tcPr>
          <w:p w14:paraId="4E748C8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Срок выполнения административных действий</w:t>
            </w:r>
          </w:p>
        </w:tc>
        <w:tc>
          <w:tcPr>
            <w:tcW w:w="591" w:type="pct"/>
            <w:tcBorders>
              <w:top w:val="single" w:sz="4" w:space="0" w:color="auto"/>
              <w:left w:val="single" w:sz="4" w:space="0" w:color="auto"/>
              <w:bottom w:val="single" w:sz="4" w:space="0" w:color="auto"/>
              <w:right w:val="single" w:sz="4" w:space="0" w:color="auto"/>
            </w:tcBorders>
            <w:vAlign w:val="center"/>
            <w:hideMark/>
          </w:tcPr>
          <w:p w14:paraId="683FF35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ответственное за выполнение административного действия</w:t>
            </w:r>
          </w:p>
        </w:tc>
        <w:tc>
          <w:tcPr>
            <w:tcW w:w="638" w:type="pct"/>
            <w:tcBorders>
              <w:top w:val="single" w:sz="4" w:space="0" w:color="auto"/>
              <w:left w:val="single" w:sz="4" w:space="0" w:color="auto"/>
              <w:bottom w:val="single" w:sz="4" w:space="0" w:color="auto"/>
              <w:right w:val="single" w:sz="4" w:space="0" w:color="auto"/>
            </w:tcBorders>
            <w:vAlign w:val="center"/>
            <w:hideMark/>
          </w:tcPr>
          <w:p w14:paraId="7867BB8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Место выполнения административного действия/ используемая информационная система</w:t>
            </w:r>
          </w:p>
        </w:tc>
        <w:tc>
          <w:tcPr>
            <w:tcW w:w="637" w:type="pct"/>
            <w:tcBorders>
              <w:top w:val="single" w:sz="4" w:space="0" w:color="auto"/>
              <w:left w:val="single" w:sz="4" w:space="0" w:color="auto"/>
              <w:bottom w:val="single" w:sz="4" w:space="0" w:color="auto"/>
              <w:right w:val="single" w:sz="4" w:space="0" w:color="auto"/>
            </w:tcBorders>
            <w:vAlign w:val="center"/>
            <w:hideMark/>
          </w:tcPr>
          <w:p w14:paraId="3E912EB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Критерии принятия решения</w:t>
            </w:r>
          </w:p>
        </w:tc>
        <w:tc>
          <w:tcPr>
            <w:tcW w:w="815" w:type="pct"/>
            <w:tcBorders>
              <w:top w:val="single" w:sz="4" w:space="0" w:color="auto"/>
              <w:left w:val="single" w:sz="4" w:space="0" w:color="auto"/>
              <w:bottom w:val="single" w:sz="4" w:space="0" w:color="auto"/>
              <w:right w:val="single" w:sz="4" w:space="0" w:color="auto"/>
            </w:tcBorders>
            <w:vAlign w:val="center"/>
            <w:hideMark/>
          </w:tcPr>
          <w:p w14:paraId="62B9D6D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Результат административного действия, способ фиксации</w:t>
            </w:r>
          </w:p>
        </w:tc>
      </w:tr>
      <w:tr w:rsidR="0047568D" w:rsidRPr="0047568D" w14:paraId="286CC266" w14:textId="77777777" w:rsidTr="00140834">
        <w:trPr>
          <w:tblHeader/>
        </w:trPr>
        <w:tc>
          <w:tcPr>
            <w:tcW w:w="729" w:type="pct"/>
            <w:gridSpan w:val="2"/>
            <w:tcBorders>
              <w:top w:val="single" w:sz="4" w:space="0" w:color="auto"/>
              <w:left w:val="single" w:sz="4" w:space="0" w:color="auto"/>
              <w:bottom w:val="single" w:sz="4" w:space="0" w:color="auto"/>
              <w:right w:val="single" w:sz="4" w:space="0" w:color="auto"/>
            </w:tcBorders>
            <w:vAlign w:val="center"/>
            <w:hideMark/>
          </w:tcPr>
          <w:p w14:paraId="22CB61E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F7893D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w:t>
            </w:r>
          </w:p>
        </w:tc>
        <w:tc>
          <w:tcPr>
            <w:tcW w:w="500" w:type="pct"/>
            <w:tcBorders>
              <w:top w:val="single" w:sz="4" w:space="0" w:color="auto"/>
              <w:left w:val="single" w:sz="4" w:space="0" w:color="auto"/>
              <w:bottom w:val="single" w:sz="4" w:space="0" w:color="auto"/>
              <w:right w:val="single" w:sz="4" w:space="0" w:color="auto"/>
            </w:tcBorders>
            <w:vAlign w:val="center"/>
            <w:hideMark/>
          </w:tcPr>
          <w:p w14:paraId="7FCBA72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591" w:type="pct"/>
            <w:tcBorders>
              <w:top w:val="single" w:sz="4" w:space="0" w:color="auto"/>
              <w:left w:val="single" w:sz="4" w:space="0" w:color="auto"/>
              <w:bottom w:val="single" w:sz="4" w:space="0" w:color="auto"/>
              <w:right w:val="single" w:sz="4" w:space="0" w:color="auto"/>
            </w:tcBorders>
            <w:vAlign w:val="center"/>
            <w:hideMark/>
          </w:tcPr>
          <w:p w14:paraId="42D817C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638" w:type="pct"/>
            <w:tcBorders>
              <w:top w:val="single" w:sz="4" w:space="0" w:color="auto"/>
              <w:left w:val="single" w:sz="4" w:space="0" w:color="auto"/>
              <w:bottom w:val="single" w:sz="4" w:space="0" w:color="auto"/>
              <w:right w:val="single" w:sz="4" w:space="0" w:color="auto"/>
            </w:tcBorders>
            <w:vAlign w:val="center"/>
            <w:hideMark/>
          </w:tcPr>
          <w:p w14:paraId="7714DEF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w:t>
            </w:r>
          </w:p>
        </w:tc>
        <w:tc>
          <w:tcPr>
            <w:tcW w:w="637" w:type="pct"/>
            <w:tcBorders>
              <w:top w:val="single" w:sz="4" w:space="0" w:color="auto"/>
              <w:left w:val="single" w:sz="4" w:space="0" w:color="auto"/>
              <w:bottom w:val="single" w:sz="4" w:space="0" w:color="auto"/>
              <w:right w:val="single" w:sz="4" w:space="0" w:color="auto"/>
            </w:tcBorders>
            <w:vAlign w:val="center"/>
            <w:hideMark/>
          </w:tcPr>
          <w:p w14:paraId="76BABA5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w:t>
            </w:r>
          </w:p>
        </w:tc>
        <w:tc>
          <w:tcPr>
            <w:tcW w:w="815" w:type="pct"/>
            <w:tcBorders>
              <w:top w:val="single" w:sz="4" w:space="0" w:color="auto"/>
              <w:left w:val="single" w:sz="4" w:space="0" w:color="auto"/>
              <w:bottom w:val="single" w:sz="4" w:space="0" w:color="auto"/>
              <w:right w:val="single" w:sz="4" w:space="0" w:color="auto"/>
            </w:tcBorders>
            <w:vAlign w:val="center"/>
            <w:hideMark/>
          </w:tcPr>
          <w:p w14:paraId="748B8B5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w:t>
            </w:r>
          </w:p>
        </w:tc>
      </w:tr>
      <w:tr w:rsidR="0047568D" w:rsidRPr="0047568D" w14:paraId="66F25BCB" w14:textId="77777777" w:rsidTr="00140834">
        <w:trPr>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F6A956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Проверка документов и регистрация заявления</w:t>
            </w:r>
          </w:p>
        </w:tc>
      </w:tr>
      <w:tr w:rsidR="0047568D" w:rsidRPr="0047568D" w14:paraId="75CF5743" w14:textId="77777777" w:rsidTr="00140834">
        <w:trPr>
          <w:trHeight w:val="541"/>
          <w:tblHeader/>
        </w:trPr>
        <w:tc>
          <w:tcPr>
            <w:tcW w:w="729" w:type="pct"/>
            <w:gridSpan w:val="2"/>
            <w:vMerge w:val="restart"/>
            <w:tcBorders>
              <w:top w:val="single" w:sz="4" w:space="0" w:color="auto"/>
              <w:left w:val="single" w:sz="4" w:space="0" w:color="auto"/>
              <w:bottom w:val="nil"/>
              <w:right w:val="single" w:sz="4" w:space="0" w:color="auto"/>
            </w:tcBorders>
            <w:vAlign w:val="center"/>
            <w:hideMark/>
          </w:tcPr>
          <w:p w14:paraId="7AB870C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Поступление заявления и документов для предоставления муниципальной услуги в Учреждение</w:t>
            </w:r>
          </w:p>
        </w:tc>
        <w:tc>
          <w:tcPr>
            <w:tcW w:w="1090" w:type="pct"/>
            <w:tcBorders>
              <w:top w:val="single" w:sz="4" w:space="0" w:color="auto"/>
              <w:left w:val="single" w:sz="4" w:space="0" w:color="auto"/>
              <w:bottom w:val="single" w:sz="4" w:space="0" w:color="auto"/>
              <w:right w:val="single" w:sz="4" w:space="0" w:color="auto"/>
            </w:tcBorders>
            <w:vAlign w:val="center"/>
            <w:hideMark/>
          </w:tcPr>
          <w:p w14:paraId="10CA9F8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48573BB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 1 рабочего дня</w:t>
            </w: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55999E83" w14:textId="77777777" w:rsidR="0047568D" w:rsidRPr="0047568D" w:rsidRDefault="0047568D" w:rsidP="00140834">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Учреждения, ответственное за предоставление муниципальной услуги</w:t>
            </w:r>
            <w:proofErr w:type="gramEnd"/>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14:paraId="0162DDB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 / ПГС</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14:paraId="48DF511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3A3713B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регистрация заявления и документов в ГИС (присвоение номера и датирование);</w:t>
            </w:r>
          </w:p>
          <w:p w14:paraId="6DFBF41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назначение должностного лица, ответственного за предоставление муниципальной услуги, и передача ему документов</w:t>
            </w:r>
          </w:p>
        </w:tc>
      </w:tr>
      <w:tr w:rsidR="0047568D" w:rsidRPr="0047568D" w14:paraId="5FB954B4" w14:textId="77777777" w:rsidTr="00140834">
        <w:trPr>
          <w:trHeight w:val="691"/>
          <w:tblHeader/>
        </w:trPr>
        <w:tc>
          <w:tcPr>
            <w:tcW w:w="0" w:type="auto"/>
            <w:gridSpan w:val="2"/>
            <w:vMerge/>
            <w:tcBorders>
              <w:top w:val="single" w:sz="4" w:space="0" w:color="auto"/>
              <w:left w:val="single" w:sz="4" w:space="0" w:color="auto"/>
              <w:bottom w:val="nil"/>
              <w:right w:val="single" w:sz="4" w:space="0" w:color="auto"/>
            </w:tcBorders>
            <w:vAlign w:val="center"/>
            <w:hideMark/>
          </w:tcPr>
          <w:p w14:paraId="2E53A7F1"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090" w:type="pct"/>
            <w:tcBorders>
              <w:top w:val="nil"/>
              <w:left w:val="single" w:sz="4" w:space="0" w:color="auto"/>
              <w:bottom w:val="single" w:sz="4" w:space="0" w:color="auto"/>
              <w:right w:val="single" w:sz="4" w:space="0" w:color="auto"/>
            </w:tcBorders>
            <w:vAlign w:val="center"/>
            <w:hideMark/>
          </w:tcPr>
          <w:p w14:paraId="5A5E931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E4261"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57FB1"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09E4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45EF0"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AD490"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47568D" w:rsidRPr="0047568D" w14:paraId="228750D0" w14:textId="77777777" w:rsidTr="00140834">
        <w:trPr>
          <w:trHeight w:val="70"/>
          <w:tblHeader/>
        </w:trPr>
        <w:tc>
          <w:tcPr>
            <w:tcW w:w="0" w:type="auto"/>
            <w:gridSpan w:val="2"/>
            <w:vMerge/>
            <w:tcBorders>
              <w:top w:val="single" w:sz="4" w:space="0" w:color="auto"/>
              <w:left w:val="single" w:sz="4" w:space="0" w:color="auto"/>
              <w:bottom w:val="nil"/>
              <w:right w:val="single" w:sz="4" w:space="0" w:color="auto"/>
            </w:tcBorders>
            <w:vAlign w:val="center"/>
            <w:hideMark/>
          </w:tcPr>
          <w:p w14:paraId="63F366A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0BB6697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Регистрация заявления, в случае отсутствия оснований для отказа в приеме документов</w:t>
            </w:r>
          </w:p>
        </w:tc>
        <w:tc>
          <w:tcPr>
            <w:tcW w:w="500" w:type="pct"/>
            <w:tcBorders>
              <w:top w:val="single" w:sz="4" w:space="0" w:color="auto"/>
              <w:left w:val="single" w:sz="4" w:space="0" w:color="auto"/>
              <w:bottom w:val="single" w:sz="4" w:space="0" w:color="auto"/>
              <w:right w:val="single" w:sz="4" w:space="0" w:color="auto"/>
            </w:tcBorders>
            <w:vAlign w:val="center"/>
          </w:tcPr>
          <w:p w14:paraId="6FF8CEAC"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591" w:type="pct"/>
            <w:tcBorders>
              <w:top w:val="single" w:sz="4" w:space="0" w:color="auto"/>
              <w:left w:val="single" w:sz="4" w:space="0" w:color="auto"/>
              <w:bottom w:val="single" w:sz="4" w:space="0" w:color="auto"/>
              <w:right w:val="single" w:sz="4" w:space="0" w:color="auto"/>
            </w:tcBorders>
            <w:vAlign w:val="center"/>
            <w:hideMark/>
          </w:tcPr>
          <w:p w14:paraId="371D918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регистрацию корреспонденции</w:t>
            </w:r>
          </w:p>
        </w:tc>
        <w:tc>
          <w:tcPr>
            <w:tcW w:w="638" w:type="pct"/>
            <w:tcBorders>
              <w:top w:val="single" w:sz="4" w:space="0" w:color="auto"/>
              <w:left w:val="single" w:sz="4" w:space="0" w:color="auto"/>
              <w:bottom w:val="single" w:sz="4" w:space="0" w:color="auto"/>
              <w:right w:val="single" w:sz="4" w:space="0" w:color="auto"/>
            </w:tcBorders>
            <w:vAlign w:val="center"/>
            <w:hideMark/>
          </w:tcPr>
          <w:p w14:paraId="0464910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Учреждение/ГИС</w:t>
            </w:r>
          </w:p>
        </w:tc>
        <w:tc>
          <w:tcPr>
            <w:tcW w:w="637" w:type="pct"/>
            <w:tcBorders>
              <w:top w:val="single" w:sz="4" w:space="0" w:color="auto"/>
              <w:left w:val="single" w:sz="4" w:space="0" w:color="auto"/>
              <w:bottom w:val="single" w:sz="4" w:space="0" w:color="auto"/>
              <w:right w:val="single" w:sz="4" w:space="0" w:color="auto"/>
            </w:tcBorders>
            <w:vAlign w:val="center"/>
          </w:tcPr>
          <w:p w14:paraId="211CA11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815" w:type="pct"/>
            <w:tcBorders>
              <w:top w:val="single" w:sz="4" w:space="0" w:color="auto"/>
              <w:left w:val="single" w:sz="4" w:space="0" w:color="auto"/>
              <w:bottom w:val="single" w:sz="4" w:space="0" w:color="auto"/>
              <w:right w:val="single" w:sz="4" w:space="0" w:color="auto"/>
            </w:tcBorders>
            <w:vAlign w:val="center"/>
          </w:tcPr>
          <w:p w14:paraId="625CF09B"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47568D" w:rsidRPr="0047568D" w14:paraId="322F043C" w14:textId="77777777" w:rsidTr="00140834">
        <w:trPr>
          <w:trHeight w:val="70"/>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C34019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Получение сведений посредством СМЭВ</w:t>
            </w:r>
          </w:p>
        </w:tc>
      </w:tr>
      <w:tr w:rsidR="0047568D" w:rsidRPr="0047568D" w14:paraId="74C6BC32" w14:textId="77777777" w:rsidTr="00140834">
        <w:trPr>
          <w:trHeight w:val="126"/>
          <w:tblHeader/>
        </w:trPr>
        <w:tc>
          <w:tcPr>
            <w:tcW w:w="702" w:type="pct"/>
            <w:vMerge w:val="restart"/>
            <w:tcBorders>
              <w:top w:val="single" w:sz="4" w:space="0" w:color="auto"/>
              <w:left w:val="single" w:sz="4" w:space="0" w:color="auto"/>
              <w:bottom w:val="single" w:sz="4" w:space="0" w:color="auto"/>
              <w:right w:val="single" w:sz="4" w:space="0" w:color="auto"/>
            </w:tcBorders>
            <w:vAlign w:val="center"/>
            <w:hideMark/>
          </w:tcPr>
          <w:p w14:paraId="50C2329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пакет зарегистрированных документов, поступивших должностному лицу,</w:t>
            </w:r>
          </w:p>
          <w:p w14:paraId="451C6915" w14:textId="77777777" w:rsidR="0047568D" w:rsidRPr="0047568D" w:rsidRDefault="0047568D" w:rsidP="00140834">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ответственному</w:t>
            </w:r>
            <w:proofErr w:type="gramEnd"/>
            <w:r w:rsidRPr="0047568D">
              <w:rPr>
                <w:rFonts w:ascii="Times New Roman" w:hAnsi="Times New Roman" w:cs="Times New Roman"/>
                <w:sz w:val="12"/>
                <w:szCs w:val="12"/>
              </w:rPr>
              <w:t xml:space="preserve"> за предоставление  муниципальной услуги</w:t>
            </w:r>
          </w:p>
        </w:tc>
        <w:tc>
          <w:tcPr>
            <w:tcW w:w="1117" w:type="pct"/>
            <w:gridSpan w:val="2"/>
            <w:tcBorders>
              <w:top w:val="single" w:sz="4" w:space="0" w:color="auto"/>
              <w:left w:val="single" w:sz="4" w:space="0" w:color="auto"/>
              <w:bottom w:val="single" w:sz="4" w:space="0" w:color="auto"/>
              <w:right w:val="single" w:sz="4" w:space="0" w:color="auto"/>
            </w:tcBorders>
            <w:vAlign w:val="center"/>
            <w:hideMark/>
          </w:tcPr>
          <w:p w14:paraId="6DF81F5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межведомственных запросов в органы и организации</w:t>
            </w:r>
          </w:p>
        </w:tc>
        <w:tc>
          <w:tcPr>
            <w:tcW w:w="500" w:type="pct"/>
            <w:tcBorders>
              <w:top w:val="single" w:sz="4" w:space="0" w:color="auto"/>
              <w:left w:val="single" w:sz="4" w:space="0" w:color="auto"/>
              <w:bottom w:val="single" w:sz="4" w:space="0" w:color="auto"/>
              <w:right w:val="single" w:sz="4" w:space="0" w:color="auto"/>
            </w:tcBorders>
            <w:vAlign w:val="center"/>
            <w:hideMark/>
          </w:tcPr>
          <w:p w14:paraId="62D86A0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день регистрации заявления и документов</w:t>
            </w:r>
          </w:p>
        </w:tc>
        <w:tc>
          <w:tcPr>
            <w:tcW w:w="591" w:type="pct"/>
            <w:tcBorders>
              <w:top w:val="single" w:sz="4" w:space="0" w:color="auto"/>
              <w:left w:val="single" w:sz="4" w:space="0" w:color="auto"/>
              <w:bottom w:val="single" w:sz="4" w:space="0" w:color="auto"/>
              <w:right w:val="single" w:sz="4" w:space="0" w:color="auto"/>
            </w:tcBorders>
            <w:vAlign w:val="center"/>
            <w:hideMark/>
          </w:tcPr>
          <w:p w14:paraId="2369A6A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38" w:type="pct"/>
            <w:tcBorders>
              <w:top w:val="single" w:sz="4" w:space="0" w:color="auto"/>
              <w:left w:val="single" w:sz="4" w:space="0" w:color="auto"/>
              <w:bottom w:val="single" w:sz="4" w:space="0" w:color="auto"/>
              <w:right w:val="single" w:sz="4" w:space="0" w:color="auto"/>
            </w:tcBorders>
            <w:vAlign w:val="center"/>
            <w:hideMark/>
          </w:tcPr>
          <w:p w14:paraId="272C23E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Учреждение/ГИС/ ПГС / СМЭВ</w:t>
            </w:r>
          </w:p>
        </w:tc>
        <w:tc>
          <w:tcPr>
            <w:tcW w:w="637" w:type="pct"/>
            <w:tcBorders>
              <w:top w:val="single" w:sz="4" w:space="0" w:color="auto"/>
              <w:left w:val="single" w:sz="4" w:space="0" w:color="auto"/>
              <w:bottom w:val="single" w:sz="4" w:space="0" w:color="auto"/>
              <w:right w:val="single" w:sz="4" w:space="0" w:color="auto"/>
            </w:tcBorders>
            <w:vAlign w:val="center"/>
            <w:hideMark/>
          </w:tcPr>
          <w:p w14:paraId="6369FB5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15" w:type="pct"/>
            <w:tcBorders>
              <w:top w:val="single" w:sz="4" w:space="0" w:color="auto"/>
              <w:left w:val="single" w:sz="4" w:space="0" w:color="auto"/>
              <w:bottom w:val="single" w:sz="4" w:space="0" w:color="auto"/>
              <w:right w:val="single" w:sz="4" w:space="0" w:color="auto"/>
            </w:tcBorders>
            <w:vAlign w:val="center"/>
            <w:hideMark/>
          </w:tcPr>
          <w:p w14:paraId="73DCB2D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7568D" w:rsidRPr="0047568D" w14:paraId="194E8946" w14:textId="77777777" w:rsidTr="00140834">
        <w:trPr>
          <w:trHeight w:val="13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ECA5F"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117" w:type="pct"/>
            <w:gridSpan w:val="2"/>
            <w:tcBorders>
              <w:top w:val="single" w:sz="4" w:space="0" w:color="auto"/>
              <w:left w:val="single" w:sz="4" w:space="0" w:color="auto"/>
              <w:bottom w:val="single" w:sz="4" w:space="0" w:color="auto"/>
              <w:right w:val="single" w:sz="4" w:space="0" w:color="auto"/>
            </w:tcBorders>
            <w:vAlign w:val="center"/>
            <w:hideMark/>
          </w:tcPr>
          <w:p w14:paraId="291649E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500" w:type="pct"/>
            <w:tcBorders>
              <w:top w:val="single" w:sz="4" w:space="0" w:color="auto"/>
              <w:left w:val="single" w:sz="4" w:space="0" w:color="auto"/>
              <w:bottom w:val="single" w:sz="4" w:space="0" w:color="auto"/>
              <w:right w:val="single" w:sz="4" w:space="0" w:color="auto"/>
            </w:tcBorders>
            <w:vAlign w:val="center"/>
            <w:hideMark/>
          </w:tcPr>
          <w:p w14:paraId="571DB68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Самарской области</w:t>
            </w:r>
          </w:p>
        </w:tc>
        <w:tc>
          <w:tcPr>
            <w:tcW w:w="591" w:type="pct"/>
            <w:tcBorders>
              <w:top w:val="single" w:sz="4" w:space="0" w:color="auto"/>
              <w:left w:val="single" w:sz="4" w:space="0" w:color="auto"/>
              <w:bottom w:val="single" w:sz="4" w:space="0" w:color="auto"/>
              <w:right w:val="single" w:sz="4" w:space="0" w:color="auto"/>
            </w:tcBorders>
            <w:vAlign w:val="center"/>
            <w:hideMark/>
          </w:tcPr>
          <w:p w14:paraId="29F1095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38" w:type="pct"/>
            <w:tcBorders>
              <w:top w:val="single" w:sz="4" w:space="0" w:color="auto"/>
              <w:left w:val="single" w:sz="4" w:space="0" w:color="auto"/>
              <w:bottom w:val="single" w:sz="4" w:space="0" w:color="auto"/>
              <w:right w:val="single" w:sz="4" w:space="0" w:color="auto"/>
            </w:tcBorders>
            <w:vAlign w:val="center"/>
            <w:hideMark/>
          </w:tcPr>
          <w:p w14:paraId="1EFFA7A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/ГИС/ ПГС / СМЭВ</w:t>
            </w:r>
          </w:p>
        </w:tc>
        <w:tc>
          <w:tcPr>
            <w:tcW w:w="637" w:type="pct"/>
            <w:tcBorders>
              <w:top w:val="single" w:sz="4" w:space="0" w:color="auto"/>
              <w:left w:val="single" w:sz="4" w:space="0" w:color="auto"/>
              <w:bottom w:val="single" w:sz="4" w:space="0" w:color="auto"/>
              <w:right w:val="single" w:sz="4" w:space="0" w:color="auto"/>
            </w:tcBorders>
            <w:vAlign w:val="center"/>
            <w:hideMark/>
          </w:tcPr>
          <w:p w14:paraId="50CF2D6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370D6E5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47568D" w:rsidRPr="0047568D" w14:paraId="7705DA5E" w14:textId="77777777" w:rsidTr="00140834">
        <w:trPr>
          <w:trHeight w:val="70"/>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4F5067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Рассмотрение документов и сведений</w:t>
            </w:r>
          </w:p>
        </w:tc>
      </w:tr>
      <w:tr w:rsidR="0047568D" w:rsidRPr="0047568D" w14:paraId="6F07C812" w14:textId="77777777" w:rsidTr="00140834">
        <w:trPr>
          <w:trHeight w:val="70"/>
          <w:tblHeader/>
        </w:trPr>
        <w:tc>
          <w:tcPr>
            <w:tcW w:w="729" w:type="pct"/>
            <w:gridSpan w:val="2"/>
            <w:tcBorders>
              <w:top w:val="single" w:sz="4" w:space="0" w:color="auto"/>
              <w:left w:val="single" w:sz="4" w:space="0" w:color="auto"/>
              <w:bottom w:val="single" w:sz="4" w:space="0" w:color="auto"/>
              <w:right w:val="single" w:sz="4" w:space="0" w:color="auto"/>
            </w:tcBorders>
            <w:vAlign w:val="center"/>
            <w:hideMark/>
          </w:tcPr>
          <w:p w14:paraId="369751F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пакет зарегистрированных документов, поступивших должностному лицу,</w:t>
            </w:r>
          </w:p>
          <w:p w14:paraId="662F65E3" w14:textId="77777777" w:rsidR="0047568D" w:rsidRPr="0047568D" w:rsidRDefault="0047568D" w:rsidP="00140834">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ответственному</w:t>
            </w:r>
            <w:proofErr w:type="gramEnd"/>
            <w:r w:rsidRPr="0047568D">
              <w:rPr>
                <w:rFonts w:ascii="Times New Roman" w:hAnsi="Times New Roman" w:cs="Times New Roman"/>
                <w:sz w:val="12"/>
                <w:szCs w:val="12"/>
              </w:rPr>
              <w:t xml:space="preserve"> за предоставление  муниципальной услуги</w:t>
            </w:r>
          </w:p>
        </w:tc>
        <w:tc>
          <w:tcPr>
            <w:tcW w:w="1090" w:type="pct"/>
            <w:tcBorders>
              <w:top w:val="single" w:sz="4" w:space="0" w:color="auto"/>
              <w:left w:val="single" w:sz="4" w:space="0" w:color="auto"/>
              <w:bottom w:val="single" w:sz="4" w:space="0" w:color="auto"/>
              <w:right w:val="single" w:sz="4" w:space="0" w:color="auto"/>
            </w:tcBorders>
            <w:vAlign w:val="center"/>
            <w:hideMark/>
          </w:tcPr>
          <w:p w14:paraId="43649F6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500" w:type="pct"/>
            <w:tcBorders>
              <w:top w:val="single" w:sz="4" w:space="0" w:color="auto"/>
              <w:left w:val="single" w:sz="4" w:space="0" w:color="auto"/>
              <w:bottom w:val="single" w:sz="4" w:space="0" w:color="auto"/>
              <w:right w:val="single" w:sz="4" w:space="0" w:color="auto"/>
            </w:tcBorders>
            <w:vAlign w:val="center"/>
            <w:hideMark/>
          </w:tcPr>
          <w:p w14:paraId="0644793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 4 рабочих дней</w:t>
            </w:r>
          </w:p>
        </w:tc>
        <w:tc>
          <w:tcPr>
            <w:tcW w:w="591" w:type="pct"/>
            <w:tcBorders>
              <w:top w:val="single" w:sz="4" w:space="0" w:color="auto"/>
              <w:left w:val="single" w:sz="4" w:space="0" w:color="auto"/>
              <w:bottom w:val="single" w:sz="4" w:space="0" w:color="auto"/>
              <w:right w:val="single" w:sz="4" w:space="0" w:color="auto"/>
            </w:tcBorders>
            <w:vAlign w:val="center"/>
            <w:hideMark/>
          </w:tcPr>
          <w:p w14:paraId="0BEA959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38" w:type="pct"/>
            <w:tcBorders>
              <w:top w:val="single" w:sz="4" w:space="0" w:color="auto"/>
              <w:left w:val="single" w:sz="4" w:space="0" w:color="auto"/>
              <w:bottom w:val="single" w:sz="4" w:space="0" w:color="auto"/>
              <w:right w:val="single" w:sz="4" w:space="0" w:color="auto"/>
            </w:tcBorders>
            <w:vAlign w:val="center"/>
            <w:hideMark/>
          </w:tcPr>
          <w:p w14:paraId="417A53B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 / ПГС</w:t>
            </w:r>
          </w:p>
        </w:tc>
        <w:tc>
          <w:tcPr>
            <w:tcW w:w="637" w:type="pct"/>
            <w:tcBorders>
              <w:top w:val="single" w:sz="4" w:space="0" w:color="auto"/>
              <w:left w:val="single" w:sz="4" w:space="0" w:color="auto"/>
              <w:bottom w:val="single" w:sz="4" w:space="0" w:color="auto"/>
              <w:right w:val="single" w:sz="4" w:space="0" w:color="auto"/>
            </w:tcBorders>
            <w:vAlign w:val="center"/>
            <w:hideMark/>
          </w:tcPr>
          <w:p w14:paraId="0CEA8FB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основания отказа в предоставлении муниципальной услуги, предусмотренные пунктом 2.20 Административного регламента</w:t>
            </w:r>
          </w:p>
        </w:tc>
        <w:tc>
          <w:tcPr>
            <w:tcW w:w="815" w:type="pct"/>
            <w:tcBorders>
              <w:top w:val="single" w:sz="4" w:space="0" w:color="auto"/>
              <w:left w:val="single" w:sz="4" w:space="0" w:color="auto"/>
              <w:bottom w:val="single" w:sz="4" w:space="0" w:color="auto"/>
              <w:right w:val="single" w:sz="4" w:space="0" w:color="auto"/>
            </w:tcBorders>
            <w:vAlign w:val="center"/>
            <w:hideMark/>
          </w:tcPr>
          <w:p w14:paraId="1D98191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проект результата предоставления муниципальной услуги</w:t>
            </w:r>
          </w:p>
        </w:tc>
      </w:tr>
      <w:tr w:rsidR="0047568D" w:rsidRPr="0047568D" w14:paraId="6355B316" w14:textId="77777777" w:rsidTr="00140834">
        <w:trPr>
          <w:trHeight w:val="70"/>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8933B4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w:t>
            </w:r>
          </w:p>
        </w:tc>
      </w:tr>
      <w:tr w:rsidR="0047568D" w:rsidRPr="0047568D" w14:paraId="48729D16" w14:textId="77777777" w:rsidTr="00140834">
        <w:trPr>
          <w:trHeight w:val="70"/>
          <w:tblHeader/>
        </w:trPr>
        <w:tc>
          <w:tcPr>
            <w:tcW w:w="729" w:type="pct"/>
            <w:gridSpan w:val="2"/>
            <w:vMerge w:val="restart"/>
            <w:tcBorders>
              <w:top w:val="single" w:sz="4" w:space="0" w:color="auto"/>
              <w:left w:val="single" w:sz="4" w:space="0" w:color="auto"/>
              <w:bottom w:val="nil"/>
              <w:right w:val="single" w:sz="4" w:space="0" w:color="auto"/>
            </w:tcBorders>
            <w:vAlign w:val="center"/>
            <w:hideMark/>
          </w:tcPr>
          <w:p w14:paraId="69C437D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проект результата предоставления муниципальной услуги</w:t>
            </w:r>
          </w:p>
        </w:tc>
        <w:tc>
          <w:tcPr>
            <w:tcW w:w="1090" w:type="pct"/>
            <w:tcBorders>
              <w:top w:val="single" w:sz="4" w:space="0" w:color="auto"/>
              <w:left w:val="single" w:sz="4" w:space="0" w:color="auto"/>
              <w:bottom w:val="single" w:sz="4" w:space="0" w:color="auto"/>
              <w:right w:val="single" w:sz="4" w:space="0" w:color="auto"/>
            </w:tcBorders>
            <w:vAlign w:val="center"/>
            <w:hideMark/>
          </w:tcPr>
          <w:p w14:paraId="279F460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 о предоставления муниципальной услуги</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14:paraId="244ECF0B"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591" w:type="pct"/>
            <w:vMerge w:val="restart"/>
            <w:tcBorders>
              <w:top w:val="single" w:sz="4" w:space="0" w:color="auto"/>
              <w:left w:val="single" w:sz="4" w:space="0" w:color="auto"/>
              <w:bottom w:val="single" w:sz="4" w:space="0" w:color="auto"/>
              <w:right w:val="single" w:sz="4" w:space="0" w:color="auto"/>
            </w:tcBorders>
            <w:vAlign w:val="center"/>
            <w:hideMark/>
          </w:tcPr>
          <w:p w14:paraId="7E69919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w:t>
            </w:r>
            <w:r w:rsidRPr="0047568D">
              <w:rPr>
                <w:rFonts w:ascii="Times New Roman" w:hAnsi="Times New Roman" w:cs="Times New Roman"/>
                <w:sz w:val="12"/>
                <w:szCs w:val="12"/>
              </w:rPr>
              <w:lastRenderedPageBreak/>
              <w:t>е муниципальной услуги;</w:t>
            </w:r>
          </w:p>
          <w:p w14:paraId="330246D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Руководитель Уполномоченного органа</w:t>
            </w:r>
            <w:proofErr w:type="gramStart"/>
            <w:r w:rsidRPr="0047568D">
              <w:rPr>
                <w:rFonts w:ascii="Times New Roman" w:hAnsi="Times New Roman" w:cs="Times New Roman"/>
                <w:sz w:val="12"/>
                <w:szCs w:val="12"/>
              </w:rPr>
              <w:t>)и</w:t>
            </w:r>
            <w:proofErr w:type="gramEnd"/>
            <w:r w:rsidRPr="0047568D">
              <w:rPr>
                <w:rFonts w:ascii="Times New Roman" w:hAnsi="Times New Roman" w:cs="Times New Roman"/>
                <w:sz w:val="12"/>
                <w:szCs w:val="12"/>
              </w:rPr>
              <w:t>ли иное уполномоченное им лицо</w:t>
            </w:r>
          </w:p>
        </w:tc>
        <w:tc>
          <w:tcPr>
            <w:tcW w:w="638" w:type="pct"/>
            <w:vMerge w:val="restart"/>
            <w:tcBorders>
              <w:top w:val="single" w:sz="4" w:space="0" w:color="auto"/>
              <w:left w:val="single" w:sz="4" w:space="0" w:color="auto"/>
              <w:bottom w:val="single" w:sz="4" w:space="0" w:color="auto"/>
              <w:right w:val="single" w:sz="4" w:space="0" w:color="auto"/>
            </w:tcBorders>
            <w:vAlign w:val="center"/>
            <w:hideMark/>
          </w:tcPr>
          <w:p w14:paraId="79644D9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lastRenderedPageBreak/>
              <w:t>Учреждение / ГИС / ПГС</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18018F7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p w14:paraId="0EEAB582"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5D4202C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xml:space="preserve">Результат предоставления муниципальной услуги, подписанный усиленной </w:t>
            </w:r>
            <w:r w:rsidRPr="0047568D">
              <w:rPr>
                <w:rFonts w:ascii="Times New Roman" w:hAnsi="Times New Roman" w:cs="Times New Roman"/>
                <w:sz w:val="12"/>
                <w:szCs w:val="12"/>
              </w:rPr>
              <w:lastRenderedPageBreak/>
              <w:t>квалифицированной подписью руководителем Уполномоченного органа или иного уполномоченного им лица</w:t>
            </w:r>
          </w:p>
        </w:tc>
      </w:tr>
      <w:tr w:rsidR="0047568D" w:rsidRPr="0047568D" w14:paraId="0C570713" w14:textId="77777777" w:rsidTr="00140834">
        <w:trPr>
          <w:trHeight w:val="70"/>
          <w:tblHeader/>
        </w:trPr>
        <w:tc>
          <w:tcPr>
            <w:tcW w:w="0" w:type="auto"/>
            <w:gridSpan w:val="2"/>
            <w:vMerge/>
            <w:tcBorders>
              <w:top w:val="single" w:sz="4" w:space="0" w:color="auto"/>
              <w:left w:val="single" w:sz="4" w:space="0" w:color="auto"/>
              <w:bottom w:val="nil"/>
              <w:right w:val="single" w:sz="4" w:space="0" w:color="auto"/>
            </w:tcBorders>
            <w:vAlign w:val="center"/>
            <w:hideMark/>
          </w:tcPr>
          <w:p w14:paraId="70011F52"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090" w:type="pct"/>
            <w:tcBorders>
              <w:top w:val="nil"/>
              <w:left w:val="single" w:sz="4" w:space="0" w:color="auto"/>
              <w:bottom w:val="single" w:sz="4" w:space="0" w:color="auto"/>
              <w:right w:val="single" w:sz="4" w:space="0" w:color="auto"/>
            </w:tcBorders>
            <w:vAlign w:val="center"/>
            <w:hideMark/>
          </w:tcPr>
          <w:p w14:paraId="761B6DD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Формирование решения о предоставлении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0F3D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693BB"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7E61F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15CA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C72A6"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47568D" w:rsidRPr="0047568D" w14:paraId="494AB46B" w14:textId="77777777" w:rsidTr="00140834">
        <w:trPr>
          <w:trHeight w:val="70"/>
          <w:tblHeader/>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tcPr>
          <w:p w14:paraId="01B7234C"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69D1C15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 об отказе в предоставлении услуги</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14:paraId="2EF349A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591" w:type="pct"/>
            <w:vMerge w:val="restart"/>
            <w:tcBorders>
              <w:top w:val="single" w:sz="4" w:space="0" w:color="auto"/>
              <w:left w:val="single" w:sz="4" w:space="0" w:color="auto"/>
              <w:bottom w:val="single" w:sz="4" w:space="0" w:color="auto"/>
              <w:right w:val="single" w:sz="4" w:space="0" w:color="auto"/>
            </w:tcBorders>
            <w:vAlign w:val="center"/>
          </w:tcPr>
          <w:p w14:paraId="465D5FB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638" w:type="pct"/>
            <w:vMerge w:val="restart"/>
            <w:tcBorders>
              <w:top w:val="nil"/>
              <w:left w:val="single" w:sz="4" w:space="0" w:color="auto"/>
              <w:bottom w:val="single" w:sz="4" w:space="0" w:color="auto"/>
              <w:right w:val="single" w:sz="4" w:space="0" w:color="auto"/>
            </w:tcBorders>
            <w:vAlign w:val="center"/>
          </w:tcPr>
          <w:p w14:paraId="072EA7DC"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637" w:type="pct"/>
            <w:vMerge w:val="restart"/>
            <w:tcBorders>
              <w:top w:val="single" w:sz="4" w:space="0" w:color="auto"/>
              <w:left w:val="single" w:sz="4" w:space="0" w:color="auto"/>
              <w:bottom w:val="single" w:sz="4" w:space="0" w:color="auto"/>
              <w:right w:val="single" w:sz="4" w:space="0" w:color="auto"/>
            </w:tcBorders>
            <w:vAlign w:val="center"/>
          </w:tcPr>
          <w:p w14:paraId="23EA605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815" w:type="pct"/>
            <w:vMerge w:val="restart"/>
            <w:tcBorders>
              <w:top w:val="single" w:sz="4" w:space="0" w:color="auto"/>
              <w:left w:val="single" w:sz="4" w:space="0" w:color="auto"/>
              <w:bottom w:val="single" w:sz="4" w:space="0" w:color="auto"/>
              <w:right w:val="single" w:sz="4" w:space="0" w:color="auto"/>
            </w:tcBorders>
            <w:vAlign w:val="center"/>
            <w:hideMark/>
          </w:tcPr>
          <w:p w14:paraId="717FA78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7568D" w:rsidRPr="0047568D" w14:paraId="32202456" w14:textId="77777777" w:rsidTr="00140834">
        <w:trPr>
          <w:trHeight w:val="70"/>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F846B6"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3CBD85C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Формирование решения об отказе в предоставлении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26FC6"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6CD2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3239434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7137F"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3D005"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47568D" w:rsidRPr="0047568D" w14:paraId="36A6EB8B" w14:textId="77777777" w:rsidTr="00140834">
        <w:trPr>
          <w:trHeight w:val="70"/>
          <w:tblHead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61ECCE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Выдача результата</w:t>
            </w:r>
          </w:p>
        </w:tc>
      </w:tr>
      <w:tr w:rsidR="0047568D" w:rsidRPr="0047568D" w14:paraId="6E8200AC" w14:textId="77777777" w:rsidTr="00140834">
        <w:trPr>
          <w:trHeight w:val="105"/>
          <w:tblHeader/>
        </w:trPr>
        <w:tc>
          <w:tcPr>
            <w:tcW w:w="72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CA70D7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090" w:type="pct"/>
            <w:tcBorders>
              <w:top w:val="single" w:sz="4" w:space="0" w:color="auto"/>
              <w:left w:val="single" w:sz="4" w:space="0" w:color="auto"/>
              <w:bottom w:val="single" w:sz="4" w:space="0" w:color="auto"/>
              <w:right w:val="single" w:sz="4" w:space="0" w:color="auto"/>
            </w:tcBorders>
            <w:vAlign w:val="center"/>
            <w:hideMark/>
          </w:tcPr>
          <w:p w14:paraId="6FBD2DA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Регистрация результата предоставления муниципальной услуги</w:t>
            </w:r>
          </w:p>
        </w:tc>
        <w:tc>
          <w:tcPr>
            <w:tcW w:w="500" w:type="pct"/>
            <w:tcBorders>
              <w:top w:val="single" w:sz="4" w:space="0" w:color="auto"/>
              <w:left w:val="single" w:sz="4" w:space="0" w:color="auto"/>
              <w:bottom w:val="single" w:sz="4" w:space="0" w:color="auto"/>
              <w:right w:val="single" w:sz="4" w:space="0" w:color="auto"/>
            </w:tcBorders>
            <w:vAlign w:val="center"/>
            <w:hideMark/>
          </w:tcPr>
          <w:p w14:paraId="478D572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после окончания процедуры принятия решения (в общий срок предоставления муниципальной услуги не включается)</w:t>
            </w:r>
          </w:p>
        </w:tc>
        <w:tc>
          <w:tcPr>
            <w:tcW w:w="591" w:type="pct"/>
            <w:tcBorders>
              <w:top w:val="single" w:sz="4" w:space="0" w:color="auto"/>
              <w:left w:val="single" w:sz="4" w:space="0" w:color="auto"/>
              <w:bottom w:val="single" w:sz="4" w:space="0" w:color="auto"/>
              <w:right w:val="single" w:sz="4" w:space="0" w:color="auto"/>
            </w:tcBorders>
            <w:vAlign w:val="center"/>
            <w:hideMark/>
          </w:tcPr>
          <w:p w14:paraId="14564EC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38" w:type="pct"/>
            <w:tcBorders>
              <w:top w:val="single" w:sz="4" w:space="0" w:color="auto"/>
              <w:left w:val="single" w:sz="4" w:space="0" w:color="auto"/>
              <w:bottom w:val="single" w:sz="4" w:space="0" w:color="auto"/>
              <w:right w:val="single" w:sz="4" w:space="0" w:color="auto"/>
            </w:tcBorders>
            <w:vAlign w:val="center"/>
            <w:hideMark/>
          </w:tcPr>
          <w:p w14:paraId="4E185A8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w:t>
            </w:r>
          </w:p>
        </w:tc>
        <w:tc>
          <w:tcPr>
            <w:tcW w:w="637" w:type="pct"/>
            <w:tcBorders>
              <w:top w:val="single" w:sz="4" w:space="0" w:color="auto"/>
              <w:left w:val="single" w:sz="4" w:space="0" w:color="auto"/>
              <w:bottom w:val="single" w:sz="4" w:space="0" w:color="auto"/>
              <w:right w:val="single" w:sz="4" w:space="0" w:color="auto"/>
            </w:tcBorders>
            <w:vAlign w:val="center"/>
            <w:hideMark/>
          </w:tcPr>
          <w:p w14:paraId="1755655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421D062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Внесение сведений о конечном результате предоставления муниципальной услуги</w:t>
            </w:r>
          </w:p>
        </w:tc>
      </w:tr>
      <w:tr w:rsidR="0047568D" w:rsidRPr="0047568D" w14:paraId="140264BE" w14:textId="77777777" w:rsidTr="00140834">
        <w:trPr>
          <w:trHeight w:val="70"/>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60C604"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779940E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00" w:type="pct"/>
            <w:tcBorders>
              <w:top w:val="single" w:sz="4" w:space="0" w:color="auto"/>
              <w:left w:val="single" w:sz="4" w:space="0" w:color="auto"/>
              <w:bottom w:val="single" w:sz="4" w:space="0" w:color="auto"/>
              <w:right w:val="single" w:sz="4" w:space="0" w:color="auto"/>
            </w:tcBorders>
            <w:vAlign w:val="center"/>
            <w:hideMark/>
          </w:tcPr>
          <w:p w14:paraId="4D5C83C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сроки, установленные соглашением о взаимодействии между Уполномоченным органом  и многофункциональным центром</w:t>
            </w:r>
          </w:p>
        </w:tc>
        <w:tc>
          <w:tcPr>
            <w:tcW w:w="591" w:type="pct"/>
            <w:tcBorders>
              <w:top w:val="single" w:sz="4" w:space="0" w:color="auto"/>
              <w:left w:val="single" w:sz="4" w:space="0" w:color="auto"/>
              <w:bottom w:val="single" w:sz="4" w:space="0" w:color="auto"/>
              <w:right w:val="single" w:sz="4" w:space="0" w:color="auto"/>
            </w:tcBorders>
            <w:vAlign w:val="center"/>
            <w:hideMark/>
          </w:tcPr>
          <w:p w14:paraId="71389F2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38" w:type="pct"/>
            <w:tcBorders>
              <w:top w:val="single" w:sz="4" w:space="0" w:color="auto"/>
              <w:left w:val="single" w:sz="4" w:space="0" w:color="auto"/>
              <w:bottom w:val="single" w:sz="4" w:space="0" w:color="auto"/>
              <w:right w:val="single" w:sz="4" w:space="0" w:color="auto"/>
            </w:tcBorders>
            <w:vAlign w:val="center"/>
            <w:hideMark/>
          </w:tcPr>
          <w:p w14:paraId="243E223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АИС МФЦ</w:t>
            </w:r>
          </w:p>
        </w:tc>
        <w:tc>
          <w:tcPr>
            <w:tcW w:w="637" w:type="pct"/>
            <w:tcBorders>
              <w:top w:val="single" w:sz="4" w:space="0" w:color="auto"/>
              <w:left w:val="single" w:sz="4" w:space="0" w:color="auto"/>
              <w:bottom w:val="single" w:sz="4" w:space="0" w:color="auto"/>
              <w:right w:val="single" w:sz="4" w:space="0" w:color="auto"/>
            </w:tcBorders>
            <w:vAlign w:val="center"/>
            <w:hideMark/>
          </w:tcPr>
          <w:p w14:paraId="7EB34E7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5" w:type="pct"/>
            <w:tcBorders>
              <w:top w:val="single" w:sz="4" w:space="0" w:color="auto"/>
              <w:left w:val="single" w:sz="4" w:space="0" w:color="auto"/>
              <w:bottom w:val="single" w:sz="4" w:space="0" w:color="auto"/>
              <w:right w:val="single" w:sz="4" w:space="0" w:color="auto"/>
            </w:tcBorders>
            <w:vAlign w:val="center"/>
            <w:hideMark/>
          </w:tcPr>
          <w:p w14:paraId="3FD5940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7F9BB88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внесение сведений в ГИС о выдаче результата муниципальной услуги</w:t>
            </w:r>
          </w:p>
        </w:tc>
      </w:tr>
      <w:tr w:rsidR="0047568D" w:rsidRPr="0047568D" w14:paraId="5F16C1BF" w14:textId="77777777" w:rsidTr="00140834">
        <w:trPr>
          <w:trHeight w:val="70"/>
          <w:tblHead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DF76E9"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1090" w:type="pct"/>
            <w:tcBorders>
              <w:top w:val="single" w:sz="4" w:space="0" w:color="auto"/>
              <w:left w:val="single" w:sz="4" w:space="0" w:color="auto"/>
              <w:bottom w:val="single" w:sz="4" w:space="0" w:color="auto"/>
              <w:right w:val="single" w:sz="4" w:space="0" w:color="auto"/>
            </w:tcBorders>
            <w:vAlign w:val="center"/>
            <w:hideMark/>
          </w:tcPr>
          <w:p w14:paraId="29E190B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заявителю результата предоставления муниципальной услуги в личный кабинет на Едином портале</w:t>
            </w:r>
          </w:p>
        </w:tc>
        <w:tc>
          <w:tcPr>
            <w:tcW w:w="500" w:type="pct"/>
            <w:tcBorders>
              <w:top w:val="single" w:sz="4" w:space="0" w:color="auto"/>
              <w:left w:val="single" w:sz="4" w:space="0" w:color="auto"/>
              <w:bottom w:val="single" w:sz="4" w:space="0" w:color="auto"/>
              <w:right w:val="single" w:sz="4" w:space="0" w:color="auto"/>
            </w:tcBorders>
            <w:vAlign w:val="center"/>
            <w:hideMark/>
          </w:tcPr>
          <w:p w14:paraId="4D79FF5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день регистрации результата предоставления муниципальной услуги</w:t>
            </w:r>
          </w:p>
        </w:tc>
        <w:tc>
          <w:tcPr>
            <w:tcW w:w="591" w:type="pct"/>
            <w:tcBorders>
              <w:top w:val="single" w:sz="4" w:space="0" w:color="auto"/>
              <w:left w:val="single" w:sz="4" w:space="0" w:color="auto"/>
              <w:bottom w:val="single" w:sz="4" w:space="0" w:color="auto"/>
              <w:right w:val="single" w:sz="4" w:space="0" w:color="auto"/>
            </w:tcBorders>
            <w:vAlign w:val="center"/>
            <w:hideMark/>
          </w:tcPr>
          <w:p w14:paraId="5C46A42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38" w:type="pct"/>
            <w:tcBorders>
              <w:top w:val="single" w:sz="4" w:space="0" w:color="auto"/>
              <w:left w:val="single" w:sz="4" w:space="0" w:color="auto"/>
              <w:bottom w:val="single" w:sz="4" w:space="0" w:color="auto"/>
              <w:right w:val="single" w:sz="4" w:space="0" w:color="auto"/>
            </w:tcBorders>
            <w:vAlign w:val="center"/>
            <w:hideMark/>
          </w:tcPr>
          <w:p w14:paraId="1D1407F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ГИС</w:t>
            </w:r>
          </w:p>
        </w:tc>
        <w:tc>
          <w:tcPr>
            <w:tcW w:w="637" w:type="pct"/>
            <w:tcBorders>
              <w:top w:val="single" w:sz="4" w:space="0" w:color="auto"/>
              <w:left w:val="single" w:sz="4" w:space="0" w:color="auto"/>
              <w:bottom w:val="single" w:sz="4" w:space="0" w:color="auto"/>
              <w:right w:val="single" w:sz="4" w:space="0" w:color="auto"/>
            </w:tcBorders>
            <w:vAlign w:val="center"/>
          </w:tcPr>
          <w:p w14:paraId="2482777B"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815" w:type="pct"/>
            <w:tcBorders>
              <w:top w:val="single" w:sz="4" w:space="0" w:color="auto"/>
              <w:left w:val="single" w:sz="4" w:space="0" w:color="auto"/>
              <w:bottom w:val="single" w:sz="4" w:space="0" w:color="auto"/>
              <w:right w:val="single" w:sz="4" w:space="0" w:color="auto"/>
            </w:tcBorders>
            <w:vAlign w:val="center"/>
            <w:hideMark/>
          </w:tcPr>
          <w:p w14:paraId="3C2E80F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Результат муниципальной услуги, направленный заявителю в личный кабинет на Едином портале</w:t>
            </w:r>
          </w:p>
        </w:tc>
      </w:tr>
    </w:tbl>
    <w:p w14:paraId="0713AECE" w14:textId="77777777" w:rsidR="0047568D" w:rsidRDefault="0047568D" w:rsidP="0047568D">
      <w:pPr>
        <w:spacing w:after="0" w:line="240" w:lineRule="auto"/>
        <w:ind w:firstLine="284"/>
        <w:rPr>
          <w:rFonts w:ascii="Times New Roman" w:hAnsi="Times New Roman" w:cs="Times New Roman"/>
          <w:sz w:val="12"/>
          <w:szCs w:val="12"/>
        </w:rPr>
      </w:pPr>
    </w:p>
    <w:p w14:paraId="5B9FA5C3" w14:textId="77777777" w:rsidR="00140834" w:rsidRDefault="00140834" w:rsidP="0047568D">
      <w:pPr>
        <w:spacing w:after="0" w:line="240" w:lineRule="auto"/>
        <w:ind w:firstLine="284"/>
        <w:rPr>
          <w:rFonts w:ascii="Times New Roman" w:hAnsi="Times New Roman" w:cs="Times New Roman"/>
          <w:sz w:val="12"/>
          <w:szCs w:val="12"/>
        </w:rPr>
      </w:pPr>
    </w:p>
    <w:p w14:paraId="16A715AA" w14:textId="77777777" w:rsidR="00140834" w:rsidRDefault="00140834" w:rsidP="0047568D">
      <w:pPr>
        <w:spacing w:after="0" w:line="240" w:lineRule="auto"/>
        <w:ind w:firstLine="284"/>
        <w:rPr>
          <w:rFonts w:ascii="Times New Roman" w:hAnsi="Times New Roman" w:cs="Times New Roman"/>
          <w:sz w:val="12"/>
          <w:szCs w:val="12"/>
        </w:rPr>
      </w:pPr>
    </w:p>
    <w:p w14:paraId="22F6DCD9" w14:textId="77777777" w:rsidR="00140834" w:rsidRPr="0047568D" w:rsidRDefault="00140834" w:rsidP="0047568D">
      <w:pPr>
        <w:spacing w:after="0" w:line="240" w:lineRule="auto"/>
        <w:ind w:firstLine="284"/>
        <w:rPr>
          <w:rFonts w:ascii="Times New Roman" w:hAnsi="Times New Roman" w:cs="Times New Roman"/>
          <w:sz w:val="12"/>
          <w:szCs w:val="12"/>
        </w:rPr>
      </w:pPr>
    </w:p>
    <w:p w14:paraId="1925D653"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lastRenderedPageBreak/>
        <w:t>Администрация</w:t>
      </w:r>
    </w:p>
    <w:p w14:paraId="5B9BFE8D"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муниципального района Сергиевский</w:t>
      </w:r>
    </w:p>
    <w:p w14:paraId="0A813D3E"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Самарской области</w:t>
      </w:r>
    </w:p>
    <w:p w14:paraId="1B173B15"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ПОСТАНОВЛЕНИЕ</w:t>
      </w:r>
    </w:p>
    <w:p w14:paraId="65425A03" w14:textId="77777777" w:rsidR="0047568D" w:rsidRPr="0047568D" w:rsidRDefault="0047568D" w:rsidP="0047568D">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«28» июня 2022г                                                                                                                                                                                                          №66</w:t>
      </w:r>
    </w:p>
    <w:p w14:paraId="3D840692"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Об утверждении Административного регламента предоставления муниципальной услуги «Выдача градостроительного плана земельного участка» на территории муниципального района Сергиевский Самарской области</w:t>
      </w:r>
    </w:p>
    <w:p w14:paraId="0CFCF4F2"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постановлением администрации муниципального района Сергиевский №430 от 25.04.2022г. «О внесении изменений в постановление администрации</w:t>
      </w:r>
      <w:proofErr w:type="gramEnd"/>
      <w:r w:rsidRPr="0047568D">
        <w:rPr>
          <w:rFonts w:ascii="Times New Roman" w:hAnsi="Times New Roman" w:cs="Times New Roman"/>
          <w:sz w:val="12"/>
          <w:szCs w:val="12"/>
        </w:rPr>
        <w:t xml:space="preserve"> муниципального района Сергиевский №1236 от 30.12.2021г. «Об утверждении Реестра муниципальных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администрация муниципального района Сергиевский </w:t>
      </w:r>
    </w:p>
    <w:p w14:paraId="5F4D9C9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ПОСТАНОВЛЯЕТ:</w:t>
      </w:r>
    </w:p>
    <w:p w14:paraId="3F7D1AE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Утвердить Административный регламент предоставления муниципальной услуги «Выдача градостроительного плана земельного участка» на территории муниципального района Сергиевский Самарской области (Приложение № 1 к настоящему постановлению).</w:t>
      </w:r>
    </w:p>
    <w:p w14:paraId="3D7F00A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Признать утратившим силу постановление администрации муниципального района Сергиевский № 520 от 03.06.2021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градостроительных планов земельных участков для проектирования объектов капитального строительства» в новой редакции» (в новой редакции)»</w:t>
      </w:r>
    </w:p>
    <w:p w14:paraId="4C4867C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Муниципальному казенному учреждению «Управление заказчика-застройщика, архитектуры и градостроительства» муниципального района Сергиевский руководствоваться в работе настоящим постановлением.</w:t>
      </w:r>
    </w:p>
    <w:p w14:paraId="10C2DD3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4.Опубликовать настоящее постановление в газете «Сергиевский вестник».</w:t>
      </w:r>
    </w:p>
    <w:p w14:paraId="1EAE6F1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5.Настоящее постановление вступает в силу со дня его официального опубликования.</w:t>
      </w:r>
    </w:p>
    <w:p w14:paraId="24E8777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6.</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14:paraId="053C9762"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Глава муниципального района Сергиевский</w:t>
      </w:r>
    </w:p>
    <w:p w14:paraId="00883B16"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А. И. </w:t>
      </w:r>
      <w:proofErr w:type="spellStart"/>
      <w:r w:rsidRPr="0047568D">
        <w:rPr>
          <w:rFonts w:ascii="Times New Roman" w:hAnsi="Times New Roman" w:cs="Times New Roman"/>
          <w:sz w:val="12"/>
          <w:szCs w:val="12"/>
        </w:rPr>
        <w:t>Екамасов</w:t>
      </w:r>
      <w:proofErr w:type="spellEnd"/>
    </w:p>
    <w:p w14:paraId="054F5C1D" w14:textId="77777777" w:rsidR="0047568D" w:rsidRPr="0047568D" w:rsidRDefault="0047568D" w:rsidP="0047568D">
      <w:pPr>
        <w:spacing w:after="0" w:line="240" w:lineRule="auto"/>
        <w:ind w:firstLine="284"/>
        <w:rPr>
          <w:rFonts w:ascii="Times New Roman" w:hAnsi="Times New Roman" w:cs="Times New Roman"/>
          <w:sz w:val="12"/>
          <w:szCs w:val="12"/>
        </w:rPr>
      </w:pPr>
    </w:p>
    <w:p w14:paraId="508D82F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Административный регламент предоставления муниципальной услуги «Выдача градостроительного плана земельного участка» на территории муниципального района Сергиевский Самарской области</w:t>
      </w:r>
    </w:p>
    <w:tbl>
      <w:tblPr>
        <w:tblW w:w="5000" w:type="pct"/>
        <w:tblLook w:val="04A0" w:firstRow="1" w:lastRow="0" w:firstColumn="1" w:lastColumn="0" w:noHBand="0" w:noVBand="1"/>
      </w:tblPr>
      <w:tblGrid>
        <w:gridCol w:w="7338"/>
        <w:gridCol w:w="391"/>
      </w:tblGrid>
      <w:tr w:rsidR="0047568D" w:rsidRPr="0047568D" w14:paraId="7706A6D1" w14:textId="77777777" w:rsidTr="0047568D">
        <w:tc>
          <w:tcPr>
            <w:tcW w:w="4747" w:type="pct"/>
            <w:hideMark/>
          </w:tcPr>
          <w:p w14:paraId="5FE595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Оглавление</w:t>
            </w:r>
          </w:p>
        </w:tc>
        <w:tc>
          <w:tcPr>
            <w:tcW w:w="253" w:type="pct"/>
            <w:hideMark/>
          </w:tcPr>
          <w:p w14:paraId="05A0707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w:t>
            </w:r>
          </w:p>
        </w:tc>
      </w:tr>
      <w:tr w:rsidR="0047568D" w:rsidRPr="0047568D" w14:paraId="716AA438" w14:textId="77777777" w:rsidTr="0047568D">
        <w:tc>
          <w:tcPr>
            <w:tcW w:w="4747" w:type="pct"/>
            <w:hideMark/>
          </w:tcPr>
          <w:p w14:paraId="553AA53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Раздел I. Общие положения                   </w:t>
            </w:r>
          </w:p>
        </w:tc>
        <w:tc>
          <w:tcPr>
            <w:tcW w:w="253" w:type="pct"/>
            <w:hideMark/>
          </w:tcPr>
          <w:p w14:paraId="45E15AF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w:t>
            </w:r>
          </w:p>
        </w:tc>
      </w:tr>
      <w:tr w:rsidR="0047568D" w:rsidRPr="0047568D" w14:paraId="4B75EC6F" w14:textId="77777777" w:rsidTr="0047568D">
        <w:tc>
          <w:tcPr>
            <w:tcW w:w="4747" w:type="pct"/>
            <w:hideMark/>
          </w:tcPr>
          <w:p w14:paraId="232ADBE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II. Стандарт предоставления муниципальной услуги</w:t>
            </w:r>
          </w:p>
        </w:tc>
        <w:tc>
          <w:tcPr>
            <w:tcW w:w="253" w:type="pct"/>
            <w:hideMark/>
          </w:tcPr>
          <w:p w14:paraId="3E43D60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w:t>
            </w:r>
          </w:p>
        </w:tc>
      </w:tr>
      <w:tr w:rsidR="0047568D" w:rsidRPr="0047568D" w14:paraId="73DBDFB8" w14:textId="77777777" w:rsidTr="0047568D">
        <w:tc>
          <w:tcPr>
            <w:tcW w:w="4747" w:type="pct"/>
            <w:hideMark/>
          </w:tcPr>
          <w:p w14:paraId="05FC32C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253" w:type="pct"/>
            <w:hideMark/>
          </w:tcPr>
          <w:p w14:paraId="37347E3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25</w:t>
            </w:r>
          </w:p>
        </w:tc>
      </w:tr>
      <w:tr w:rsidR="0047568D" w:rsidRPr="0047568D" w14:paraId="1AE3FAA0" w14:textId="77777777" w:rsidTr="0047568D">
        <w:tc>
          <w:tcPr>
            <w:tcW w:w="4747" w:type="pct"/>
            <w:hideMark/>
          </w:tcPr>
          <w:p w14:paraId="552295D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Раздел IV. Формы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исполнением административного регламента</w:t>
            </w:r>
          </w:p>
        </w:tc>
        <w:tc>
          <w:tcPr>
            <w:tcW w:w="253" w:type="pct"/>
            <w:hideMark/>
          </w:tcPr>
          <w:p w14:paraId="2ADA7C6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29</w:t>
            </w:r>
          </w:p>
        </w:tc>
      </w:tr>
      <w:tr w:rsidR="0047568D" w:rsidRPr="0047568D" w14:paraId="4386E565" w14:textId="77777777" w:rsidTr="0047568D">
        <w:tc>
          <w:tcPr>
            <w:tcW w:w="4747" w:type="pct"/>
            <w:hideMark/>
          </w:tcPr>
          <w:p w14:paraId="3712993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253" w:type="pct"/>
            <w:hideMark/>
          </w:tcPr>
          <w:p w14:paraId="5F8D1C6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31</w:t>
            </w:r>
          </w:p>
        </w:tc>
      </w:tr>
      <w:tr w:rsidR="0047568D" w:rsidRPr="0047568D" w14:paraId="7C7A9093" w14:textId="77777777" w:rsidTr="0047568D">
        <w:tc>
          <w:tcPr>
            <w:tcW w:w="4747" w:type="pct"/>
            <w:hideMark/>
          </w:tcPr>
          <w:p w14:paraId="291B2EF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253" w:type="pct"/>
            <w:hideMark/>
          </w:tcPr>
          <w:p w14:paraId="12E529A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33</w:t>
            </w:r>
          </w:p>
        </w:tc>
      </w:tr>
      <w:tr w:rsidR="0047568D" w:rsidRPr="0047568D" w14:paraId="3AFED301" w14:textId="77777777" w:rsidTr="0047568D">
        <w:tc>
          <w:tcPr>
            <w:tcW w:w="4747" w:type="pct"/>
            <w:hideMark/>
          </w:tcPr>
          <w:p w14:paraId="0509531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1. Форма заявления о выдаче градостроительного плана земельного участка.</w:t>
            </w:r>
          </w:p>
        </w:tc>
        <w:tc>
          <w:tcPr>
            <w:tcW w:w="253" w:type="pct"/>
            <w:hideMark/>
          </w:tcPr>
          <w:p w14:paraId="51C62ED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38</w:t>
            </w:r>
          </w:p>
        </w:tc>
      </w:tr>
      <w:tr w:rsidR="0047568D" w:rsidRPr="0047568D" w14:paraId="585B0C7B" w14:textId="77777777" w:rsidTr="0047568D">
        <w:trPr>
          <w:trHeight w:val="70"/>
        </w:trPr>
        <w:tc>
          <w:tcPr>
            <w:tcW w:w="4747" w:type="pct"/>
            <w:hideMark/>
          </w:tcPr>
          <w:p w14:paraId="5CF1A75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2. Форма решения об отказе в приеме документов.</w:t>
            </w:r>
          </w:p>
        </w:tc>
        <w:tc>
          <w:tcPr>
            <w:tcW w:w="253" w:type="pct"/>
            <w:hideMark/>
          </w:tcPr>
          <w:p w14:paraId="3DAE074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42</w:t>
            </w:r>
          </w:p>
        </w:tc>
      </w:tr>
      <w:tr w:rsidR="0047568D" w:rsidRPr="0047568D" w14:paraId="4A0275F5" w14:textId="77777777" w:rsidTr="0047568D">
        <w:tc>
          <w:tcPr>
            <w:tcW w:w="4747" w:type="pct"/>
            <w:hideMark/>
          </w:tcPr>
          <w:p w14:paraId="37FAC00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3. Форма решения об отказе в выдаче градостроительного плана земельного участка.</w:t>
            </w:r>
          </w:p>
        </w:tc>
        <w:tc>
          <w:tcPr>
            <w:tcW w:w="253" w:type="pct"/>
            <w:hideMark/>
          </w:tcPr>
          <w:p w14:paraId="29A56AE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45</w:t>
            </w:r>
          </w:p>
        </w:tc>
      </w:tr>
      <w:tr w:rsidR="0047568D" w:rsidRPr="0047568D" w14:paraId="64E697B9" w14:textId="77777777" w:rsidTr="0047568D">
        <w:tc>
          <w:tcPr>
            <w:tcW w:w="4747" w:type="pct"/>
            <w:hideMark/>
          </w:tcPr>
          <w:p w14:paraId="5B741CA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4. Форма заявления об исправлении допущенных опечаток и ошибок в градостроительном плане земельного участка.</w:t>
            </w:r>
          </w:p>
        </w:tc>
        <w:tc>
          <w:tcPr>
            <w:tcW w:w="253" w:type="pct"/>
            <w:hideMark/>
          </w:tcPr>
          <w:p w14:paraId="107B4A8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48</w:t>
            </w:r>
          </w:p>
        </w:tc>
      </w:tr>
      <w:tr w:rsidR="0047568D" w:rsidRPr="0047568D" w14:paraId="7740BC93" w14:textId="77777777" w:rsidTr="0047568D">
        <w:tc>
          <w:tcPr>
            <w:tcW w:w="4747" w:type="pct"/>
            <w:hideMark/>
          </w:tcPr>
          <w:p w14:paraId="7D57720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5. Форма решения об отказе во внесении исправлений в градостроительный план земельного участка.</w:t>
            </w:r>
          </w:p>
        </w:tc>
        <w:tc>
          <w:tcPr>
            <w:tcW w:w="253" w:type="pct"/>
            <w:hideMark/>
          </w:tcPr>
          <w:p w14:paraId="1EBDED2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51</w:t>
            </w:r>
          </w:p>
        </w:tc>
      </w:tr>
      <w:tr w:rsidR="0047568D" w:rsidRPr="0047568D" w14:paraId="74C39019" w14:textId="77777777" w:rsidTr="0047568D">
        <w:tc>
          <w:tcPr>
            <w:tcW w:w="4747" w:type="pct"/>
            <w:hideMark/>
          </w:tcPr>
          <w:p w14:paraId="098F3C7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6. Форма заявления о выдаче дубликата градостроительного плана земельного участка.</w:t>
            </w:r>
          </w:p>
        </w:tc>
        <w:tc>
          <w:tcPr>
            <w:tcW w:w="253" w:type="pct"/>
            <w:hideMark/>
          </w:tcPr>
          <w:p w14:paraId="570EFB1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54</w:t>
            </w:r>
          </w:p>
        </w:tc>
      </w:tr>
      <w:tr w:rsidR="0047568D" w:rsidRPr="0047568D" w14:paraId="50A1FC05" w14:textId="77777777" w:rsidTr="0047568D">
        <w:tc>
          <w:tcPr>
            <w:tcW w:w="4747" w:type="pct"/>
            <w:hideMark/>
          </w:tcPr>
          <w:p w14:paraId="0D7BFAC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Приложение № 7. Форма решения об отказе в выдаче дубликата градостроительного плана земельного участка. </w:t>
            </w:r>
          </w:p>
        </w:tc>
        <w:tc>
          <w:tcPr>
            <w:tcW w:w="253" w:type="pct"/>
            <w:hideMark/>
          </w:tcPr>
          <w:p w14:paraId="684F98B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56</w:t>
            </w:r>
          </w:p>
        </w:tc>
      </w:tr>
      <w:tr w:rsidR="0047568D" w:rsidRPr="0047568D" w14:paraId="6A3AF2BD" w14:textId="77777777" w:rsidTr="0047568D">
        <w:tc>
          <w:tcPr>
            <w:tcW w:w="4747" w:type="pct"/>
            <w:hideMark/>
          </w:tcPr>
          <w:p w14:paraId="714E225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8. Форма заявления об оставлении заявления о выдаче градостроительного плана земельного участка без рассмотрения.</w:t>
            </w:r>
          </w:p>
        </w:tc>
        <w:tc>
          <w:tcPr>
            <w:tcW w:w="253" w:type="pct"/>
            <w:hideMark/>
          </w:tcPr>
          <w:p w14:paraId="5D88F56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59</w:t>
            </w:r>
          </w:p>
        </w:tc>
      </w:tr>
      <w:tr w:rsidR="0047568D" w:rsidRPr="0047568D" w14:paraId="7B915221" w14:textId="77777777" w:rsidTr="0047568D">
        <w:trPr>
          <w:trHeight w:val="80"/>
        </w:trPr>
        <w:tc>
          <w:tcPr>
            <w:tcW w:w="4747" w:type="pct"/>
            <w:hideMark/>
          </w:tcPr>
          <w:p w14:paraId="727F2EB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9. Форма решения об оставлении заявления о выдаче градостроительного плана земельного участка без рассмотрения.</w:t>
            </w:r>
          </w:p>
        </w:tc>
        <w:tc>
          <w:tcPr>
            <w:tcW w:w="253" w:type="pct"/>
            <w:hideMark/>
          </w:tcPr>
          <w:p w14:paraId="142F746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61</w:t>
            </w:r>
          </w:p>
        </w:tc>
      </w:tr>
      <w:tr w:rsidR="0047568D" w:rsidRPr="0047568D" w14:paraId="58DC847D" w14:textId="77777777" w:rsidTr="0047568D">
        <w:tc>
          <w:tcPr>
            <w:tcW w:w="4747" w:type="pct"/>
            <w:hideMark/>
          </w:tcPr>
          <w:p w14:paraId="1108BD7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10. Состав, последовательность и сроки выполнения административных процедур (действий) при предоставлении муниципальной услуги.</w:t>
            </w:r>
          </w:p>
        </w:tc>
        <w:tc>
          <w:tcPr>
            <w:tcW w:w="253" w:type="pct"/>
            <w:hideMark/>
          </w:tcPr>
          <w:p w14:paraId="1759534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63</w:t>
            </w:r>
          </w:p>
        </w:tc>
      </w:tr>
    </w:tbl>
    <w:p w14:paraId="1ED3840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 Общие положения</w:t>
      </w:r>
    </w:p>
    <w:p w14:paraId="337BF6F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Предмет регулирования Административного регламента</w:t>
      </w:r>
    </w:p>
    <w:p w14:paraId="35BE9BC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в муниципальном районе Сергиевский Самарской области.</w:t>
      </w:r>
    </w:p>
    <w:p w14:paraId="6C6AFBA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Круг Заявителей</w:t>
      </w:r>
    </w:p>
    <w:p w14:paraId="5F45381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1.2.Заявителями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14:paraId="7D86B9E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1.3.Интересы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495C48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Требования к порядку информирования о предоставлении муниципальной услуги</w:t>
      </w:r>
    </w:p>
    <w:p w14:paraId="70A250E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1.4. Информирование о порядке предоставления муниципальной услуги осуществляется:</w:t>
      </w:r>
    </w:p>
    <w:p w14:paraId="1E07900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непосредственно при личном приеме заявителя в уполномоченном органе местного самоуправления – администрации муниципального района Сергиевский Самарской области - или в многофункциональном центре предоставления государственных и муниципальных услуг (далее – многофункциональный центр);</w:t>
      </w:r>
    </w:p>
    <w:p w14:paraId="232D472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по телефону в уполномоченном органе местного самоуправления или многофункциональном центре;</w:t>
      </w:r>
    </w:p>
    <w:p w14:paraId="1B10024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письменно, в том числе посредством электронной почты, факсимильной связи;</w:t>
      </w:r>
    </w:p>
    <w:p w14:paraId="5035415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 посредством размещения в открытой и доступной форме информации:</w:t>
      </w:r>
    </w:p>
    <w:p w14:paraId="261808F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031B955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(https://gosuslugi.samregion.ru/) (далее – региональный портал);</w:t>
      </w:r>
    </w:p>
    <w:p w14:paraId="543DD0C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 официальном сайте уполномоченного органа местного самоуправления, (www.sergievsk.ru)</w:t>
      </w:r>
    </w:p>
    <w:p w14:paraId="627F1A6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 посредством размещения информации на информационных стендах уполномоченного органа местного самоуправления или многофункционального центра.</w:t>
      </w:r>
    </w:p>
    <w:p w14:paraId="4125473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1.5. Информирование осуществляется по вопросам, касающимся:</w:t>
      </w:r>
    </w:p>
    <w:p w14:paraId="4E2A331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способов подачи заявления о выдаче градостроительного плана земельного участка;</w:t>
      </w:r>
    </w:p>
    <w:p w14:paraId="43F5F97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14:paraId="4E6FAEA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14:paraId="2D8C42D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документов, необходимых для предоставления муниципальной услуги;</w:t>
      </w:r>
    </w:p>
    <w:p w14:paraId="78EDFE5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порядка и сроков предоставления муниципальной услуги;</w:t>
      </w:r>
    </w:p>
    <w:p w14:paraId="5D43123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порядка получения сведений о ходе рассмотрения заявления о выдаче градостроительного плана земельного участка и о результатах предоставления муниципальной услуги;</w:t>
      </w:r>
    </w:p>
    <w:p w14:paraId="711EB44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1F5E72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информации по вопросам предоставления муниципальной услуги осуществляется бесплатно.</w:t>
      </w:r>
    </w:p>
    <w:p w14:paraId="11B165D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14:paraId="5D9D869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40DDE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68E476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14:paraId="4B561BC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изложить обращение в письменной форме; </w:t>
      </w:r>
    </w:p>
    <w:p w14:paraId="41736CC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назначить другое время для консультаций.</w:t>
      </w:r>
    </w:p>
    <w:p w14:paraId="04216BA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12AEF0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Продолжительность информирования по телефону не должна превышать 10 минут.</w:t>
      </w:r>
    </w:p>
    <w:p w14:paraId="3721D7A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Информирование осуществляется в соответствии с графиком приема граждан.</w:t>
      </w:r>
    </w:p>
    <w:p w14:paraId="285C281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1.7. </w:t>
      </w:r>
      <w:proofErr w:type="gramStart"/>
      <w:r w:rsidRPr="0047568D">
        <w:rPr>
          <w:rFonts w:ascii="Times New Roman" w:hAnsi="Times New Roman" w:cs="Times New Roman"/>
          <w:sz w:val="12"/>
          <w:szCs w:val="12"/>
        </w:rPr>
        <w:t>По письменному обращению должностное лицо уполномоченного органа местного самоуправления,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14:paraId="727BF50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874814A"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890A2B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1.9. На официальном сайте уполномоченного органа местного самоуправления на стендах в местах предоставления муниципальной услуги и в многофункциональном центре размещается следующая справочная информация:</w:t>
      </w:r>
    </w:p>
    <w:p w14:paraId="6FBF0E1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 месте нахождения и графике работы уполномоченного органа местного самоуправления и его структурных подразделений, ответственных за предоставление муниципальной услуги, а также многофункциональных центров;</w:t>
      </w:r>
    </w:p>
    <w:p w14:paraId="0F8D3AE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справочные телефоны структурных подразделений уполномоченного органа местного самоуправления, ответственных за предоставление муниципальной услуги, в том числе номер телефона-автоинформатора (при наличии);</w:t>
      </w:r>
    </w:p>
    <w:p w14:paraId="3818F3E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14:paraId="3051ABC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1.10. В залах ожидания уполномоченного органа местного самоуправления,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838AAD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органа местного самоуправления с учетом требований к информированию, установленных Административным регламентом.</w:t>
      </w:r>
    </w:p>
    <w:p w14:paraId="40FFE6D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1.12. </w:t>
      </w:r>
      <w:proofErr w:type="gramStart"/>
      <w:r w:rsidRPr="0047568D">
        <w:rPr>
          <w:rFonts w:ascii="Times New Roman" w:hAnsi="Times New Roman" w:cs="Times New Roman"/>
          <w:sz w:val="12"/>
          <w:szCs w:val="12"/>
        </w:rPr>
        <w:t xml:space="preserve">Информация о ходе рассмотрения заявления о выдаче градостроительного плана земельного участка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в единой информационной системе жилищного строительства,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roofErr w:type="gramEnd"/>
    </w:p>
    <w:p w14:paraId="3448421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31C40B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II. Стандарт предоставления муниципальной услуги</w:t>
      </w:r>
    </w:p>
    <w:p w14:paraId="7DEBE74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Наименование муниципальной услуги </w:t>
      </w:r>
    </w:p>
    <w:p w14:paraId="5E14621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 Наименование муниципальной услуги – «Выдача градостроительного плана земельного участка».</w:t>
      </w:r>
    </w:p>
    <w:p w14:paraId="4F04CBC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органа местного самоуправления, предоставляющего муниципальную услугу</w:t>
      </w:r>
    </w:p>
    <w:p w14:paraId="060A519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 местного самоуправления).</w:t>
      </w:r>
    </w:p>
    <w:p w14:paraId="54E8951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является ответственным за предоставление муниципальной услуги.</w:t>
      </w:r>
    </w:p>
    <w:p w14:paraId="79ADB7D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2.2.Состав заявителей.</w:t>
      </w:r>
    </w:p>
    <w:p w14:paraId="18730E2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Заявителями при обращении за получением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p w14:paraId="10F192B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E95DC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Нормативные правовые акты, регулирующие предоставление муниципальной услуги</w:t>
      </w:r>
    </w:p>
    <w:p w14:paraId="762F93C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2.3. </w:t>
      </w:r>
      <w:proofErr w:type="gramStart"/>
      <w:r w:rsidRPr="0047568D">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услуг (функций)», а также на Едином портале и на</w:t>
      </w:r>
      <w:proofErr w:type="gramEnd"/>
      <w:r w:rsidRPr="0047568D">
        <w:rPr>
          <w:rFonts w:ascii="Times New Roman" w:hAnsi="Times New Roman" w:cs="Times New Roman"/>
          <w:sz w:val="12"/>
          <w:szCs w:val="12"/>
        </w:rPr>
        <w:t xml:space="preserve"> официальном </w:t>
      </w:r>
      <w:proofErr w:type="gramStart"/>
      <w:r w:rsidRPr="0047568D">
        <w:rPr>
          <w:rFonts w:ascii="Times New Roman" w:hAnsi="Times New Roman" w:cs="Times New Roman"/>
          <w:sz w:val="12"/>
          <w:szCs w:val="12"/>
        </w:rPr>
        <w:t>сайте</w:t>
      </w:r>
      <w:proofErr w:type="gramEnd"/>
      <w:r w:rsidRPr="0047568D">
        <w:rPr>
          <w:rFonts w:ascii="Times New Roman" w:hAnsi="Times New Roman" w:cs="Times New Roman"/>
          <w:sz w:val="12"/>
          <w:szCs w:val="12"/>
        </w:rPr>
        <w:t xml:space="preserve"> администрации муниципального района Сергиевский.</w:t>
      </w:r>
    </w:p>
    <w:p w14:paraId="1A456E9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4B1931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2.4. </w:t>
      </w:r>
      <w:proofErr w:type="gramStart"/>
      <w:r w:rsidRPr="0047568D">
        <w:rPr>
          <w:rFonts w:ascii="Times New Roman" w:hAnsi="Times New Roman" w:cs="Times New Roman"/>
          <w:sz w:val="12"/>
          <w:szCs w:val="12"/>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w:t>
      </w:r>
      <w:proofErr w:type="gramEnd"/>
      <w:r w:rsidRPr="0047568D">
        <w:rPr>
          <w:rFonts w:ascii="Times New Roman" w:hAnsi="Times New Roman" w:cs="Times New Roman"/>
          <w:sz w:val="12"/>
          <w:szCs w:val="12"/>
        </w:rPr>
        <w:t xml:space="preserve"> заявителя:</w:t>
      </w:r>
    </w:p>
    <w:p w14:paraId="5B65B91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в электронной форме посредством Единого портала, регионального портала.</w:t>
      </w:r>
    </w:p>
    <w:p w14:paraId="6879B2FD"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случае направления заявления о выдаче градостроительного плана земельного участка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 </w:t>
      </w:r>
      <w:proofErr w:type="gramEnd"/>
    </w:p>
    <w:p w14:paraId="1FD490B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47568D">
        <w:rPr>
          <w:rFonts w:ascii="Times New Roman" w:hAnsi="Times New Roman" w:cs="Times New Roman"/>
          <w:sz w:val="12"/>
          <w:szCs w:val="12"/>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47568D">
        <w:rPr>
          <w:rFonts w:ascii="Times New Roman" w:hAnsi="Times New Roman" w:cs="Times New Roman"/>
          <w:sz w:val="12"/>
          <w:szCs w:val="12"/>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8C1940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47568D">
        <w:rPr>
          <w:rFonts w:ascii="Times New Roman" w:hAnsi="Times New Roman" w:cs="Times New Roman"/>
          <w:sz w:val="12"/>
          <w:szCs w:val="12"/>
        </w:rPr>
        <w:t>Правил организации деятельности многофункциональных центров предоставления государственных</w:t>
      </w:r>
      <w:proofErr w:type="gramEnd"/>
      <w:r w:rsidRPr="0047568D">
        <w:rPr>
          <w:rFonts w:ascii="Times New Roman" w:hAnsi="Times New Roman" w:cs="Times New Roman"/>
          <w:sz w:val="12"/>
          <w:szCs w:val="12"/>
        </w:rPr>
        <w:t xml:space="preserve"> и муниципальных услуг".</w:t>
      </w:r>
    </w:p>
    <w:p w14:paraId="7558A39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14:paraId="6487AF0A"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47568D">
        <w:rPr>
          <w:rFonts w:ascii="Times New Roman" w:hAnsi="Times New Roman" w:cs="Times New Roman"/>
          <w:sz w:val="12"/>
          <w:szCs w:val="12"/>
        </w:rPr>
        <w:t xml:space="preserve"> фондов, органами государственной власти субъектов Российской Федерации, органами местного самоуправления";</w:t>
      </w:r>
    </w:p>
    <w:p w14:paraId="445309D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0AD7CE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5A9EB20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а) </w:t>
      </w:r>
      <w:proofErr w:type="spellStart"/>
      <w:r w:rsidRPr="0047568D">
        <w:rPr>
          <w:rFonts w:ascii="Times New Roman" w:hAnsi="Times New Roman" w:cs="Times New Roman"/>
          <w:sz w:val="12"/>
          <w:szCs w:val="12"/>
        </w:rPr>
        <w:t>xml</w:t>
      </w:r>
      <w:proofErr w:type="spellEnd"/>
      <w:r w:rsidRPr="0047568D">
        <w:rPr>
          <w:rFonts w:ascii="Times New Roman" w:hAnsi="Times New Roman" w:cs="Times New Roman"/>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7568D">
        <w:rPr>
          <w:rFonts w:ascii="Times New Roman" w:hAnsi="Times New Roman" w:cs="Times New Roman"/>
          <w:sz w:val="12"/>
          <w:szCs w:val="12"/>
        </w:rPr>
        <w:t>xml</w:t>
      </w:r>
      <w:proofErr w:type="spellEnd"/>
      <w:r w:rsidRPr="0047568D">
        <w:rPr>
          <w:rFonts w:ascii="Times New Roman" w:hAnsi="Times New Roman" w:cs="Times New Roman"/>
          <w:sz w:val="12"/>
          <w:szCs w:val="12"/>
        </w:rPr>
        <w:t>;</w:t>
      </w:r>
    </w:p>
    <w:p w14:paraId="1520317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б) </w:t>
      </w:r>
      <w:proofErr w:type="spellStart"/>
      <w:r w:rsidRPr="0047568D">
        <w:rPr>
          <w:rFonts w:ascii="Times New Roman" w:hAnsi="Times New Roman" w:cs="Times New Roman"/>
          <w:sz w:val="12"/>
          <w:szCs w:val="12"/>
        </w:rPr>
        <w:t>doc</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docx</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odt</w:t>
      </w:r>
      <w:proofErr w:type="spellEnd"/>
      <w:r w:rsidRPr="0047568D">
        <w:rPr>
          <w:rFonts w:ascii="Times New Roman" w:hAnsi="Times New Roman" w:cs="Times New Roman"/>
          <w:sz w:val="12"/>
          <w:szCs w:val="12"/>
        </w:rPr>
        <w:t xml:space="preserve"> - для документов с текстовым содержанием, не включающим формулы;</w:t>
      </w:r>
    </w:p>
    <w:p w14:paraId="0F15D52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w:t>
      </w:r>
      <w:proofErr w:type="spellStart"/>
      <w:r w:rsidRPr="0047568D">
        <w:rPr>
          <w:rFonts w:ascii="Times New Roman" w:hAnsi="Times New Roman" w:cs="Times New Roman"/>
          <w:sz w:val="12"/>
          <w:szCs w:val="12"/>
        </w:rPr>
        <w:t>pdf</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jpg</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jpeg</w:t>
      </w:r>
      <w:proofErr w:type="spellEnd"/>
      <w:r w:rsidRPr="0047568D">
        <w:rPr>
          <w:rFonts w:ascii="Times New Roman" w:hAnsi="Times New Roman" w:cs="Times New Roman"/>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39E305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 xml:space="preserve">2.6. </w:t>
      </w:r>
      <w:proofErr w:type="gramStart"/>
      <w:r w:rsidRPr="0047568D">
        <w:rPr>
          <w:rFonts w:ascii="Times New Roman" w:hAnsi="Times New Roman" w:cs="Times New Roman"/>
          <w:sz w:val="12"/>
          <w:szCs w:val="12"/>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7568D">
        <w:rPr>
          <w:rFonts w:ascii="Times New Roman" w:hAnsi="Times New Roman" w:cs="Times New Roman"/>
          <w:sz w:val="12"/>
          <w:szCs w:val="12"/>
        </w:rPr>
        <w:t>dpi</w:t>
      </w:r>
      <w:proofErr w:type="spellEnd"/>
      <w:r w:rsidRPr="0047568D">
        <w:rPr>
          <w:rFonts w:ascii="Times New Roman" w:hAnsi="Times New Roman" w:cs="Times New Roman"/>
          <w:sz w:val="12"/>
          <w:szCs w:val="12"/>
        </w:rPr>
        <w:t xml:space="preserve"> (масштаб 1:1) и всех аутентичных признаков</w:t>
      </w:r>
      <w:proofErr w:type="gramEnd"/>
      <w:r w:rsidRPr="0047568D">
        <w:rPr>
          <w:rFonts w:ascii="Times New Roman" w:hAnsi="Times New Roman" w:cs="Times New Roman"/>
          <w:sz w:val="12"/>
          <w:szCs w:val="12"/>
        </w:rPr>
        <w:t xml:space="preserve"> подлинности (графической подписи лица, печати, углового штампа бланка), с использованием следующих режимов:</w:t>
      </w:r>
    </w:p>
    <w:p w14:paraId="76B1AC9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"черно-белый" (при отсутствии в документе графических изображений и (или) цветного текста);</w:t>
      </w:r>
    </w:p>
    <w:p w14:paraId="1937B43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14:paraId="0908754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"цветной" или "режим полной цветопередачи" (при наличии в документе цветных графических изображений либо цветного текста).</w:t>
      </w:r>
    </w:p>
    <w:p w14:paraId="2487BE1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06956DE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2DA4F03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2.8. Исчерпывающий перечень документов, необходимых для предоставления услуги, подлежащих представлению заявителем самостоятельно:</w:t>
      </w:r>
    </w:p>
    <w:p w14:paraId="2BA0062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351A0640"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w:t>
      </w:r>
      <w:proofErr w:type="gramEnd"/>
      <w:r w:rsidRPr="0047568D">
        <w:rPr>
          <w:rFonts w:ascii="Times New Roman" w:hAnsi="Times New Roman" w:cs="Times New Roman"/>
          <w:sz w:val="12"/>
          <w:szCs w:val="12"/>
        </w:rPr>
        <w:t xml:space="preserve">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426EA28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7568D">
        <w:rPr>
          <w:rFonts w:ascii="Times New Roman" w:hAnsi="Times New Roman" w:cs="Times New Roman"/>
          <w:sz w:val="12"/>
          <w:szCs w:val="12"/>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295E411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FF377E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A4BB8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2.9. </w:t>
      </w:r>
      <w:proofErr w:type="gramStart"/>
      <w:r w:rsidRPr="0047568D">
        <w:rPr>
          <w:rFonts w:ascii="Times New Roman" w:hAnsi="Times New Roman" w:cs="Times New Roman"/>
          <w:sz w:val="12"/>
          <w:szCs w:val="12"/>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распоряжении</w:t>
      </w:r>
      <w:proofErr w:type="gramEnd"/>
      <w:r w:rsidRPr="0047568D">
        <w:rPr>
          <w:rFonts w:ascii="Times New Roman" w:hAnsi="Times New Roman" w:cs="Times New Roman"/>
          <w:sz w:val="12"/>
          <w:szCs w:val="12"/>
        </w:rPr>
        <w:t xml:space="preserve"> которых находятся указанные документы, и которые заявитель вправе представить по собственной инициативе:</w:t>
      </w:r>
    </w:p>
    <w:p w14:paraId="25ED247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159C26F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2290C899"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w:t>
      </w:r>
      <w:proofErr w:type="gramEnd"/>
      <w:r w:rsidRPr="0047568D">
        <w:rPr>
          <w:rFonts w:ascii="Times New Roman" w:hAnsi="Times New Roman" w:cs="Times New Roman"/>
          <w:sz w:val="12"/>
          <w:szCs w:val="12"/>
        </w:rPr>
        <w:t xml:space="preserve"> 7 статьи 573 Градостроительного кодекса Российской Федерации;</w:t>
      </w:r>
    </w:p>
    <w:p w14:paraId="276C65C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14:paraId="04888498"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14:paraId="045368C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е) информация об ограничениях использования земельного участка, в том </w:t>
      </w:r>
      <w:proofErr w:type="gramStart"/>
      <w:r w:rsidRPr="0047568D">
        <w:rPr>
          <w:rFonts w:ascii="Times New Roman" w:hAnsi="Times New Roman" w:cs="Times New Roman"/>
          <w:sz w:val="12"/>
          <w:szCs w:val="12"/>
        </w:rPr>
        <w:t>числе</w:t>
      </w:r>
      <w:proofErr w:type="gramEnd"/>
      <w:r w:rsidRPr="0047568D">
        <w:rPr>
          <w:rFonts w:ascii="Times New Roman" w:hAnsi="Times New Roman" w:cs="Times New Roman"/>
          <w:sz w:val="12"/>
          <w:szCs w:val="12"/>
        </w:rPr>
        <w:t xml:space="preserve"> если земельный участок полностью или частично расположен в границах зон с особыми условиями использования территорий;</w:t>
      </w:r>
    </w:p>
    <w:p w14:paraId="0EE75E8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ж) информация о границах зон с особыми условиями использования территорий, в том </w:t>
      </w:r>
      <w:proofErr w:type="gramStart"/>
      <w:r w:rsidRPr="0047568D">
        <w:rPr>
          <w:rFonts w:ascii="Times New Roman" w:hAnsi="Times New Roman" w:cs="Times New Roman"/>
          <w:sz w:val="12"/>
          <w:szCs w:val="12"/>
        </w:rPr>
        <w:t>числе</w:t>
      </w:r>
      <w:proofErr w:type="gramEnd"/>
      <w:r w:rsidRPr="0047568D">
        <w:rPr>
          <w:rFonts w:ascii="Times New Roman" w:hAnsi="Times New Roman" w:cs="Times New Roman"/>
          <w:sz w:val="12"/>
          <w:szCs w:val="12"/>
        </w:rPr>
        <w:t xml:space="preserve"> если земельный участок полностью или частично расположен в границах таких зон;</w:t>
      </w:r>
    </w:p>
    <w:p w14:paraId="5D23334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 документация по планировке территории в случаях, предусмотренных частью 4 статьи 573 Градостроительного кодекса Российской Федерации.</w:t>
      </w:r>
    </w:p>
    <w:p w14:paraId="2A72B50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Срок и порядок регистрации запроса заявителя о предоставлении муниципальной услуги, в том числе в электронной форме</w:t>
      </w:r>
    </w:p>
    <w:p w14:paraId="0D98D5D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2.10. Регистрация заявления о выдаче градостроительного плана земельного участка, представленного </w:t>
      </w:r>
      <w:proofErr w:type="gramStart"/>
      <w:r w:rsidRPr="0047568D">
        <w:rPr>
          <w:rFonts w:ascii="Times New Roman" w:hAnsi="Times New Roman" w:cs="Times New Roman"/>
          <w:sz w:val="12"/>
          <w:szCs w:val="12"/>
        </w:rPr>
        <w:t>заявителем</w:t>
      </w:r>
      <w:proofErr w:type="gramEnd"/>
      <w:r w:rsidRPr="0047568D">
        <w:rPr>
          <w:rFonts w:ascii="Times New Roman" w:hAnsi="Times New Roman" w:cs="Times New Roman"/>
          <w:sz w:val="12"/>
          <w:szCs w:val="12"/>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3B51822F"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поступления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14:paraId="40FC2B6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51AD31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w:t>
      </w:r>
    </w:p>
    <w:p w14:paraId="1120A85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Заявление о выдаче градостроительного плана земельного участка считается поступившим в уполномоченный орган местного самоуправления со дня его регистрации. </w:t>
      </w:r>
    </w:p>
    <w:p w14:paraId="2CE6F8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оснований для приостановления или отказа в предоставлении муниципальной услуги</w:t>
      </w:r>
    </w:p>
    <w:p w14:paraId="33C6305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53A110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Основания для отказа в выдаче </w:t>
      </w:r>
      <w:proofErr w:type="spellStart"/>
      <w:proofErr w:type="gramStart"/>
      <w:r w:rsidRPr="0047568D">
        <w:rPr>
          <w:rFonts w:ascii="Times New Roman" w:hAnsi="Times New Roman" w:cs="Times New Roman"/>
          <w:sz w:val="12"/>
          <w:szCs w:val="12"/>
        </w:rPr>
        <w:t>выдаче</w:t>
      </w:r>
      <w:proofErr w:type="spellEnd"/>
      <w:proofErr w:type="gramEnd"/>
      <w:r w:rsidRPr="0047568D">
        <w:rPr>
          <w:rFonts w:ascii="Times New Roman" w:hAnsi="Times New Roman" w:cs="Times New Roman"/>
          <w:sz w:val="12"/>
          <w:szCs w:val="12"/>
        </w:rPr>
        <w:t xml:space="preserve"> градостроительного плана земельного участка предусмотрены пунктом 2.19 настоящего Административного регламента.</w:t>
      </w:r>
    </w:p>
    <w:p w14:paraId="2FAB86E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14:paraId="6262BAC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00A38DD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заявление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14:paraId="1D84C05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неполное заполнение полей в форме заявления, в том числе в интерактивной форме заявления на Едином портале, региональном портале, в единой информационной системе жилищного строительства;</w:t>
      </w:r>
    </w:p>
    <w:p w14:paraId="08D326D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непредставление документов, предусмотренных подпунктами "а" - "в" пункта 2.8 настоящего Административного регламента;</w:t>
      </w:r>
    </w:p>
    <w:p w14:paraId="2785E0A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608675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 представленные документы содержат подчистки и исправления текста;</w:t>
      </w:r>
    </w:p>
    <w:p w14:paraId="1B71F9D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E8AA54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27F3EF3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42CB0A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14:paraId="5182B05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2.15. </w:t>
      </w:r>
      <w:proofErr w:type="gramStart"/>
      <w:r w:rsidRPr="0047568D">
        <w:rPr>
          <w:rFonts w:ascii="Times New Roman" w:hAnsi="Times New Roman" w:cs="Times New Roman"/>
          <w:sz w:val="12"/>
          <w:szCs w:val="12"/>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roofErr w:type="gramEnd"/>
    </w:p>
    <w:p w14:paraId="1DB2FA9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14:paraId="7644C45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Описание результата предоставления муниципальной услуги</w:t>
      </w:r>
    </w:p>
    <w:p w14:paraId="472DABC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2.17. Результатом предоставления услуги является:</w:t>
      </w:r>
    </w:p>
    <w:p w14:paraId="3E24C21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градостроительный план земельного участка;</w:t>
      </w:r>
    </w:p>
    <w:p w14:paraId="2336FEC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решение об отказе в выдаче градостроительного плана земельного участка при наличии оснований, указанных в пункте 2.19 настоящего Административного регламента;</w:t>
      </w:r>
    </w:p>
    <w:p w14:paraId="0FD87C3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2.18. Форма градостроительного плана земельного участка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F215F9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Решение об отказе в выдаче градостроительного плана земельного участка оформляется по форме, приведенной в Приложении № 3 к настоящему Административному регламенту.</w:t>
      </w:r>
    </w:p>
    <w:p w14:paraId="3E5CB3A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Решения о предоставлении муниципальной услуги, указанные в п. 2.17. настоящего административного регламента, имеют следующие реквизиты: 1) регистрационный номер; 2) дата регистрации; 3) подпись должностного лица, уполномоченного на подписание результата предоставления муниципальной услуги.</w:t>
      </w:r>
    </w:p>
    <w:p w14:paraId="0565673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Результат предоставления муниципальной услуги размещается  Учреждением в ГИСОГД Самарской области.</w:t>
      </w:r>
    </w:p>
    <w:p w14:paraId="1E345B8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2.19. Исчерпывающий перечень оснований для отказа в выдаче градостроительного плана земельного участка:</w:t>
      </w:r>
    </w:p>
    <w:p w14:paraId="59A821A2"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roofErr w:type="gramEnd"/>
    </w:p>
    <w:p w14:paraId="221F2AA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14:paraId="20B42A9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 2.23. </w:t>
      </w:r>
    </w:p>
    <w:p w14:paraId="3AD318E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2.20. Результат предоставления услуги, указанный в пункте 2.17 настоящего Административного регламента:</w:t>
      </w:r>
    </w:p>
    <w:p w14:paraId="4F704B2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21FF4E0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A61A4A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2.21. </w:t>
      </w:r>
      <w:proofErr w:type="gramStart"/>
      <w:r w:rsidRPr="0047568D">
        <w:rPr>
          <w:rFonts w:ascii="Times New Roman" w:hAnsi="Times New Roman" w:cs="Times New Roman"/>
          <w:sz w:val="12"/>
          <w:szCs w:val="12"/>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47568D">
        <w:rPr>
          <w:rFonts w:ascii="Times New Roman" w:hAnsi="Times New Roman" w:cs="Times New Roman"/>
          <w:sz w:val="12"/>
          <w:szCs w:val="12"/>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6EF7994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Порядок, размер и основания взимания государственной пошлины или иной  оплаты, взимаемой за предоставление муниципальной услуги </w:t>
      </w:r>
    </w:p>
    <w:p w14:paraId="2BBF17A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2.22. Предоставление услуги осуществляется без взимания платы.</w:t>
      </w:r>
    </w:p>
    <w:p w14:paraId="5CFA13D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заявления в личном кабинете заявителя на Едином портале, региональном портале.</w:t>
      </w:r>
    </w:p>
    <w:p w14:paraId="00D7FA39"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Сведения о ходе рассмотрения заявления о выдаче градостроительного плана земельного участка, представленного способами, указанными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roofErr w:type="gramEnd"/>
      <w:r w:rsidRPr="0047568D">
        <w:rPr>
          <w:rFonts w:ascii="Times New Roman" w:hAnsi="Times New Roman" w:cs="Times New Roman"/>
          <w:sz w:val="12"/>
          <w:szCs w:val="12"/>
        </w:rPr>
        <w:t xml:space="preserve"> Письменный запрос может быть подан:</w:t>
      </w:r>
    </w:p>
    <w:p w14:paraId="78A70B6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B6CB50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в электронной форме посредством электронной почты.</w:t>
      </w:r>
    </w:p>
    <w:p w14:paraId="54698750"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47568D">
        <w:rPr>
          <w:rFonts w:ascii="Times New Roman" w:hAnsi="Times New Roman" w:cs="Times New Roman"/>
          <w:sz w:val="12"/>
          <w:szCs w:val="12"/>
        </w:rPr>
        <w:t xml:space="preserve"> соответствующего запроса.</w:t>
      </w:r>
    </w:p>
    <w:p w14:paraId="6F78E39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Порядок исправления допущенных опечаток и ошибок в выданных в результате предоставления муниципальной услуги документах</w:t>
      </w:r>
    </w:p>
    <w:p w14:paraId="0BC1499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2.24. Порядок исправления допущенных опечаток и ошибок в градостроительном плане земельного участка.</w:t>
      </w:r>
    </w:p>
    <w:p w14:paraId="1131F9C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454931A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240270AB"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47568D">
        <w:rPr>
          <w:rFonts w:ascii="Times New Roman" w:hAnsi="Times New Roman" w:cs="Times New Roman"/>
          <w:sz w:val="12"/>
          <w:szCs w:val="12"/>
        </w:rPr>
        <w:t xml:space="preserve"> заявления об исправлении допущенных опечаток и ошибок.</w:t>
      </w:r>
    </w:p>
    <w:p w14:paraId="0CA90EE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2.25. Исчерпывающий перечень оснований для отказа в исправлении допущенных опечаток и ошибок в градостроительном плане земельного участка:</w:t>
      </w:r>
    </w:p>
    <w:p w14:paraId="4CADE2B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несоответствие заявителя кругу лиц, указанных в пункте 2.2 настоящего Административного регламента;</w:t>
      </w:r>
    </w:p>
    <w:p w14:paraId="45DFCA7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отсутствие факта допущения опечаток и ошибок в градостроительном плане земельного участка.</w:t>
      </w:r>
    </w:p>
    <w:p w14:paraId="3568243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2.26. Порядок выдачи дубликата градостроительного плана земельного участка.</w:t>
      </w:r>
    </w:p>
    <w:p w14:paraId="7741D65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14:paraId="33C81C8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были указан в ранее выданном градостроительном плане земельного участка. В случае</w:t>
      </w:r>
      <w:proofErr w:type="gramStart"/>
      <w:r w:rsidRPr="0047568D">
        <w:rPr>
          <w:rFonts w:ascii="Times New Roman" w:hAnsi="Times New Roman" w:cs="Times New Roman"/>
          <w:sz w:val="12"/>
          <w:szCs w:val="12"/>
        </w:rPr>
        <w:t>,</w:t>
      </w:r>
      <w:proofErr w:type="gramEnd"/>
      <w:r w:rsidRPr="0047568D">
        <w:rPr>
          <w:rFonts w:ascii="Times New Roman" w:hAnsi="Times New Roman" w:cs="Times New Roman"/>
          <w:sz w:val="12"/>
          <w:szCs w:val="12"/>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14:paraId="1EFB0996"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14:paraId="1FAB8F3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2.27. Исчерпывающий перечень оснований для отказа в выдаче дубликата градостроительного плана земельного участка:</w:t>
      </w:r>
    </w:p>
    <w:p w14:paraId="13A2150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несоответствие заявителя кругу лиц, указанных в пункте 2.2 настоящего Административного регламента.</w:t>
      </w:r>
    </w:p>
    <w:p w14:paraId="4C0CDA5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2.28. Порядок оставления заявления о выдаче градостроительного плана земельного участка без рассмотрения.</w:t>
      </w:r>
    </w:p>
    <w:p w14:paraId="242256E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14:paraId="546C1D4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14:paraId="52AC0C53"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47568D">
        <w:rPr>
          <w:rFonts w:ascii="Times New Roman" w:hAnsi="Times New Roman" w:cs="Times New Roman"/>
          <w:sz w:val="12"/>
          <w:szCs w:val="12"/>
        </w:rPr>
        <w:t xml:space="preserve"> выдаче градостроительного плана земельного участка без рассмотрения.</w:t>
      </w:r>
    </w:p>
    <w:p w14:paraId="2D61BCB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w:t>
      </w:r>
    </w:p>
    <w:p w14:paraId="1990CBC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2E5BC2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местного самоуправления или многофункциональном центре составляет не более 15 минут.</w:t>
      </w:r>
    </w:p>
    <w:p w14:paraId="2270D70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DF4EDD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2.30. Услуги, необходимые и обязательные для предоставления услуги, отсутствуют. </w:t>
      </w:r>
    </w:p>
    <w:p w14:paraId="185659C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2.31. При предоставлении муниципальной услуги запрещается требовать от заявителя:</w:t>
      </w:r>
    </w:p>
    <w:p w14:paraId="43C00CD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9B9D8F1"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2) представления документов и информации, которые в соответствии с нормативными правовыми актами Российской Федерации, Самарской области и муниципальными 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47568D">
        <w:rPr>
          <w:rFonts w:ascii="Times New Roman" w:hAnsi="Times New Roman" w:cs="Times New Roman"/>
          <w:sz w:val="12"/>
          <w:szCs w:val="12"/>
        </w:rPr>
        <w:t xml:space="preserve"> июля 2010 года № 210-ФЗ «Об организации предоставления государственных и муниципальных услуг» (далее – Федеральный закон № 210-ФЗ).</w:t>
      </w:r>
    </w:p>
    <w:p w14:paraId="29C475E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EC35B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D6D2E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64CA3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ADAC72"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местного самоуправления, руководителя</w:t>
      </w:r>
      <w:proofErr w:type="gramEnd"/>
      <w:r w:rsidRPr="0047568D">
        <w:rPr>
          <w:rFonts w:ascii="Times New Roman" w:hAnsi="Times New Roman" w:cs="Times New Roman"/>
          <w:sz w:val="12"/>
          <w:szCs w:val="12"/>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EBD4171"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3D84767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w:t>
      </w:r>
    </w:p>
    <w:p w14:paraId="1DC1080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Требования к помещениям, в которых предоставляется муниципальная услуга</w:t>
      </w:r>
    </w:p>
    <w:p w14:paraId="115CA2E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9E1FC3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случае</w:t>
      </w:r>
      <w:proofErr w:type="gramStart"/>
      <w:r w:rsidRPr="0047568D">
        <w:rPr>
          <w:rFonts w:ascii="Times New Roman" w:hAnsi="Times New Roman" w:cs="Times New Roman"/>
          <w:sz w:val="12"/>
          <w:szCs w:val="12"/>
        </w:rPr>
        <w:t>,</w:t>
      </w:r>
      <w:proofErr w:type="gramEnd"/>
      <w:r w:rsidRPr="0047568D">
        <w:rPr>
          <w:rFonts w:ascii="Times New Roman"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D94A4D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A84990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F09CD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14:paraId="18BD5CB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w:t>
      </w:r>
    </w:p>
    <w:p w14:paraId="3399A67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местонахождение и юридический адрес;</w:t>
      </w:r>
    </w:p>
    <w:p w14:paraId="289373C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режим работы;</w:t>
      </w:r>
    </w:p>
    <w:p w14:paraId="3BCE5A2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график приема;</w:t>
      </w:r>
    </w:p>
    <w:p w14:paraId="7664C24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номера телефонов для справок.</w:t>
      </w:r>
    </w:p>
    <w:p w14:paraId="127F497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14:paraId="3832EC6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Помещения, в которых предоставляется услуга, оснащаются:</w:t>
      </w:r>
    </w:p>
    <w:p w14:paraId="14A3AA1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противопожарной системой и средствами пожаротушения;</w:t>
      </w:r>
    </w:p>
    <w:p w14:paraId="65C044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системой оповещения о возникновении чрезвычайной ситуации;</w:t>
      </w:r>
    </w:p>
    <w:p w14:paraId="1BFF02C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средствами оказания первой медицинской помощи;</w:t>
      </w:r>
    </w:p>
    <w:p w14:paraId="21199F2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туалетными комнатами для посетителей.</w:t>
      </w:r>
    </w:p>
    <w:p w14:paraId="6EFA4F8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C939F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C1AFC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14:paraId="0681CA4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 информационных стендах в местах предоставления муниципальной услуги размещаются следующие информационные материалы:</w:t>
      </w:r>
    </w:p>
    <w:p w14:paraId="3C39BCD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14:paraId="0E0F578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извлечения из текста настоящего Административного регламента и приложения к нему;</w:t>
      </w:r>
    </w:p>
    <w:p w14:paraId="7D9DCFC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2A39CBA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схема размещения должностных лиц Уполномоченного органа и режим приема ими заявителей; номера кабинетов, фамилии, имена, отчества (последние – при наличии) и должности соответствующих должностных лиц;</w:t>
      </w:r>
    </w:p>
    <w:p w14:paraId="0647B4B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перечень документов, представляемых заявителем, и требования, предъявляемые к этим документам;</w:t>
      </w:r>
    </w:p>
    <w:p w14:paraId="07EDB16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формы документов для заполнения, образцы заполнения документов;</w:t>
      </w:r>
    </w:p>
    <w:p w14:paraId="44BB376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перечень оснований для отказа в предоставлении муниципальной услуги;</w:t>
      </w:r>
    </w:p>
    <w:p w14:paraId="5D4917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порядок обжалования решения, действий или бездействия должностных лиц Уполномоченного органа, участвующих в предоставлении муниципальной услуги.</w:t>
      </w:r>
    </w:p>
    <w:p w14:paraId="5812971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Тексты перечисленных информационных материалов печатаются удобным для чтения шрифтом (размер не менее 14), наиболее важные места выделяются полужирным шрифтом.</w:t>
      </w:r>
    </w:p>
    <w:p w14:paraId="5C3C1A2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Места приема заявителей оборудуются информационными табличками (вывесками) с указанием:</w:t>
      </w:r>
    </w:p>
    <w:p w14:paraId="08C5777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номера кабинета и наименования отдела;</w:t>
      </w:r>
    </w:p>
    <w:p w14:paraId="1A83A88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фамилии, имени и отчества (последнее – при наличии), должности ответственного лица за прием документов;</w:t>
      </w:r>
    </w:p>
    <w:p w14:paraId="47E6112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графика приема заявителей.</w:t>
      </w:r>
    </w:p>
    <w:p w14:paraId="602CB62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E5587E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24AB1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 предоставлении муниципальной услуги инвалидам обеспечиваются:</w:t>
      </w:r>
    </w:p>
    <w:p w14:paraId="2676682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14:paraId="2785AD3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E5371D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сопровождение инвалидов, имеющих стойкие расстройства функции зрения и самостоятельного передвижения;</w:t>
      </w:r>
    </w:p>
    <w:p w14:paraId="72435B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1D10F37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597CF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допуск </w:t>
      </w:r>
      <w:proofErr w:type="spellStart"/>
      <w:r w:rsidRPr="0047568D">
        <w:rPr>
          <w:rFonts w:ascii="Times New Roman" w:hAnsi="Times New Roman" w:cs="Times New Roman"/>
          <w:sz w:val="12"/>
          <w:szCs w:val="12"/>
        </w:rPr>
        <w:t>сурдопереводчика</w:t>
      </w:r>
      <w:proofErr w:type="spellEnd"/>
      <w:r w:rsidRPr="0047568D">
        <w:rPr>
          <w:rFonts w:ascii="Times New Roman" w:hAnsi="Times New Roman" w:cs="Times New Roman"/>
          <w:sz w:val="12"/>
          <w:szCs w:val="12"/>
        </w:rPr>
        <w:t xml:space="preserve"> и </w:t>
      </w:r>
      <w:proofErr w:type="spellStart"/>
      <w:r w:rsidRPr="0047568D">
        <w:rPr>
          <w:rFonts w:ascii="Times New Roman" w:hAnsi="Times New Roman" w:cs="Times New Roman"/>
          <w:sz w:val="12"/>
          <w:szCs w:val="12"/>
        </w:rPr>
        <w:t>тифлосурдопереводчика</w:t>
      </w:r>
      <w:proofErr w:type="spellEnd"/>
      <w:r w:rsidRPr="0047568D">
        <w:rPr>
          <w:rFonts w:ascii="Times New Roman" w:hAnsi="Times New Roman" w:cs="Times New Roman"/>
          <w:sz w:val="12"/>
          <w:szCs w:val="12"/>
        </w:rPr>
        <w:t>;</w:t>
      </w:r>
    </w:p>
    <w:p w14:paraId="3A1AF96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37DF963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79206E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Показатели доступности и качества муниципальной услуги</w:t>
      </w:r>
    </w:p>
    <w:p w14:paraId="5820C19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2.33. Основными показателями доступности предоставления услуги являются:</w:t>
      </w:r>
    </w:p>
    <w:p w14:paraId="7BAF6B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B2C60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возможность получения заявителем уведомлений о предоставлении муниципальной услуги с помощью Единого портала, регионального портала;</w:t>
      </w:r>
    </w:p>
    <w:p w14:paraId="4C63C88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B1159B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2.34. Основными показателями качества предоставления муниципальной услуги являются:</w:t>
      </w:r>
    </w:p>
    <w:p w14:paraId="53AB4D1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DB9717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минимально возможное количество взаимодействий гражданина с должностными лицами, участвующими в предоставлении муниципальной услуги;</w:t>
      </w:r>
    </w:p>
    <w:p w14:paraId="7E43346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отсутствие обоснованных жалоб на действия (бездействие) сотрудников и их некорректное (невнимательное) отношение к заявителям;</w:t>
      </w:r>
    </w:p>
    <w:p w14:paraId="733E409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отсутствие нарушений установленных сроков в процессе предоставления муниципальной услуги;</w:t>
      </w:r>
    </w:p>
    <w:p w14:paraId="3640AD5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муниципальной услуги, по </w:t>
      </w:r>
      <w:proofErr w:type="gramStart"/>
      <w:r w:rsidRPr="0047568D">
        <w:rPr>
          <w:rFonts w:ascii="Times New Roman" w:hAnsi="Times New Roman" w:cs="Times New Roman"/>
          <w:sz w:val="12"/>
          <w:szCs w:val="12"/>
        </w:rPr>
        <w:t>итогам</w:t>
      </w:r>
      <w:proofErr w:type="gramEnd"/>
      <w:r w:rsidRPr="0047568D">
        <w:rPr>
          <w:rFonts w:ascii="Times New Roman" w:hAnsi="Times New Roman" w:cs="Times New Roman"/>
          <w:sz w:val="12"/>
          <w:szCs w:val="12"/>
        </w:rPr>
        <w:t xml:space="preserve"> рассмотрения которых вынесены решения об удовлетворении (частичном удовлетворении) требований заявителей.</w:t>
      </w:r>
    </w:p>
    <w:p w14:paraId="6A47676E"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057CBF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33896E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административных процедур</w:t>
      </w:r>
    </w:p>
    <w:p w14:paraId="3D00E88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3.1. Предоставление муниципальной услуги включает в себя следующие административные процедуры:</w:t>
      </w:r>
    </w:p>
    <w:p w14:paraId="66E5D5D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прием, проверка документов и регистрация заявления;</w:t>
      </w:r>
    </w:p>
    <w:p w14:paraId="1A488B0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C0AEFD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рассмотрение документов и сведений;</w:t>
      </w:r>
    </w:p>
    <w:p w14:paraId="7AA0434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принятие решения;</w:t>
      </w:r>
    </w:p>
    <w:p w14:paraId="7141E6E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выдача результата.</w:t>
      </w:r>
    </w:p>
    <w:p w14:paraId="08447D0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Описание административных процедур представлено в Приложении № 10 к настоящему Административному регламенту.</w:t>
      </w:r>
    </w:p>
    <w:p w14:paraId="467DE75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Перечень административных процедур (действий) при предоставлении муниципальной услуги услуг в электронной форме</w:t>
      </w:r>
    </w:p>
    <w:p w14:paraId="6720AE0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3.2. При предоставлении муниципальной услуги в электронной форме заявителю обеспечиваются:</w:t>
      </w:r>
    </w:p>
    <w:p w14:paraId="6BC0151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информации о порядке и сроках предоставления муниципальной услуги;</w:t>
      </w:r>
    </w:p>
    <w:p w14:paraId="42F5B3B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формирование заявления;</w:t>
      </w:r>
    </w:p>
    <w:p w14:paraId="66FCAC0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прием и регистрация уполномоченным органом местного самоуправления, заявления и иных документов, необходимых для предоставления муниципальной услуги;</w:t>
      </w:r>
    </w:p>
    <w:p w14:paraId="066070F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получение результата предоставления муниципальной услуги; </w:t>
      </w:r>
    </w:p>
    <w:p w14:paraId="3CDBA20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сведений о ходе рассмотрения заявления;</w:t>
      </w:r>
    </w:p>
    <w:p w14:paraId="50E4CE7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осуществление оценки качества предоставления муниципальной услуги;</w:t>
      </w:r>
    </w:p>
    <w:p w14:paraId="74D2CF0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14:paraId="565E1BA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Порядок осуществления административных процедур (действий) в электронной форме </w:t>
      </w:r>
    </w:p>
    <w:p w14:paraId="7357F8A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3.3. Формирование заявления.</w:t>
      </w:r>
    </w:p>
    <w:p w14:paraId="10EA61A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0AB2096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B1EBEC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 формировании заявления заявителю обеспечивается:</w:t>
      </w:r>
    </w:p>
    <w:p w14:paraId="1589D1C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63409D8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возможность печати на бумажном носителе копии электронной формы заявления;</w:t>
      </w:r>
    </w:p>
    <w:p w14:paraId="40E7F14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D20E5B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219C06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 возможность вернуться на любой из этапов заполнения электронной формы заявления без </w:t>
      </w:r>
      <w:proofErr w:type="gramStart"/>
      <w:r w:rsidRPr="0047568D">
        <w:rPr>
          <w:rFonts w:ascii="Times New Roman" w:hAnsi="Times New Roman" w:cs="Times New Roman"/>
          <w:sz w:val="12"/>
          <w:szCs w:val="12"/>
        </w:rPr>
        <w:t>потери</w:t>
      </w:r>
      <w:proofErr w:type="gramEnd"/>
      <w:r w:rsidRPr="0047568D">
        <w:rPr>
          <w:rFonts w:ascii="Times New Roman" w:hAnsi="Times New Roman" w:cs="Times New Roman"/>
          <w:sz w:val="12"/>
          <w:szCs w:val="12"/>
        </w:rPr>
        <w:t xml:space="preserve"> ранее введенной информации;</w:t>
      </w:r>
    </w:p>
    <w:p w14:paraId="00F5F85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w:t>
      </w:r>
      <w:proofErr w:type="gramStart"/>
      <w:r w:rsidRPr="0047568D">
        <w:rPr>
          <w:rFonts w:ascii="Times New Roman" w:hAnsi="Times New Roman" w:cs="Times New Roman"/>
          <w:sz w:val="12"/>
          <w:szCs w:val="12"/>
        </w:rPr>
        <w:t>й–</w:t>
      </w:r>
      <w:proofErr w:type="gramEnd"/>
      <w:r w:rsidRPr="0047568D">
        <w:rPr>
          <w:rFonts w:ascii="Times New Roman" w:hAnsi="Times New Roman" w:cs="Times New Roman"/>
          <w:sz w:val="12"/>
          <w:szCs w:val="12"/>
        </w:rPr>
        <w:t xml:space="preserve"> в течение не менее 3 месяцев.</w:t>
      </w:r>
    </w:p>
    <w:p w14:paraId="774611A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Сформированное и подписанное </w:t>
      </w:r>
      <w:proofErr w:type="gramStart"/>
      <w:r w:rsidRPr="0047568D">
        <w:rPr>
          <w:rFonts w:ascii="Times New Roman" w:hAnsi="Times New Roman" w:cs="Times New Roman"/>
          <w:sz w:val="12"/>
          <w:szCs w:val="12"/>
        </w:rPr>
        <w:t>заявление</w:t>
      </w:r>
      <w:proofErr w:type="gramEnd"/>
      <w:r w:rsidRPr="0047568D">
        <w:rPr>
          <w:rFonts w:ascii="Times New Roman" w:hAnsi="Times New Roman" w:cs="Times New Roman"/>
          <w:sz w:val="12"/>
          <w:szCs w:val="12"/>
        </w:rPr>
        <w:t xml:space="preserve"> и иные документы, необходимые для предоставления муниципальной услуги, направляются в муниципальное казенное учреждение «Управление заказчика-застройщика, архитектуры и градостроительства» муниципального района Сергиевский посредством Единого портала, регионального портала.</w:t>
      </w:r>
    </w:p>
    <w:p w14:paraId="562015E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3.4. Учреждение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27F5030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D8201A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7F8642E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3.5. Электронное заявление становится доступным для должностного лица Учреждения,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муниципальной услуги (далее – ГИС).</w:t>
      </w:r>
    </w:p>
    <w:p w14:paraId="5CC16CA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Ответственное должностное лицо:</w:t>
      </w:r>
    </w:p>
    <w:p w14:paraId="03727A0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проверяет наличие электронных заявлений, поступивших посредством Единого портала, регионального портала, с периодом не реже 2 раз в день;</w:t>
      </w:r>
    </w:p>
    <w:p w14:paraId="59BFD78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рассматривает поступившие заявления и приложенные образы документов (документы);</w:t>
      </w:r>
    </w:p>
    <w:p w14:paraId="2FBB207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производит действия в соответствии с пунктом 3.4 настоящего Административного регламента.</w:t>
      </w:r>
    </w:p>
    <w:p w14:paraId="38DA573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3.6. Заявителю в качестве результата предоставления муниципальной услуги обеспечивается возможность получения документа: </w:t>
      </w:r>
    </w:p>
    <w:p w14:paraId="2B4FCF5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14:paraId="2FD1FC9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5D431B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883A21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 предоставлении муниципальной услуги в электронной форме заявителю направляется:</w:t>
      </w:r>
    </w:p>
    <w:p w14:paraId="4CEEA5DF"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7A5E417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D0249D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3.8. Оценка качества предоставления муниципальной услуги.</w:t>
      </w:r>
    </w:p>
    <w:p w14:paraId="2BD6E42B"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7568D">
        <w:rPr>
          <w:rFonts w:ascii="Times New Roman" w:hAnsi="Times New Roman" w:cs="Times New Roman"/>
          <w:sz w:val="12"/>
          <w:szCs w:val="12"/>
        </w:rPr>
        <w:t xml:space="preserve"> решений о досрочном прекращении исполнения соответствующими руководителями своих должностных обязанностей».</w:t>
      </w:r>
    </w:p>
    <w:p w14:paraId="6DFC082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3.9. </w:t>
      </w:r>
      <w:proofErr w:type="gramStart"/>
      <w:r w:rsidRPr="0047568D">
        <w:rPr>
          <w:rFonts w:ascii="Times New Roman"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47568D">
        <w:rPr>
          <w:rFonts w:ascii="Times New Roman" w:hAnsi="Times New Roman" w:cs="Times New Roman"/>
          <w:sz w:val="12"/>
          <w:szCs w:val="12"/>
        </w:rPr>
        <w:t xml:space="preserve"> при предоставлении государственных и муниципальных услуг.</w:t>
      </w:r>
    </w:p>
    <w:p w14:paraId="78D1CBC2"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2382BA9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Раздел IV. Формы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исполнением административного регламента</w:t>
      </w:r>
    </w:p>
    <w:p w14:paraId="693D79C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Порядок осуществления текущего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761E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4.1. Текущий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14:paraId="2C6B2F7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14:paraId="2707B26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Текущий контроль осуществляется путем проведения проверок:</w:t>
      </w:r>
    </w:p>
    <w:p w14:paraId="6D53132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решений о предоставлении (об отказе в предоставлении) муниципальной услуги;</w:t>
      </w:r>
    </w:p>
    <w:p w14:paraId="27125F7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выявления и устранения нарушений прав граждан;</w:t>
      </w:r>
    </w:p>
    <w:p w14:paraId="06E516C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DA85D4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полнотой и качеством предоставления муниципальной услуги</w:t>
      </w:r>
    </w:p>
    <w:p w14:paraId="5F0F96C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4.2.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w:t>
      </w:r>
    </w:p>
    <w:p w14:paraId="74193C2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w:t>
      </w:r>
      <w:proofErr w:type="gramStart"/>
      <w:r w:rsidRPr="0047568D">
        <w:rPr>
          <w:rFonts w:ascii="Times New Roman" w:hAnsi="Times New Roman" w:cs="Times New Roman"/>
          <w:sz w:val="12"/>
          <w:szCs w:val="12"/>
        </w:rPr>
        <w:t xml:space="preserve"> П</w:t>
      </w:r>
      <w:proofErr w:type="gramEnd"/>
      <w:r w:rsidRPr="0047568D">
        <w:rPr>
          <w:rFonts w:ascii="Times New Roman" w:hAnsi="Times New Roman" w:cs="Times New Roman"/>
          <w:sz w:val="12"/>
          <w:szCs w:val="12"/>
        </w:rPr>
        <w:t>ри плановой проверке полноты и качества предоставления муниципальной услуги контролю подлежат:</w:t>
      </w:r>
    </w:p>
    <w:p w14:paraId="0725331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соблюдение сроков предоставления муниципальной услуги;</w:t>
      </w:r>
    </w:p>
    <w:p w14:paraId="392565C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соблюдение положений настоящего Административного регламента;</w:t>
      </w:r>
    </w:p>
    <w:p w14:paraId="6ABF33A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правильность и обоснованность принятого решения об отказе в предоставлении муниципальной услуги.</w:t>
      </w:r>
    </w:p>
    <w:p w14:paraId="442D60C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Основанием для проведения внеплановых проверок являются:</w:t>
      </w:r>
    </w:p>
    <w:p w14:paraId="1BE6038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w:t>
      </w:r>
    </w:p>
    <w:p w14:paraId="622291C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обращения граждан и юридических лиц на нарушения законодательства, в том числе на качество предоставления муниципальной услуги.</w:t>
      </w:r>
    </w:p>
    <w:p w14:paraId="633F9EE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ABF66A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14:paraId="3BD0BAC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19A360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Требования к порядку и формам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14:paraId="2417FDF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4.6. Граждане, их объединения и организации имеют право осуществлять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777C36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Граждане, их объединения и организации также имеют право:</w:t>
      </w:r>
    </w:p>
    <w:p w14:paraId="588F2C5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направлять замечания и предложения по улучшению доступности и качества предоставления муниципальной услуги;</w:t>
      </w:r>
    </w:p>
    <w:p w14:paraId="07A5DA9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вносить предложения о мерах по устранению нарушений настоящего Административного регламента.</w:t>
      </w:r>
    </w:p>
    <w:p w14:paraId="00C0389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14:paraId="6947A8E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D26D07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519A11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346642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5.1. </w:t>
      </w:r>
      <w:proofErr w:type="gramStart"/>
      <w:r w:rsidRPr="0047568D">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Учреждения, должностных лиц Учреждения,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4E7CC96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принята при личном приеме заявителя.</w:t>
      </w:r>
    </w:p>
    <w:p w14:paraId="2446D50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C671CE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ACC759A"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на решение и (или) действия (бездействие) должностного лица, руководителя Учреждения;</w:t>
      </w:r>
      <w:proofErr w:type="gramEnd"/>
    </w:p>
    <w:p w14:paraId="00C86AD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14:paraId="23B68D8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2D61017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7D82DE4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2096456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FF0C54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5.3. </w:t>
      </w:r>
      <w:proofErr w:type="gramStart"/>
      <w:r w:rsidRPr="0047568D">
        <w:rPr>
          <w:rFonts w:ascii="Times New Roman" w:hAnsi="Times New Roman" w:cs="Times New Roman"/>
          <w:sz w:val="12"/>
          <w:szCs w:val="12"/>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14:paraId="12CDE8C0"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0066D60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5.4. Порядок досудебного (внесудебного) обжалования решений и действий (бездействия) уполномоченного органа местного самоуправления, предоставляющего </w:t>
      </w:r>
      <w:proofErr w:type="spellStart"/>
      <w:r w:rsidRPr="0047568D">
        <w:rPr>
          <w:rFonts w:ascii="Times New Roman" w:hAnsi="Times New Roman" w:cs="Times New Roman"/>
          <w:sz w:val="12"/>
          <w:szCs w:val="12"/>
        </w:rPr>
        <w:t>мунципальную</w:t>
      </w:r>
      <w:proofErr w:type="spellEnd"/>
      <w:r w:rsidRPr="0047568D">
        <w:rPr>
          <w:rFonts w:ascii="Times New Roman" w:hAnsi="Times New Roman" w:cs="Times New Roman"/>
          <w:sz w:val="12"/>
          <w:szCs w:val="12"/>
        </w:rPr>
        <w:t xml:space="preserve"> услугу, а также его должностных лиц регулируется:</w:t>
      </w:r>
    </w:p>
    <w:p w14:paraId="042EBBC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Федеральным законом № 210-ФЗ;</w:t>
      </w:r>
    </w:p>
    <w:p w14:paraId="0FE7130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постановлением администрации муниципального района Сергиевский от 04.10.16г. № 1087 «Об утверждении </w:t>
      </w:r>
      <w:proofErr w:type="gramStart"/>
      <w:r w:rsidRPr="0047568D">
        <w:rPr>
          <w:rFonts w:ascii="Times New Roman" w:hAnsi="Times New Roman" w:cs="Times New Roman"/>
          <w:sz w:val="12"/>
          <w:szCs w:val="12"/>
        </w:rPr>
        <w:t>Порядка обжалования муниципальных правовых актов администрации муниципального района</w:t>
      </w:r>
      <w:proofErr w:type="gramEnd"/>
      <w:r w:rsidRPr="0047568D">
        <w:rPr>
          <w:rFonts w:ascii="Times New Roman" w:hAnsi="Times New Roman" w:cs="Times New Roman"/>
          <w:sz w:val="12"/>
          <w:szCs w:val="12"/>
        </w:rPr>
        <w:t xml:space="preserve"> Сергиевский»;</w:t>
      </w:r>
    </w:p>
    <w:p w14:paraId="2ED1787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507A2D2"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00FE20D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03F232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01334F3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6.1 Многофункциональный центр осуществляет:</w:t>
      </w:r>
    </w:p>
    <w:p w14:paraId="2873C53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C623BC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7568D">
        <w:rPr>
          <w:rFonts w:ascii="Times New Roman" w:hAnsi="Times New Roman" w:cs="Times New Roman"/>
          <w:sz w:val="12"/>
          <w:szCs w:val="12"/>
        </w:rPr>
        <w:t>заверение выписок</w:t>
      </w:r>
      <w:proofErr w:type="gramEnd"/>
      <w:r w:rsidRPr="0047568D">
        <w:rPr>
          <w:rFonts w:ascii="Times New Roman" w:hAnsi="Times New Roman" w:cs="Times New Roman"/>
          <w:sz w:val="12"/>
          <w:szCs w:val="12"/>
        </w:rPr>
        <w:t xml:space="preserve"> из информационных систем органов, предоставляющих государственные (муниципальные) услуги;</w:t>
      </w:r>
    </w:p>
    <w:p w14:paraId="5F9B3FD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иные процедуры и действия, предусмотренные Федеральным законом № 210-ФЗ.</w:t>
      </w:r>
    </w:p>
    <w:p w14:paraId="61ED839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FDEC35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Информирование заявителей</w:t>
      </w:r>
    </w:p>
    <w:p w14:paraId="4FF918B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14:paraId="2235967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CDA54B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5EF078C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A570A3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0830C81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278CC7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14:paraId="7F4978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назначить другое время для консультаций.</w:t>
      </w:r>
    </w:p>
    <w:p w14:paraId="409BF815"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3A89053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Выдача заявителю результата предоставления муниципальной услуги</w:t>
      </w:r>
    </w:p>
    <w:p w14:paraId="3598C7D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6.3. </w:t>
      </w:r>
      <w:proofErr w:type="gramStart"/>
      <w:r w:rsidRPr="0047568D">
        <w:rPr>
          <w:rFonts w:ascii="Times New Roman" w:hAnsi="Times New Roman" w:cs="Times New Roman"/>
          <w:sz w:val="12"/>
          <w:szCs w:val="12"/>
        </w:rPr>
        <w:t>При наличии в заявлении о предоставлении муниципальной услуги указания о выдаче результатов оказания услуги через многофункциональный центр, Учреждение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w:t>
      </w:r>
      <w:proofErr w:type="gramEnd"/>
      <w:r w:rsidRPr="0047568D">
        <w:rPr>
          <w:rFonts w:ascii="Times New Roman" w:hAnsi="Times New Roman" w:cs="Times New Roman"/>
          <w:sz w:val="12"/>
          <w:szCs w:val="12"/>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136A4C5"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Порядок и сроки передачи Учреждением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685BFF7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6479A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Работник многофункционального центра осуществляет следующие действия:</w:t>
      </w:r>
    </w:p>
    <w:p w14:paraId="259B09E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7D8AD4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14:paraId="5E7C510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определяет статус исполнения заявления в ГИС;</w:t>
      </w:r>
    </w:p>
    <w:p w14:paraId="623CC039"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FA7264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A73FD8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14:paraId="2ED31E4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запрашивает согласие заявителя на участие в смс-опросе для оценки качества предоставленных услуг многофункциональным центром.</w:t>
      </w:r>
    </w:p>
    <w:p w14:paraId="743D86F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770D27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1</w:t>
      </w:r>
    </w:p>
    <w:p w14:paraId="3E479D9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5C765D4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по предоставлению муниципальной услуги</w:t>
      </w:r>
    </w:p>
    <w:p w14:paraId="43E59DC6"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AE2901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40BFAAE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ЗАЯВЛЕНИЕ</w:t>
      </w:r>
    </w:p>
    <w:p w14:paraId="140C889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 выдаче градостроительного плана земельного участка</w:t>
      </w:r>
    </w:p>
    <w:p w14:paraId="3FE0911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 __________ 20___ г.</w:t>
      </w:r>
    </w:p>
    <w:p w14:paraId="252B452C"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080981B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органа местного самоуправления)</w:t>
      </w:r>
    </w:p>
    <w:p w14:paraId="6FC18C4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6F2ED72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Сведения о заявителе</w:t>
      </w:r>
    </w:p>
    <w:tbl>
      <w:tblPr>
        <w:tblStyle w:val="441"/>
        <w:tblW w:w="0" w:type="auto"/>
        <w:tblLook w:val="04A0" w:firstRow="1" w:lastRow="0" w:firstColumn="1" w:lastColumn="0" w:noHBand="0" w:noVBand="1"/>
      </w:tblPr>
      <w:tblGrid>
        <w:gridCol w:w="456"/>
        <w:gridCol w:w="7051"/>
        <w:gridCol w:w="222"/>
      </w:tblGrid>
      <w:tr w:rsidR="0047568D" w:rsidRPr="0047568D" w14:paraId="0955E6B4"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7301EED4"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2C34233E"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Сведения о физическом лице, в случае если заявителем является физическое лицо:</w:t>
            </w:r>
          </w:p>
        </w:tc>
        <w:tc>
          <w:tcPr>
            <w:tcW w:w="0" w:type="auto"/>
            <w:tcBorders>
              <w:top w:val="single" w:sz="4" w:space="0" w:color="auto"/>
              <w:left w:val="single" w:sz="4" w:space="0" w:color="auto"/>
              <w:bottom w:val="single" w:sz="4" w:space="0" w:color="auto"/>
              <w:right w:val="single" w:sz="4" w:space="0" w:color="auto"/>
            </w:tcBorders>
          </w:tcPr>
          <w:p w14:paraId="6738CE79"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3F986232"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3F804CB3"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1.1.1</w:t>
            </w:r>
          </w:p>
        </w:tc>
        <w:tc>
          <w:tcPr>
            <w:tcW w:w="0" w:type="auto"/>
            <w:tcBorders>
              <w:top w:val="single" w:sz="4" w:space="0" w:color="auto"/>
              <w:left w:val="single" w:sz="4" w:space="0" w:color="auto"/>
              <w:bottom w:val="single" w:sz="4" w:space="0" w:color="auto"/>
              <w:right w:val="single" w:sz="4" w:space="0" w:color="auto"/>
            </w:tcBorders>
            <w:hideMark/>
          </w:tcPr>
          <w:p w14:paraId="380B498B"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w:t>
            </w:r>
          </w:p>
        </w:tc>
        <w:tc>
          <w:tcPr>
            <w:tcW w:w="0" w:type="auto"/>
            <w:tcBorders>
              <w:top w:val="single" w:sz="4" w:space="0" w:color="auto"/>
              <w:left w:val="single" w:sz="4" w:space="0" w:color="auto"/>
              <w:bottom w:val="single" w:sz="4" w:space="0" w:color="auto"/>
              <w:right w:val="single" w:sz="4" w:space="0" w:color="auto"/>
            </w:tcBorders>
          </w:tcPr>
          <w:p w14:paraId="24111D29"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67324751"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53FBE9C3"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1.1.2</w:t>
            </w:r>
          </w:p>
        </w:tc>
        <w:tc>
          <w:tcPr>
            <w:tcW w:w="0" w:type="auto"/>
            <w:tcBorders>
              <w:top w:val="single" w:sz="4" w:space="0" w:color="auto"/>
              <w:left w:val="single" w:sz="4" w:space="0" w:color="auto"/>
              <w:bottom w:val="single" w:sz="4" w:space="0" w:color="auto"/>
              <w:right w:val="single" w:sz="4" w:space="0" w:color="auto"/>
            </w:tcBorders>
            <w:hideMark/>
          </w:tcPr>
          <w:p w14:paraId="0243B044"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Реквизиты документа, удостоверяющего личность (не указываются в случае, если заявитель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79CDCCAF"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5DDD8766"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0EE6D502"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1.1.3</w:t>
            </w:r>
          </w:p>
        </w:tc>
        <w:tc>
          <w:tcPr>
            <w:tcW w:w="0" w:type="auto"/>
            <w:tcBorders>
              <w:top w:val="single" w:sz="4" w:space="0" w:color="auto"/>
              <w:left w:val="single" w:sz="4" w:space="0" w:color="auto"/>
              <w:bottom w:val="single" w:sz="4" w:space="0" w:color="auto"/>
              <w:right w:val="single" w:sz="4" w:space="0" w:color="auto"/>
            </w:tcBorders>
            <w:hideMark/>
          </w:tcPr>
          <w:p w14:paraId="48865464"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64604FAD"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29146BEA"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16A02EF2"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hideMark/>
          </w:tcPr>
          <w:p w14:paraId="1A35BA0E"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Сведения о юридическом лице, в случае если заявителем является юридическое лицо:</w:t>
            </w:r>
          </w:p>
        </w:tc>
        <w:tc>
          <w:tcPr>
            <w:tcW w:w="0" w:type="auto"/>
            <w:tcBorders>
              <w:top w:val="single" w:sz="4" w:space="0" w:color="auto"/>
              <w:left w:val="single" w:sz="4" w:space="0" w:color="auto"/>
              <w:bottom w:val="single" w:sz="4" w:space="0" w:color="auto"/>
              <w:right w:val="single" w:sz="4" w:space="0" w:color="auto"/>
            </w:tcBorders>
          </w:tcPr>
          <w:p w14:paraId="1A2F7126"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5D99111D"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0F7CB0D3"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1.2.1</w:t>
            </w:r>
          </w:p>
        </w:tc>
        <w:tc>
          <w:tcPr>
            <w:tcW w:w="0" w:type="auto"/>
            <w:tcBorders>
              <w:top w:val="single" w:sz="4" w:space="0" w:color="auto"/>
              <w:left w:val="single" w:sz="4" w:space="0" w:color="auto"/>
              <w:bottom w:val="single" w:sz="4" w:space="0" w:color="auto"/>
              <w:right w:val="single" w:sz="4" w:space="0" w:color="auto"/>
            </w:tcBorders>
            <w:hideMark/>
          </w:tcPr>
          <w:p w14:paraId="3D9846B3"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Полное наименование</w:t>
            </w:r>
          </w:p>
        </w:tc>
        <w:tc>
          <w:tcPr>
            <w:tcW w:w="0" w:type="auto"/>
            <w:tcBorders>
              <w:top w:val="single" w:sz="4" w:space="0" w:color="auto"/>
              <w:left w:val="single" w:sz="4" w:space="0" w:color="auto"/>
              <w:bottom w:val="single" w:sz="4" w:space="0" w:color="auto"/>
              <w:right w:val="single" w:sz="4" w:space="0" w:color="auto"/>
            </w:tcBorders>
          </w:tcPr>
          <w:p w14:paraId="15DD15C6"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608316E3"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54326A9D"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1.2.2</w:t>
            </w:r>
          </w:p>
        </w:tc>
        <w:tc>
          <w:tcPr>
            <w:tcW w:w="0" w:type="auto"/>
            <w:tcBorders>
              <w:top w:val="single" w:sz="4" w:space="0" w:color="auto"/>
              <w:left w:val="single" w:sz="4" w:space="0" w:color="auto"/>
              <w:bottom w:val="single" w:sz="4" w:space="0" w:color="auto"/>
              <w:right w:val="single" w:sz="4" w:space="0" w:color="auto"/>
            </w:tcBorders>
            <w:hideMark/>
          </w:tcPr>
          <w:p w14:paraId="2D30E426"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Основной государственный регистрационный номер</w:t>
            </w:r>
          </w:p>
        </w:tc>
        <w:tc>
          <w:tcPr>
            <w:tcW w:w="0" w:type="auto"/>
            <w:tcBorders>
              <w:top w:val="single" w:sz="4" w:space="0" w:color="auto"/>
              <w:left w:val="single" w:sz="4" w:space="0" w:color="auto"/>
              <w:bottom w:val="single" w:sz="4" w:space="0" w:color="auto"/>
              <w:right w:val="single" w:sz="4" w:space="0" w:color="auto"/>
            </w:tcBorders>
          </w:tcPr>
          <w:p w14:paraId="47AD5AD9"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58AFF2D2"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2011FD6D"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1.2.3</w:t>
            </w:r>
          </w:p>
        </w:tc>
        <w:tc>
          <w:tcPr>
            <w:tcW w:w="0" w:type="auto"/>
            <w:tcBorders>
              <w:top w:val="single" w:sz="4" w:space="0" w:color="auto"/>
              <w:left w:val="single" w:sz="4" w:space="0" w:color="auto"/>
              <w:bottom w:val="single" w:sz="4" w:space="0" w:color="auto"/>
              <w:right w:val="single" w:sz="4" w:space="0" w:color="auto"/>
            </w:tcBorders>
            <w:hideMark/>
          </w:tcPr>
          <w:p w14:paraId="6D33F4D8"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Идентификационный номер налогоплательщика – юридического лица</w:t>
            </w:r>
          </w:p>
        </w:tc>
        <w:tc>
          <w:tcPr>
            <w:tcW w:w="0" w:type="auto"/>
            <w:tcBorders>
              <w:top w:val="single" w:sz="4" w:space="0" w:color="auto"/>
              <w:left w:val="single" w:sz="4" w:space="0" w:color="auto"/>
              <w:bottom w:val="single" w:sz="4" w:space="0" w:color="auto"/>
              <w:right w:val="single" w:sz="4" w:space="0" w:color="auto"/>
            </w:tcBorders>
          </w:tcPr>
          <w:p w14:paraId="7D44EFC9" w14:textId="77777777" w:rsidR="0047568D" w:rsidRPr="0047568D" w:rsidRDefault="0047568D" w:rsidP="00140834">
            <w:pPr>
              <w:ind w:firstLine="284"/>
              <w:jc w:val="both"/>
              <w:rPr>
                <w:rFonts w:ascii="Times New Roman" w:hAnsi="Times New Roman" w:cs="Times New Roman"/>
                <w:sz w:val="12"/>
                <w:szCs w:val="12"/>
              </w:rPr>
            </w:pPr>
          </w:p>
        </w:tc>
      </w:tr>
    </w:tbl>
    <w:p w14:paraId="7103456B"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258AFFA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Сведения о земельном участке</w:t>
      </w:r>
    </w:p>
    <w:tbl>
      <w:tblPr>
        <w:tblStyle w:val="441"/>
        <w:tblW w:w="0" w:type="auto"/>
        <w:tblLook w:val="04A0" w:firstRow="1" w:lastRow="0" w:firstColumn="1" w:lastColumn="0" w:noHBand="0" w:noVBand="1"/>
      </w:tblPr>
      <w:tblGrid>
        <w:gridCol w:w="366"/>
        <w:gridCol w:w="7141"/>
        <w:gridCol w:w="222"/>
      </w:tblGrid>
      <w:tr w:rsidR="0047568D" w:rsidRPr="0047568D" w14:paraId="3511E45C"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607D6A60"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2.1</w:t>
            </w:r>
          </w:p>
        </w:tc>
        <w:tc>
          <w:tcPr>
            <w:tcW w:w="0" w:type="auto"/>
            <w:tcBorders>
              <w:top w:val="single" w:sz="4" w:space="0" w:color="auto"/>
              <w:left w:val="single" w:sz="4" w:space="0" w:color="auto"/>
              <w:bottom w:val="single" w:sz="4" w:space="0" w:color="auto"/>
              <w:right w:val="single" w:sz="4" w:space="0" w:color="auto"/>
            </w:tcBorders>
            <w:hideMark/>
          </w:tcPr>
          <w:p w14:paraId="4666C921"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Кадастровый номер земельного участка</w:t>
            </w:r>
          </w:p>
        </w:tc>
        <w:tc>
          <w:tcPr>
            <w:tcW w:w="0" w:type="auto"/>
            <w:tcBorders>
              <w:top w:val="single" w:sz="4" w:space="0" w:color="auto"/>
              <w:left w:val="single" w:sz="4" w:space="0" w:color="auto"/>
              <w:bottom w:val="single" w:sz="4" w:space="0" w:color="auto"/>
              <w:right w:val="single" w:sz="4" w:space="0" w:color="auto"/>
            </w:tcBorders>
          </w:tcPr>
          <w:p w14:paraId="703ED22C"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4427AD96"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0A72795D"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2.2</w:t>
            </w:r>
          </w:p>
        </w:tc>
        <w:tc>
          <w:tcPr>
            <w:tcW w:w="0" w:type="auto"/>
            <w:tcBorders>
              <w:top w:val="single" w:sz="4" w:space="0" w:color="auto"/>
              <w:left w:val="single" w:sz="4" w:space="0" w:color="auto"/>
              <w:bottom w:val="single" w:sz="4" w:space="0" w:color="auto"/>
              <w:right w:val="single" w:sz="4" w:space="0" w:color="auto"/>
            </w:tcBorders>
            <w:hideMark/>
          </w:tcPr>
          <w:p w14:paraId="64A69363"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65713C6A"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1A588CC0"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413B2FBB"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2.3</w:t>
            </w:r>
          </w:p>
        </w:tc>
        <w:tc>
          <w:tcPr>
            <w:tcW w:w="0" w:type="auto"/>
            <w:tcBorders>
              <w:top w:val="single" w:sz="4" w:space="0" w:color="auto"/>
              <w:left w:val="single" w:sz="4" w:space="0" w:color="auto"/>
              <w:bottom w:val="single" w:sz="4" w:space="0" w:color="auto"/>
              <w:right w:val="single" w:sz="4" w:space="0" w:color="auto"/>
            </w:tcBorders>
            <w:hideMark/>
          </w:tcPr>
          <w:p w14:paraId="16A2E36A"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Цель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tcPr>
          <w:p w14:paraId="01FB221E"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5EAEBA5A"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521C6FE7"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2.4</w:t>
            </w:r>
          </w:p>
        </w:tc>
        <w:tc>
          <w:tcPr>
            <w:tcW w:w="0" w:type="auto"/>
            <w:tcBorders>
              <w:top w:val="single" w:sz="4" w:space="0" w:color="auto"/>
              <w:left w:val="single" w:sz="4" w:space="0" w:color="auto"/>
              <w:bottom w:val="single" w:sz="4" w:space="0" w:color="auto"/>
              <w:right w:val="single" w:sz="4" w:space="0" w:color="auto"/>
            </w:tcBorders>
            <w:hideMark/>
          </w:tcPr>
          <w:p w14:paraId="27FDCCB5" w14:textId="77777777" w:rsidR="0047568D" w:rsidRPr="0047568D" w:rsidRDefault="0047568D" w:rsidP="00843B87">
            <w:pPr>
              <w:jc w:val="both"/>
              <w:rPr>
                <w:rFonts w:ascii="Times New Roman" w:hAnsi="Times New Roman" w:cs="Times New Roman"/>
                <w:sz w:val="12"/>
                <w:szCs w:val="12"/>
                <w:lang w:bidi="ru-RU"/>
              </w:rPr>
            </w:pPr>
            <w:r w:rsidRPr="0047568D">
              <w:rPr>
                <w:rFonts w:ascii="Times New Roman" w:hAnsi="Times New Roman" w:cs="Times New Roman"/>
                <w:sz w:val="12"/>
                <w:szCs w:val="12"/>
              </w:rPr>
              <w:t>Адрес или описание местоположения земельного участка (указываются в случае, предусмотренном частью 11 статьи 573 Градостроительного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4EA302C9" w14:textId="77777777" w:rsidR="0047568D" w:rsidRPr="0047568D" w:rsidRDefault="0047568D" w:rsidP="00140834">
            <w:pPr>
              <w:ind w:firstLine="284"/>
              <w:jc w:val="both"/>
              <w:rPr>
                <w:rFonts w:ascii="Times New Roman" w:hAnsi="Times New Roman" w:cs="Times New Roman"/>
                <w:sz w:val="12"/>
                <w:szCs w:val="12"/>
              </w:rPr>
            </w:pPr>
          </w:p>
        </w:tc>
      </w:tr>
    </w:tbl>
    <w:p w14:paraId="702FE6A9"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8B0C4A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Прошу выдать градостроительный план земельного участка.</w:t>
      </w:r>
    </w:p>
    <w:p w14:paraId="3075EE4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__________________________________________________________</w:t>
      </w:r>
    </w:p>
    <w:p w14:paraId="3741D92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 телефона и адрес электронной почты для связи: ______________________</w:t>
      </w:r>
    </w:p>
    <w:p w14:paraId="7434871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Результат предоставления услуги прошу:</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50"/>
      </w:tblGrid>
      <w:tr w:rsidR="0047568D" w:rsidRPr="0047568D" w14:paraId="06A29EB7" w14:textId="77777777" w:rsidTr="0047568D">
        <w:tc>
          <w:tcPr>
            <w:tcW w:w="4838" w:type="pct"/>
            <w:tcBorders>
              <w:top w:val="single" w:sz="4" w:space="0" w:color="auto"/>
              <w:left w:val="single" w:sz="4" w:space="0" w:color="auto"/>
              <w:bottom w:val="single" w:sz="4" w:space="0" w:color="auto"/>
              <w:right w:val="single" w:sz="4" w:space="0" w:color="auto"/>
            </w:tcBorders>
            <w:hideMark/>
          </w:tcPr>
          <w:p w14:paraId="1E2F0945" w14:textId="77777777" w:rsidR="0047568D" w:rsidRPr="0047568D" w:rsidRDefault="0047568D" w:rsidP="00843B87">
            <w:pPr>
              <w:spacing w:after="0" w:line="240" w:lineRule="auto"/>
              <w:jc w:val="both"/>
              <w:rPr>
                <w:rFonts w:ascii="Times New Roman" w:hAnsi="Times New Roman" w:cs="Times New Roman"/>
                <w:sz w:val="12"/>
                <w:szCs w:val="12"/>
                <w:lang w:bidi="ru-RU"/>
              </w:rPr>
            </w:pPr>
            <w:r w:rsidRPr="0047568D">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2" w:type="pct"/>
            <w:tcBorders>
              <w:top w:val="single" w:sz="4" w:space="0" w:color="auto"/>
              <w:left w:val="single" w:sz="4" w:space="0" w:color="auto"/>
              <w:bottom w:val="single" w:sz="4" w:space="0" w:color="auto"/>
              <w:right w:val="single" w:sz="4" w:space="0" w:color="auto"/>
            </w:tcBorders>
          </w:tcPr>
          <w:p w14:paraId="0D83716A"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7E5ECE65" w14:textId="77777777" w:rsidTr="0047568D">
        <w:tc>
          <w:tcPr>
            <w:tcW w:w="4838" w:type="pct"/>
            <w:tcBorders>
              <w:top w:val="single" w:sz="4" w:space="0" w:color="auto"/>
              <w:left w:val="single" w:sz="4" w:space="0" w:color="auto"/>
              <w:bottom w:val="single" w:sz="4" w:space="0" w:color="auto"/>
              <w:right w:val="single" w:sz="4" w:space="0" w:color="auto"/>
            </w:tcBorders>
            <w:hideMark/>
          </w:tcPr>
          <w:p w14:paraId="27AF9698" w14:textId="77777777" w:rsidR="0047568D" w:rsidRPr="0047568D" w:rsidRDefault="0047568D" w:rsidP="00843B87">
            <w:pPr>
              <w:spacing w:after="0" w:line="240" w:lineRule="auto"/>
              <w:jc w:val="both"/>
              <w:rPr>
                <w:rFonts w:ascii="Times New Roman" w:hAnsi="Times New Roman" w:cs="Times New Roman"/>
                <w:sz w:val="12"/>
                <w:szCs w:val="12"/>
                <w:lang w:bidi="ru-RU"/>
              </w:rPr>
            </w:pPr>
            <w:r w:rsidRPr="0047568D">
              <w:rPr>
                <w:rFonts w:ascii="Times New Roman" w:hAnsi="Times New Roman" w:cs="Times New Roman"/>
                <w:sz w:val="12"/>
                <w:szCs w:val="1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14:paraId="1630FCF8"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_______________________________________________________</w:t>
            </w:r>
          </w:p>
        </w:tc>
        <w:tc>
          <w:tcPr>
            <w:tcW w:w="162" w:type="pct"/>
            <w:tcBorders>
              <w:top w:val="single" w:sz="4" w:space="0" w:color="auto"/>
              <w:left w:val="single" w:sz="4" w:space="0" w:color="auto"/>
              <w:bottom w:val="single" w:sz="4" w:space="0" w:color="auto"/>
              <w:right w:val="single" w:sz="4" w:space="0" w:color="auto"/>
            </w:tcBorders>
          </w:tcPr>
          <w:p w14:paraId="70656EF6"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15A5831E" w14:textId="77777777" w:rsidTr="0047568D">
        <w:tc>
          <w:tcPr>
            <w:tcW w:w="4838" w:type="pct"/>
            <w:tcBorders>
              <w:top w:val="single" w:sz="4" w:space="0" w:color="auto"/>
              <w:left w:val="single" w:sz="4" w:space="0" w:color="auto"/>
              <w:bottom w:val="single" w:sz="4" w:space="0" w:color="auto"/>
              <w:right w:val="single" w:sz="4" w:space="0" w:color="auto"/>
            </w:tcBorders>
            <w:hideMark/>
          </w:tcPr>
          <w:p w14:paraId="162102CA" w14:textId="77777777" w:rsidR="0047568D" w:rsidRPr="0047568D" w:rsidRDefault="0047568D" w:rsidP="00843B87">
            <w:pPr>
              <w:spacing w:after="0" w:line="240" w:lineRule="auto"/>
              <w:jc w:val="both"/>
              <w:rPr>
                <w:rFonts w:ascii="Times New Roman" w:hAnsi="Times New Roman" w:cs="Times New Roman"/>
                <w:sz w:val="12"/>
                <w:szCs w:val="12"/>
                <w:lang w:bidi="ru-RU"/>
              </w:rPr>
            </w:pPr>
            <w:r w:rsidRPr="0047568D">
              <w:rPr>
                <w:rFonts w:ascii="Times New Roman" w:hAnsi="Times New Roman" w:cs="Times New Roman"/>
                <w:sz w:val="12"/>
                <w:szCs w:val="12"/>
              </w:rPr>
              <w:t>направить на бумажном носителе на почтовый адрес: _______________________________________________________</w:t>
            </w:r>
          </w:p>
        </w:tc>
        <w:tc>
          <w:tcPr>
            <w:tcW w:w="162" w:type="pct"/>
            <w:tcBorders>
              <w:top w:val="single" w:sz="4" w:space="0" w:color="auto"/>
              <w:left w:val="single" w:sz="4" w:space="0" w:color="auto"/>
              <w:bottom w:val="single" w:sz="4" w:space="0" w:color="auto"/>
              <w:right w:val="single" w:sz="4" w:space="0" w:color="auto"/>
            </w:tcBorders>
          </w:tcPr>
          <w:p w14:paraId="0B74A9D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6ABF0190" w14:textId="77777777" w:rsidTr="0047568D">
        <w:tc>
          <w:tcPr>
            <w:tcW w:w="5000" w:type="pct"/>
            <w:gridSpan w:val="2"/>
            <w:tcBorders>
              <w:top w:val="single" w:sz="4" w:space="0" w:color="auto"/>
              <w:left w:val="single" w:sz="4" w:space="0" w:color="auto"/>
              <w:bottom w:val="single" w:sz="4" w:space="0" w:color="auto"/>
              <w:right w:val="single" w:sz="4" w:space="0" w:color="auto"/>
            </w:tcBorders>
            <w:hideMark/>
          </w:tcPr>
          <w:p w14:paraId="09A3C4BB" w14:textId="77777777" w:rsidR="0047568D" w:rsidRPr="0047568D" w:rsidRDefault="0047568D" w:rsidP="00843B87">
            <w:pPr>
              <w:spacing w:after="0" w:line="240" w:lineRule="auto"/>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Указывается один из перечисленных способов</w:t>
            </w:r>
          </w:p>
        </w:tc>
      </w:tr>
    </w:tbl>
    <w:p w14:paraId="3CABE40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tbl>
      <w:tblPr>
        <w:tblW w:w="5000" w:type="pct"/>
        <w:tblCellMar>
          <w:left w:w="28" w:type="dxa"/>
          <w:right w:w="28" w:type="dxa"/>
        </w:tblCellMar>
        <w:tblLook w:val="04A0" w:firstRow="1" w:lastRow="0" w:firstColumn="1" w:lastColumn="0" w:noHBand="0" w:noVBand="1"/>
      </w:tblPr>
      <w:tblGrid>
        <w:gridCol w:w="2384"/>
        <w:gridCol w:w="216"/>
        <w:gridCol w:w="1730"/>
        <w:gridCol w:w="216"/>
        <w:gridCol w:w="3023"/>
      </w:tblGrid>
      <w:tr w:rsidR="0047568D" w:rsidRPr="0047568D" w14:paraId="6BD5C255" w14:textId="77777777" w:rsidTr="00843B87">
        <w:trPr>
          <w:trHeight w:val="80"/>
        </w:trPr>
        <w:tc>
          <w:tcPr>
            <w:tcW w:w="1574" w:type="pct"/>
            <w:vAlign w:val="bottom"/>
          </w:tcPr>
          <w:p w14:paraId="2957BDE8"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261D2D32"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vAlign w:val="bottom"/>
            <w:hideMark/>
          </w:tcPr>
          <w:p w14:paraId="485BAEA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_________________</w:t>
            </w:r>
          </w:p>
        </w:tc>
        <w:tc>
          <w:tcPr>
            <w:tcW w:w="143" w:type="pct"/>
            <w:vAlign w:val="bottom"/>
          </w:tcPr>
          <w:p w14:paraId="0049290C"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8" w:type="pct"/>
            <w:vAlign w:val="bottom"/>
            <w:hideMark/>
          </w:tcPr>
          <w:p w14:paraId="11B8710D"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___________________________________________</w:t>
            </w:r>
          </w:p>
        </w:tc>
      </w:tr>
      <w:tr w:rsidR="0047568D" w:rsidRPr="0047568D" w14:paraId="20C2A846" w14:textId="77777777" w:rsidTr="0047568D">
        <w:tc>
          <w:tcPr>
            <w:tcW w:w="1574" w:type="pct"/>
          </w:tcPr>
          <w:p w14:paraId="028D3172"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tcPr>
          <w:p w14:paraId="7DAEA41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hideMark/>
          </w:tcPr>
          <w:p w14:paraId="2FDB44E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09F03F32"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8" w:type="pct"/>
            <w:hideMark/>
          </w:tcPr>
          <w:p w14:paraId="60B527B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66BE4FC2"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2E06A68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2</w:t>
      </w:r>
    </w:p>
    <w:p w14:paraId="502EABA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297D25F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 предоставлению муниципальной услуги</w:t>
      </w:r>
    </w:p>
    <w:p w14:paraId="4126B3A6"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04C6BA4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56E4060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w:t>
      </w:r>
    </w:p>
    <w:p w14:paraId="04C775F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 заявителя</w:t>
      </w:r>
      <w:proofErr w:type="gramStart"/>
      <w:r w:rsidRPr="0047568D">
        <w:rPr>
          <w:rFonts w:ascii="Times New Roman" w:hAnsi="Times New Roman" w:cs="Times New Roman"/>
          <w:sz w:val="12"/>
          <w:szCs w:val="12"/>
        </w:rPr>
        <w:t xml:space="preserve"> ,</w:t>
      </w:r>
      <w:proofErr w:type="gramEnd"/>
      <w:r w:rsidRPr="0047568D">
        <w:rPr>
          <w:rFonts w:ascii="Times New Roman" w:hAnsi="Times New Roman" w:cs="Times New Roman"/>
          <w:sz w:val="12"/>
          <w:szCs w:val="12"/>
        </w:rPr>
        <w:t xml:space="preserve"> ОГРНИП (для физического лица,</w:t>
      </w:r>
    </w:p>
    <w:p w14:paraId="730616A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зарегистрированного в качестве индивидуального предпринимателя) – </w:t>
      </w:r>
    </w:p>
    <w:p w14:paraId="4BA07AF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физического лица, полное наименование заявителя, ИНН, ОГРН – для юридического лица,</w:t>
      </w:r>
    </w:p>
    <w:p w14:paraId="6699E4F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w:t>
      </w:r>
    </w:p>
    <w:p w14:paraId="38F0C68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w:t>
      </w:r>
    </w:p>
    <w:p w14:paraId="07FCB56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РЕШЕНИЕ</w:t>
      </w:r>
    </w:p>
    <w:p w14:paraId="04C82F8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 отказе в приеме документов</w:t>
      </w:r>
    </w:p>
    <w:p w14:paraId="0ED2F7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w:t>
      </w:r>
    </w:p>
    <w:p w14:paraId="4E68E85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органа местного самоуправления)</w:t>
      </w:r>
    </w:p>
    <w:p w14:paraId="29A6B3A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441"/>
        <w:tblW w:w="0" w:type="auto"/>
        <w:tblLook w:val="04A0" w:firstRow="1" w:lastRow="0" w:firstColumn="1" w:lastColumn="0" w:noHBand="0" w:noVBand="1"/>
      </w:tblPr>
      <w:tblGrid>
        <w:gridCol w:w="1501"/>
        <w:gridCol w:w="4206"/>
        <w:gridCol w:w="2022"/>
      </w:tblGrid>
      <w:tr w:rsidR="0047568D" w:rsidRPr="0047568D" w14:paraId="65F4F98C"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7B475AF8"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 пункта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7B79D09B"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основания для отказа в соответствии с Административным регламентом</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4B589"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 в приеме документов</w:t>
            </w:r>
          </w:p>
        </w:tc>
      </w:tr>
      <w:tr w:rsidR="0047568D" w:rsidRPr="0047568D" w14:paraId="0F9564DB"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02165338"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подпункт "а" пункта 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33947"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91989"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какое ведомство предоставляет услугу, информация о его местонахождении</w:t>
            </w:r>
          </w:p>
        </w:tc>
      </w:tr>
      <w:tr w:rsidR="0047568D" w:rsidRPr="0047568D" w14:paraId="1AAB859C"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714ACEFE" w14:textId="3D9215AA" w:rsidR="0047568D" w:rsidRPr="0047568D" w:rsidRDefault="00843B87" w:rsidP="00843B87">
            <w:pPr>
              <w:jc w:val="both"/>
              <w:rPr>
                <w:rFonts w:ascii="Times New Roman" w:hAnsi="Times New Roman" w:cs="Times New Roman"/>
                <w:sz w:val="12"/>
                <w:szCs w:val="12"/>
                <w:lang w:bidi="ru-RU"/>
              </w:rPr>
            </w:pPr>
            <w:r>
              <w:rPr>
                <w:rFonts w:ascii="Times New Roman" w:hAnsi="Times New Roman" w:cs="Times New Roman"/>
                <w:sz w:val="12"/>
                <w:szCs w:val="12"/>
              </w:rPr>
              <w:t xml:space="preserve">Подпункт </w:t>
            </w:r>
            <w:r w:rsidR="0047568D" w:rsidRPr="0047568D">
              <w:rPr>
                <w:rFonts w:ascii="Times New Roman" w:hAnsi="Times New Roman" w:cs="Times New Roman"/>
                <w:sz w:val="12"/>
                <w:szCs w:val="12"/>
              </w:rPr>
              <w:t>"б" пункта 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F3D145" w14:textId="77777777" w:rsidR="0047568D" w:rsidRPr="0047568D" w:rsidRDefault="0047568D" w:rsidP="00843B87">
            <w:pPr>
              <w:jc w:val="both"/>
              <w:rPr>
                <w:rFonts w:ascii="Times New Roman" w:hAnsi="Times New Roman" w:cs="Times New Roman"/>
                <w:sz w:val="12"/>
                <w:szCs w:val="12"/>
              </w:rPr>
            </w:pPr>
            <w:r w:rsidRPr="0047568D">
              <w:rPr>
                <w:rFonts w:ascii="Times New Roman" w:hAnsi="Times New Roman" w:cs="Times New Roman"/>
                <w:sz w:val="12"/>
                <w:szCs w:val="12"/>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Pr="0047568D">
              <w:rPr>
                <w:rFonts w:ascii="Times New Roman" w:hAnsi="Times New Roman" w:cs="Times New Roman"/>
                <w:sz w:val="12"/>
                <w:szCs w:val="12"/>
              </w:rPr>
              <w:lastRenderedPageBreak/>
              <w:t>Едином портале, региональном портале</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02C97"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Указываются основания такого вывода</w:t>
            </w:r>
          </w:p>
        </w:tc>
      </w:tr>
      <w:tr w:rsidR="0047568D" w:rsidRPr="0047568D" w14:paraId="6FF1DEDA"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413162C0"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подпункт "в" пункта 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6389E"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непредставление документов, предусмотренных подпунктами "а" - "в" пункта 2.8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69D6C935"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Указывается исчерпывающий перечень документов, не представленных заявителем</w:t>
            </w:r>
          </w:p>
        </w:tc>
      </w:tr>
      <w:tr w:rsidR="0047568D" w:rsidRPr="0047568D" w14:paraId="2684FFE0"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2CFF40EA"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подпункт "г" пункта 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A2441"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0" w:type="auto"/>
            <w:tcBorders>
              <w:top w:val="single" w:sz="4" w:space="0" w:color="auto"/>
              <w:left w:val="single" w:sz="4" w:space="0" w:color="auto"/>
              <w:bottom w:val="single" w:sz="4" w:space="0" w:color="auto"/>
              <w:right w:val="single" w:sz="4" w:space="0" w:color="auto"/>
            </w:tcBorders>
            <w:vAlign w:val="center"/>
            <w:hideMark/>
          </w:tcPr>
          <w:p w14:paraId="1DFDA3E3"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Указывается исчерпывающий перечень документов, утративших силу</w:t>
            </w:r>
          </w:p>
        </w:tc>
      </w:tr>
      <w:tr w:rsidR="0047568D" w:rsidRPr="0047568D" w14:paraId="579C79D8"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575907FE"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подпункт "д" пункта 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949064"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представленные документы содержат подчистки и исправления текста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1773FC23"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Указывается исчерпывающий перечень документов, содержащих подчистки и исправления текста</w:t>
            </w:r>
          </w:p>
        </w:tc>
      </w:tr>
      <w:tr w:rsidR="0047568D" w:rsidRPr="0047568D" w14:paraId="140C404E"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28FB36FA"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подпункт "е" пункта 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878D0B0"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ACECC"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Указывается исчерпывающий перечень документов, содержащих повреждения</w:t>
            </w:r>
          </w:p>
        </w:tc>
      </w:tr>
      <w:tr w:rsidR="0047568D" w:rsidRPr="0047568D" w14:paraId="5AEC68F7"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350B9BCC"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подпункт "ж" пункта 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4A213"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44AA78E3"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Указываются основания такого вывода</w:t>
            </w:r>
          </w:p>
        </w:tc>
      </w:tr>
    </w:tbl>
    <w:p w14:paraId="3A83B70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Дополнительно информируем: ___________________________________________________________________________________________.    </w:t>
      </w:r>
    </w:p>
    <w:p w14:paraId="6A11659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5000" w:type="pct"/>
        <w:tblCellMar>
          <w:left w:w="28" w:type="dxa"/>
          <w:right w:w="28" w:type="dxa"/>
        </w:tblCellMar>
        <w:tblLook w:val="04A0" w:firstRow="1" w:lastRow="0" w:firstColumn="1" w:lastColumn="0" w:noHBand="0" w:noVBand="1"/>
      </w:tblPr>
      <w:tblGrid>
        <w:gridCol w:w="2381"/>
        <w:gridCol w:w="216"/>
        <w:gridCol w:w="1730"/>
        <w:gridCol w:w="216"/>
        <w:gridCol w:w="3026"/>
      </w:tblGrid>
      <w:tr w:rsidR="0047568D" w:rsidRPr="0047568D" w14:paraId="43193377" w14:textId="77777777" w:rsidTr="0047568D">
        <w:trPr>
          <w:trHeight w:val="80"/>
        </w:trPr>
        <w:tc>
          <w:tcPr>
            <w:tcW w:w="1572" w:type="pct"/>
            <w:tcBorders>
              <w:top w:val="nil"/>
              <w:left w:val="nil"/>
              <w:bottom w:val="single" w:sz="4" w:space="0" w:color="auto"/>
              <w:right w:val="nil"/>
            </w:tcBorders>
            <w:vAlign w:val="bottom"/>
          </w:tcPr>
          <w:p w14:paraId="3872B708"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23E486B3"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tcBorders>
              <w:top w:val="nil"/>
              <w:left w:val="nil"/>
              <w:bottom w:val="single" w:sz="4" w:space="0" w:color="auto"/>
              <w:right w:val="nil"/>
            </w:tcBorders>
            <w:vAlign w:val="bottom"/>
          </w:tcPr>
          <w:p w14:paraId="11103DD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37225A5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2000" w:type="pct"/>
            <w:tcBorders>
              <w:top w:val="nil"/>
              <w:left w:val="nil"/>
              <w:bottom w:val="single" w:sz="4" w:space="0" w:color="auto"/>
              <w:right w:val="nil"/>
            </w:tcBorders>
            <w:vAlign w:val="bottom"/>
          </w:tcPr>
          <w:p w14:paraId="3BF1B77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7FD26716" w14:textId="77777777" w:rsidTr="0047568D">
        <w:tc>
          <w:tcPr>
            <w:tcW w:w="1572" w:type="pct"/>
            <w:hideMark/>
          </w:tcPr>
          <w:p w14:paraId="38D83C24"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(должность)</w:t>
            </w:r>
          </w:p>
        </w:tc>
        <w:tc>
          <w:tcPr>
            <w:tcW w:w="143" w:type="pct"/>
          </w:tcPr>
          <w:p w14:paraId="5A87F7BC"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hideMark/>
          </w:tcPr>
          <w:p w14:paraId="2D37CC27"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509FBA60"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2000" w:type="pct"/>
            <w:hideMark/>
          </w:tcPr>
          <w:p w14:paraId="1ABDD649"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45C9BC84"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6751E1C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3</w:t>
      </w:r>
    </w:p>
    <w:p w14:paraId="4B506B1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6729F1C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 предоставлению муниципальной услуги</w:t>
      </w:r>
    </w:p>
    <w:p w14:paraId="4F2C581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33D836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19E65CE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w:t>
      </w:r>
    </w:p>
    <w:p w14:paraId="3587188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 заявителя</w:t>
      </w:r>
      <w:proofErr w:type="gramStart"/>
      <w:r w:rsidRPr="0047568D">
        <w:rPr>
          <w:rFonts w:ascii="Times New Roman" w:hAnsi="Times New Roman" w:cs="Times New Roman"/>
          <w:sz w:val="12"/>
          <w:szCs w:val="12"/>
        </w:rPr>
        <w:t xml:space="preserve"> ,</w:t>
      </w:r>
      <w:proofErr w:type="gramEnd"/>
      <w:r w:rsidRPr="0047568D">
        <w:rPr>
          <w:rFonts w:ascii="Times New Roman" w:hAnsi="Times New Roman" w:cs="Times New Roman"/>
          <w:sz w:val="12"/>
          <w:szCs w:val="12"/>
        </w:rPr>
        <w:t xml:space="preserve">  ОГРНИП (для физического лица, </w:t>
      </w:r>
    </w:p>
    <w:p w14:paraId="1AC4001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зарегистрированного в качестве индивидуального предпринимателя) –  </w:t>
      </w:r>
    </w:p>
    <w:p w14:paraId="6C44CD3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физического лица, полное наименование заявителя, ИНН, ОГРН – для юридического лица,</w:t>
      </w:r>
    </w:p>
    <w:p w14:paraId="2681CD2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w:t>
      </w:r>
    </w:p>
    <w:p w14:paraId="5CA791D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w:t>
      </w:r>
    </w:p>
    <w:p w14:paraId="239345B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РЕШЕНИЕ</w:t>
      </w:r>
    </w:p>
    <w:p w14:paraId="63E752E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 отказе в выдаче градостроительного плана земельного участка</w:t>
      </w:r>
    </w:p>
    <w:p w14:paraId="3C65442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w:t>
      </w:r>
    </w:p>
    <w:p w14:paraId="13F5A31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органа местного самоуправления)</w:t>
      </w:r>
    </w:p>
    <w:p w14:paraId="517F091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 результатам рассмотрения заявления о выдаче градостроительного плана земельного участка </w:t>
      </w:r>
      <w:proofErr w:type="gramStart"/>
      <w:r w:rsidRPr="0047568D">
        <w:rPr>
          <w:rFonts w:ascii="Times New Roman" w:hAnsi="Times New Roman" w:cs="Times New Roman"/>
          <w:sz w:val="12"/>
          <w:szCs w:val="12"/>
        </w:rPr>
        <w:t>от</w:t>
      </w:r>
      <w:proofErr w:type="gramEnd"/>
      <w:r w:rsidRPr="0047568D">
        <w:rPr>
          <w:rFonts w:ascii="Times New Roman" w:hAnsi="Times New Roman" w:cs="Times New Roman"/>
          <w:sz w:val="12"/>
          <w:szCs w:val="12"/>
        </w:rPr>
        <w:t xml:space="preserve"> __________ № __________ принято </w:t>
      </w:r>
      <w:proofErr w:type="gramStart"/>
      <w:r w:rsidRPr="0047568D">
        <w:rPr>
          <w:rFonts w:ascii="Times New Roman" w:hAnsi="Times New Roman" w:cs="Times New Roman"/>
          <w:sz w:val="12"/>
          <w:szCs w:val="12"/>
        </w:rPr>
        <w:t>решение</w:t>
      </w:r>
      <w:proofErr w:type="gramEnd"/>
      <w:r w:rsidRPr="0047568D">
        <w:rPr>
          <w:rFonts w:ascii="Times New Roman" w:hAnsi="Times New Roman" w:cs="Times New Roman"/>
          <w:sz w:val="12"/>
          <w:szCs w:val="12"/>
        </w:rPr>
        <w:t xml:space="preserve"> об отказе выдаче градостроительного плана земельного участка. </w:t>
      </w:r>
    </w:p>
    <w:p w14:paraId="118C9FB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 и номер регистрации)</w:t>
      </w:r>
    </w:p>
    <w:tbl>
      <w:tblPr>
        <w:tblStyle w:val="441"/>
        <w:tblW w:w="5000" w:type="pct"/>
        <w:tblLook w:val="04A0" w:firstRow="1" w:lastRow="0" w:firstColumn="1" w:lastColumn="0" w:noHBand="0" w:noVBand="1"/>
      </w:tblPr>
      <w:tblGrid>
        <w:gridCol w:w="1526"/>
        <w:gridCol w:w="3827"/>
        <w:gridCol w:w="2376"/>
      </w:tblGrid>
      <w:tr w:rsidR="0047568D" w:rsidRPr="0047568D" w14:paraId="77A52C1A" w14:textId="77777777" w:rsidTr="0047568D">
        <w:tc>
          <w:tcPr>
            <w:tcW w:w="987" w:type="pct"/>
            <w:tcBorders>
              <w:top w:val="single" w:sz="4" w:space="0" w:color="auto"/>
              <w:left w:val="single" w:sz="4" w:space="0" w:color="auto"/>
              <w:bottom w:val="single" w:sz="4" w:space="0" w:color="auto"/>
              <w:right w:val="single" w:sz="4" w:space="0" w:color="auto"/>
            </w:tcBorders>
            <w:vAlign w:val="center"/>
            <w:hideMark/>
          </w:tcPr>
          <w:p w14:paraId="5AD8A3BF"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 пункта Административного регламента</w:t>
            </w:r>
          </w:p>
        </w:tc>
        <w:tc>
          <w:tcPr>
            <w:tcW w:w="2476" w:type="pct"/>
            <w:tcBorders>
              <w:top w:val="single" w:sz="4" w:space="0" w:color="auto"/>
              <w:left w:val="single" w:sz="4" w:space="0" w:color="auto"/>
              <w:bottom w:val="single" w:sz="4" w:space="0" w:color="auto"/>
              <w:right w:val="single" w:sz="4" w:space="0" w:color="auto"/>
            </w:tcBorders>
            <w:vAlign w:val="center"/>
            <w:hideMark/>
          </w:tcPr>
          <w:p w14:paraId="440EB5EC"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основания для отказа в соответствии с Административным регламентом</w:t>
            </w:r>
          </w:p>
        </w:tc>
        <w:tc>
          <w:tcPr>
            <w:tcW w:w="1537" w:type="pct"/>
            <w:tcBorders>
              <w:top w:val="single" w:sz="4" w:space="0" w:color="auto"/>
              <w:left w:val="single" w:sz="4" w:space="0" w:color="auto"/>
              <w:bottom w:val="single" w:sz="4" w:space="0" w:color="auto"/>
              <w:right w:val="single" w:sz="4" w:space="0" w:color="auto"/>
            </w:tcBorders>
            <w:vAlign w:val="center"/>
            <w:hideMark/>
          </w:tcPr>
          <w:p w14:paraId="0365E8EB"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 в выдаче градостроительного плана земельного участка</w:t>
            </w:r>
          </w:p>
        </w:tc>
      </w:tr>
      <w:tr w:rsidR="0047568D" w:rsidRPr="0047568D" w14:paraId="10BC69A7" w14:textId="77777777" w:rsidTr="0047568D">
        <w:tc>
          <w:tcPr>
            <w:tcW w:w="987" w:type="pct"/>
            <w:tcBorders>
              <w:top w:val="single" w:sz="4" w:space="0" w:color="auto"/>
              <w:left w:val="single" w:sz="4" w:space="0" w:color="auto"/>
              <w:bottom w:val="single" w:sz="4" w:space="0" w:color="auto"/>
              <w:right w:val="single" w:sz="4" w:space="0" w:color="auto"/>
            </w:tcBorders>
            <w:vAlign w:val="center"/>
            <w:hideMark/>
          </w:tcPr>
          <w:p w14:paraId="1699CC25"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"а" пункта 2.19</w:t>
            </w:r>
          </w:p>
        </w:tc>
        <w:tc>
          <w:tcPr>
            <w:tcW w:w="2476" w:type="pct"/>
            <w:tcBorders>
              <w:top w:val="single" w:sz="4" w:space="0" w:color="auto"/>
              <w:left w:val="single" w:sz="4" w:space="0" w:color="auto"/>
              <w:bottom w:val="single" w:sz="4" w:space="0" w:color="auto"/>
              <w:right w:val="single" w:sz="4" w:space="0" w:color="auto"/>
            </w:tcBorders>
            <w:vAlign w:val="center"/>
            <w:hideMark/>
          </w:tcPr>
          <w:p w14:paraId="25397418"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1537" w:type="pct"/>
            <w:tcBorders>
              <w:top w:val="single" w:sz="4" w:space="0" w:color="auto"/>
              <w:left w:val="single" w:sz="4" w:space="0" w:color="auto"/>
              <w:bottom w:val="single" w:sz="4" w:space="0" w:color="auto"/>
              <w:right w:val="single" w:sz="4" w:space="0" w:color="auto"/>
            </w:tcBorders>
            <w:vAlign w:val="center"/>
            <w:hideMark/>
          </w:tcPr>
          <w:p w14:paraId="28278F97"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Указываются основания такого вывода</w:t>
            </w:r>
          </w:p>
        </w:tc>
      </w:tr>
      <w:tr w:rsidR="0047568D" w:rsidRPr="0047568D" w14:paraId="739F0D17" w14:textId="77777777" w:rsidTr="0047568D">
        <w:tc>
          <w:tcPr>
            <w:tcW w:w="987" w:type="pct"/>
            <w:tcBorders>
              <w:top w:val="single" w:sz="4" w:space="0" w:color="auto"/>
              <w:left w:val="single" w:sz="4" w:space="0" w:color="auto"/>
              <w:bottom w:val="single" w:sz="4" w:space="0" w:color="auto"/>
              <w:right w:val="single" w:sz="4" w:space="0" w:color="auto"/>
            </w:tcBorders>
            <w:vAlign w:val="center"/>
            <w:hideMark/>
          </w:tcPr>
          <w:p w14:paraId="272DDE52"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подпункт "б" пункта 2.19</w:t>
            </w:r>
          </w:p>
        </w:tc>
        <w:tc>
          <w:tcPr>
            <w:tcW w:w="2476" w:type="pct"/>
            <w:tcBorders>
              <w:top w:val="single" w:sz="4" w:space="0" w:color="auto"/>
              <w:left w:val="single" w:sz="4" w:space="0" w:color="auto"/>
              <w:bottom w:val="single" w:sz="4" w:space="0" w:color="auto"/>
              <w:right w:val="single" w:sz="4" w:space="0" w:color="auto"/>
            </w:tcBorders>
            <w:vAlign w:val="center"/>
            <w:hideMark/>
          </w:tcPr>
          <w:p w14:paraId="25B6C18A"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1537" w:type="pct"/>
            <w:tcBorders>
              <w:top w:val="single" w:sz="4" w:space="0" w:color="auto"/>
              <w:left w:val="single" w:sz="4" w:space="0" w:color="auto"/>
              <w:bottom w:val="single" w:sz="4" w:space="0" w:color="auto"/>
              <w:right w:val="single" w:sz="4" w:space="0" w:color="auto"/>
            </w:tcBorders>
            <w:vAlign w:val="center"/>
            <w:hideMark/>
          </w:tcPr>
          <w:p w14:paraId="6F2B8520"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47568D" w:rsidRPr="0047568D" w14:paraId="52F79A7D" w14:textId="77777777" w:rsidTr="0047568D">
        <w:tc>
          <w:tcPr>
            <w:tcW w:w="987" w:type="pct"/>
            <w:tcBorders>
              <w:top w:val="single" w:sz="4" w:space="0" w:color="auto"/>
              <w:left w:val="single" w:sz="4" w:space="0" w:color="auto"/>
              <w:bottom w:val="single" w:sz="4" w:space="0" w:color="auto"/>
              <w:right w:val="single" w:sz="4" w:space="0" w:color="auto"/>
            </w:tcBorders>
            <w:vAlign w:val="center"/>
            <w:hideMark/>
          </w:tcPr>
          <w:p w14:paraId="37C61DEC"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подпункт "в" пункта 2.19</w:t>
            </w:r>
          </w:p>
        </w:tc>
        <w:tc>
          <w:tcPr>
            <w:tcW w:w="2476" w:type="pct"/>
            <w:tcBorders>
              <w:top w:val="single" w:sz="4" w:space="0" w:color="auto"/>
              <w:left w:val="single" w:sz="4" w:space="0" w:color="auto"/>
              <w:bottom w:val="single" w:sz="4" w:space="0" w:color="auto"/>
              <w:right w:val="single" w:sz="4" w:space="0" w:color="auto"/>
            </w:tcBorders>
            <w:vAlign w:val="center"/>
            <w:hideMark/>
          </w:tcPr>
          <w:p w14:paraId="4676B63C"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1537" w:type="pct"/>
            <w:tcBorders>
              <w:top w:val="single" w:sz="4" w:space="0" w:color="auto"/>
              <w:left w:val="single" w:sz="4" w:space="0" w:color="auto"/>
              <w:bottom w:val="single" w:sz="4" w:space="0" w:color="auto"/>
              <w:right w:val="single" w:sz="4" w:space="0" w:color="auto"/>
            </w:tcBorders>
            <w:vAlign w:val="center"/>
            <w:hideMark/>
          </w:tcPr>
          <w:p w14:paraId="5339EAEC"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Указываются основания такого</w:t>
            </w:r>
          </w:p>
          <w:p w14:paraId="6FF63261"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вывода</w:t>
            </w:r>
          </w:p>
        </w:tc>
      </w:tr>
    </w:tbl>
    <w:p w14:paraId="7FEE92E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 вправе повторно обратиться с заявлением о выдаче градостроительного плана земельного участка после устранения указанных нарушений.</w:t>
      </w:r>
    </w:p>
    <w:p w14:paraId="7E87DFBE"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14:paraId="3D9F853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Дополнительно информируем: _______________________________________________________________________________________.    </w:t>
      </w:r>
    </w:p>
    <w:p w14:paraId="2BC67F4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5000" w:type="pct"/>
        <w:tblCellMar>
          <w:left w:w="28" w:type="dxa"/>
          <w:right w:w="28" w:type="dxa"/>
        </w:tblCellMar>
        <w:tblLook w:val="04A0" w:firstRow="1" w:lastRow="0" w:firstColumn="1" w:lastColumn="0" w:noHBand="0" w:noVBand="1"/>
      </w:tblPr>
      <w:tblGrid>
        <w:gridCol w:w="2382"/>
        <w:gridCol w:w="216"/>
        <w:gridCol w:w="1730"/>
        <w:gridCol w:w="216"/>
        <w:gridCol w:w="3025"/>
      </w:tblGrid>
      <w:tr w:rsidR="0047568D" w:rsidRPr="0047568D" w14:paraId="3415634B" w14:textId="77777777" w:rsidTr="0047568D">
        <w:trPr>
          <w:trHeight w:val="80"/>
        </w:trPr>
        <w:tc>
          <w:tcPr>
            <w:tcW w:w="1573" w:type="pct"/>
            <w:tcBorders>
              <w:top w:val="nil"/>
              <w:left w:val="nil"/>
              <w:bottom w:val="single" w:sz="4" w:space="0" w:color="auto"/>
              <w:right w:val="nil"/>
            </w:tcBorders>
            <w:vAlign w:val="bottom"/>
          </w:tcPr>
          <w:p w14:paraId="790E6B29"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3931FAF5"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tcBorders>
              <w:top w:val="nil"/>
              <w:left w:val="nil"/>
              <w:bottom w:val="single" w:sz="4" w:space="0" w:color="auto"/>
              <w:right w:val="nil"/>
            </w:tcBorders>
            <w:vAlign w:val="bottom"/>
          </w:tcPr>
          <w:p w14:paraId="4D75549B"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293BA2B7"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9" w:type="pct"/>
            <w:tcBorders>
              <w:top w:val="nil"/>
              <w:left w:val="nil"/>
              <w:bottom w:val="single" w:sz="4" w:space="0" w:color="auto"/>
              <w:right w:val="nil"/>
            </w:tcBorders>
            <w:vAlign w:val="bottom"/>
          </w:tcPr>
          <w:p w14:paraId="6FDE093D"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20129BA2" w14:textId="77777777" w:rsidTr="0047568D">
        <w:tc>
          <w:tcPr>
            <w:tcW w:w="1573" w:type="pct"/>
            <w:hideMark/>
          </w:tcPr>
          <w:p w14:paraId="338F1115"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(должность)</w:t>
            </w:r>
          </w:p>
        </w:tc>
        <w:tc>
          <w:tcPr>
            <w:tcW w:w="143" w:type="pct"/>
          </w:tcPr>
          <w:p w14:paraId="128F2E7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hideMark/>
          </w:tcPr>
          <w:p w14:paraId="19F765C7"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43083A24"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9" w:type="pct"/>
            <w:hideMark/>
          </w:tcPr>
          <w:p w14:paraId="2DAB4F6C"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04E94E9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Дата</w:t>
      </w:r>
    </w:p>
    <w:p w14:paraId="0578242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4</w:t>
      </w:r>
    </w:p>
    <w:p w14:paraId="6D0F182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771F386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 предоставлению муниципальной услуги</w:t>
      </w:r>
    </w:p>
    <w:p w14:paraId="03C4DC4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3242930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ЗАЯВЛЕНИЕ</w:t>
      </w:r>
    </w:p>
    <w:p w14:paraId="3F0FAFE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 исправлении допущенных опечаток и ошибок  в градостроительном плане земельного участка</w:t>
      </w:r>
    </w:p>
    <w:p w14:paraId="57DC703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 __________ 20___ г.</w:t>
      </w:r>
    </w:p>
    <w:p w14:paraId="3EC9970B"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6B44927"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D6733E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органа местного самоуправления)</w:t>
      </w:r>
    </w:p>
    <w:p w14:paraId="5B403EB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4AB241E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Сведения о заявителе</w:t>
      </w:r>
    </w:p>
    <w:tbl>
      <w:tblPr>
        <w:tblStyle w:val="441"/>
        <w:tblW w:w="0" w:type="auto"/>
        <w:tblLook w:val="04A0" w:firstRow="1" w:lastRow="0" w:firstColumn="1" w:lastColumn="0" w:noHBand="0" w:noVBand="1"/>
      </w:tblPr>
      <w:tblGrid>
        <w:gridCol w:w="456"/>
        <w:gridCol w:w="7051"/>
        <w:gridCol w:w="222"/>
      </w:tblGrid>
      <w:tr w:rsidR="0047568D" w:rsidRPr="0047568D" w14:paraId="1D50411C"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33980654"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6A378733"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 физическом лице, в случае если заявителем является физическое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6F4AA2B1"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75267F67"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2ADE9CB9"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F3EF9"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14:paraId="648FA129"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69179A27"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60F286A1"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3C433"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Реквизиты документа, удостоверяющего личность (не указываются в случае, если заявитель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vAlign w:val="center"/>
          </w:tcPr>
          <w:p w14:paraId="1E2AC015"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00DDF1E9"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4981B0AB"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37C8C"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vAlign w:val="center"/>
          </w:tcPr>
          <w:p w14:paraId="76ADB3F7"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488C83FD"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5D962FC4"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5B34DEA"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Сведения о юридическом лице, в случае если заявителем является юридическое лицо:</w:t>
            </w:r>
          </w:p>
        </w:tc>
        <w:tc>
          <w:tcPr>
            <w:tcW w:w="0" w:type="auto"/>
            <w:tcBorders>
              <w:top w:val="single" w:sz="4" w:space="0" w:color="auto"/>
              <w:left w:val="single" w:sz="4" w:space="0" w:color="auto"/>
              <w:bottom w:val="single" w:sz="4" w:space="0" w:color="auto"/>
              <w:right w:val="single" w:sz="4" w:space="0" w:color="auto"/>
            </w:tcBorders>
            <w:vAlign w:val="center"/>
          </w:tcPr>
          <w:p w14:paraId="2AC0FBE7"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57FA25DE"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51B06E28"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EC7EC"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Полное наименование</w:t>
            </w:r>
          </w:p>
        </w:tc>
        <w:tc>
          <w:tcPr>
            <w:tcW w:w="0" w:type="auto"/>
            <w:tcBorders>
              <w:top w:val="single" w:sz="4" w:space="0" w:color="auto"/>
              <w:left w:val="single" w:sz="4" w:space="0" w:color="auto"/>
              <w:bottom w:val="single" w:sz="4" w:space="0" w:color="auto"/>
              <w:right w:val="single" w:sz="4" w:space="0" w:color="auto"/>
            </w:tcBorders>
            <w:vAlign w:val="center"/>
          </w:tcPr>
          <w:p w14:paraId="32C8AF4F"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0A44D23E"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328B8A05"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1.2.2</w:t>
            </w:r>
          </w:p>
        </w:tc>
        <w:tc>
          <w:tcPr>
            <w:tcW w:w="0" w:type="auto"/>
            <w:tcBorders>
              <w:top w:val="single" w:sz="4" w:space="0" w:color="auto"/>
              <w:left w:val="single" w:sz="4" w:space="0" w:color="auto"/>
              <w:bottom w:val="single" w:sz="4" w:space="0" w:color="auto"/>
              <w:right w:val="single" w:sz="4" w:space="0" w:color="auto"/>
            </w:tcBorders>
            <w:vAlign w:val="center"/>
            <w:hideMark/>
          </w:tcPr>
          <w:p w14:paraId="2E3AA986"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Основной государственный регистрационный номер</w:t>
            </w:r>
          </w:p>
        </w:tc>
        <w:tc>
          <w:tcPr>
            <w:tcW w:w="0" w:type="auto"/>
            <w:tcBorders>
              <w:top w:val="single" w:sz="4" w:space="0" w:color="auto"/>
              <w:left w:val="single" w:sz="4" w:space="0" w:color="auto"/>
              <w:bottom w:val="single" w:sz="4" w:space="0" w:color="auto"/>
              <w:right w:val="single" w:sz="4" w:space="0" w:color="auto"/>
            </w:tcBorders>
            <w:vAlign w:val="center"/>
          </w:tcPr>
          <w:p w14:paraId="1B864D01"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6CB23645"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0D4254D1"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C838F"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Идентификационный номер налогоплательщика - юридического лица</w:t>
            </w:r>
          </w:p>
        </w:tc>
        <w:tc>
          <w:tcPr>
            <w:tcW w:w="0" w:type="auto"/>
            <w:tcBorders>
              <w:top w:val="single" w:sz="4" w:space="0" w:color="auto"/>
              <w:left w:val="single" w:sz="4" w:space="0" w:color="auto"/>
              <w:bottom w:val="single" w:sz="4" w:space="0" w:color="auto"/>
              <w:right w:val="single" w:sz="4" w:space="0" w:color="auto"/>
            </w:tcBorders>
            <w:vAlign w:val="center"/>
          </w:tcPr>
          <w:p w14:paraId="0F0FD02E" w14:textId="77777777" w:rsidR="0047568D" w:rsidRPr="0047568D" w:rsidRDefault="0047568D" w:rsidP="00140834">
            <w:pPr>
              <w:ind w:firstLine="284"/>
              <w:jc w:val="both"/>
              <w:rPr>
                <w:rFonts w:ascii="Times New Roman" w:hAnsi="Times New Roman" w:cs="Times New Roman"/>
                <w:sz w:val="12"/>
                <w:szCs w:val="12"/>
              </w:rPr>
            </w:pPr>
          </w:p>
        </w:tc>
      </w:tr>
    </w:tbl>
    <w:p w14:paraId="0BD8F2CD"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CE74E2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Сведения о выданном градостроительном плане земельного участка, содержащем опечатку/ ошибку</w:t>
      </w:r>
    </w:p>
    <w:tbl>
      <w:tblPr>
        <w:tblStyle w:val="441"/>
        <w:tblW w:w="5000" w:type="pct"/>
        <w:tblLook w:val="04A0" w:firstRow="1" w:lastRow="0" w:firstColumn="1" w:lastColumn="0" w:noHBand="0" w:noVBand="1"/>
      </w:tblPr>
      <w:tblGrid>
        <w:gridCol w:w="533"/>
        <w:gridCol w:w="3970"/>
        <w:gridCol w:w="1985"/>
        <w:gridCol w:w="1241"/>
      </w:tblGrid>
      <w:tr w:rsidR="0047568D" w:rsidRPr="0047568D" w14:paraId="258A3698" w14:textId="77777777" w:rsidTr="0047568D">
        <w:tc>
          <w:tcPr>
            <w:tcW w:w="345" w:type="pct"/>
            <w:tcBorders>
              <w:top w:val="single" w:sz="4" w:space="0" w:color="auto"/>
              <w:left w:val="single" w:sz="4" w:space="0" w:color="auto"/>
              <w:bottom w:val="single" w:sz="4" w:space="0" w:color="auto"/>
              <w:right w:val="single" w:sz="4" w:space="0" w:color="auto"/>
            </w:tcBorders>
            <w:vAlign w:val="center"/>
            <w:hideMark/>
          </w:tcPr>
          <w:p w14:paraId="70AE2A65"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w:t>
            </w:r>
          </w:p>
        </w:tc>
        <w:tc>
          <w:tcPr>
            <w:tcW w:w="2568" w:type="pct"/>
            <w:tcBorders>
              <w:top w:val="single" w:sz="4" w:space="0" w:color="auto"/>
              <w:left w:val="single" w:sz="4" w:space="0" w:color="auto"/>
              <w:bottom w:val="single" w:sz="4" w:space="0" w:color="auto"/>
              <w:right w:val="single" w:sz="4" w:space="0" w:color="auto"/>
            </w:tcBorders>
            <w:vAlign w:val="center"/>
            <w:hideMark/>
          </w:tcPr>
          <w:p w14:paraId="649D6B09"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Орган, выдавший  градостроительный план земельного участка</w:t>
            </w:r>
          </w:p>
        </w:tc>
        <w:tc>
          <w:tcPr>
            <w:tcW w:w="1284" w:type="pct"/>
            <w:tcBorders>
              <w:top w:val="single" w:sz="4" w:space="0" w:color="auto"/>
              <w:left w:val="single" w:sz="4" w:space="0" w:color="auto"/>
              <w:bottom w:val="single" w:sz="4" w:space="0" w:color="auto"/>
              <w:right w:val="single" w:sz="4" w:space="0" w:color="auto"/>
            </w:tcBorders>
            <w:vAlign w:val="center"/>
            <w:hideMark/>
          </w:tcPr>
          <w:p w14:paraId="06202C56"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 документа</w:t>
            </w:r>
          </w:p>
        </w:tc>
        <w:tc>
          <w:tcPr>
            <w:tcW w:w="803" w:type="pct"/>
            <w:tcBorders>
              <w:top w:val="single" w:sz="4" w:space="0" w:color="auto"/>
              <w:left w:val="single" w:sz="4" w:space="0" w:color="auto"/>
              <w:bottom w:val="single" w:sz="4" w:space="0" w:color="auto"/>
              <w:right w:val="single" w:sz="4" w:space="0" w:color="auto"/>
            </w:tcBorders>
            <w:vAlign w:val="center"/>
            <w:hideMark/>
          </w:tcPr>
          <w:p w14:paraId="1B51A095"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Дата документа</w:t>
            </w:r>
          </w:p>
        </w:tc>
      </w:tr>
      <w:tr w:rsidR="0047568D" w:rsidRPr="0047568D" w14:paraId="6996B8DD" w14:textId="77777777" w:rsidTr="0047568D">
        <w:tc>
          <w:tcPr>
            <w:tcW w:w="345" w:type="pct"/>
            <w:tcBorders>
              <w:top w:val="single" w:sz="4" w:space="0" w:color="auto"/>
              <w:left w:val="single" w:sz="4" w:space="0" w:color="auto"/>
              <w:bottom w:val="single" w:sz="4" w:space="0" w:color="auto"/>
              <w:right w:val="single" w:sz="4" w:space="0" w:color="auto"/>
            </w:tcBorders>
            <w:vAlign w:val="center"/>
          </w:tcPr>
          <w:p w14:paraId="425D1D1E" w14:textId="77777777" w:rsidR="0047568D" w:rsidRPr="0047568D" w:rsidRDefault="0047568D" w:rsidP="00140834">
            <w:pPr>
              <w:ind w:firstLine="284"/>
              <w:jc w:val="both"/>
              <w:rPr>
                <w:rFonts w:ascii="Times New Roman" w:hAnsi="Times New Roman" w:cs="Times New Roman"/>
                <w:sz w:val="12"/>
                <w:szCs w:val="12"/>
              </w:rPr>
            </w:pPr>
          </w:p>
        </w:tc>
        <w:tc>
          <w:tcPr>
            <w:tcW w:w="2568" w:type="pct"/>
            <w:tcBorders>
              <w:top w:val="single" w:sz="4" w:space="0" w:color="auto"/>
              <w:left w:val="single" w:sz="4" w:space="0" w:color="auto"/>
              <w:bottom w:val="single" w:sz="4" w:space="0" w:color="auto"/>
              <w:right w:val="single" w:sz="4" w:space="0" w:color="auto"/>
            </w:tcBorders>
            <w:vAlign w:val="center"/>
          </w:tcPr>
          <w:p w14:paraId="0932CEB6" w14:textId="77777777" w:rsidR="0047568D" w:rsidRPr="0047568D" w:rsidRDefault="0047568D" w:rsidP="00140834">
            <w:pPr>
              <w:ind w:firstLine="284"/>
              <w:jc w:val="both"/>
              <w:rPr>
                <w:rFonts w:ascii="Times New Roman" w:hAnsi="Times New Roman" w:cs="Times New Roman"/>
                <w:sz w:val="12"/>
                <w:szCs w:val="12"/>
              </w:rPr>
            </w:pPr>
          </w:p>
        </w:tc>
        <w:tc>
          <w:tcPr>
            <w:tcW w:w="1284" w:type="pct"/>
            <w:tcBorders>
              <w:top w:val="single" w:sz="4" w:space="0" w:color="auto"/>
              <w:left w:val="single" w:sz="4" w:space="0" w:color="auto"/>
              <w:bottom w:val="single" w:sz="4" w:space="0" w:color="auto"/>
              <w:right w:val="single" w:sz="4" w:space="0" w:color="auto"/>
            </w:tcBorders>
            <w:vAlign w:val="center"/>
          </w:tcPr>
          <w:p w14:paraId="7D30C22D" w14:textId="77777777" w:rsidR="0047568D" w:rsidRPr="0047568D" w:rsidRDefault="0047568D" w:rsidP="00140834">
            <w:pPr>
              <w:ind w:firstLine="284"/>
              <w:jc w:val="both"/>
              <w:rPr>
                <w:rFonts w:ascii="Times New Roman" w:hAnsi="Times New Roman" w:cs="Times New Roman"/>
                <w:sz w:val="12"/>
                <w:szCs w:val="12"/>
              </w:rPr>
            </w:pPr>
          </w:p>
        </w:tc>
        <w:tc>
          <w:tcPr>
            <w:tcW w:w="803" w:type="pct"/>
            <w:tcBorders>
              <w:top w:val="single" w:sz="4" w:space="0" w:color="auto"/>
              <w:left w:val="single" w:sz="4" w:space="0" w:color="auto"/>
              <w:bottom w:val="single" w:sz="4" w:space="0" w:color="auto"/>
              <w:right w:val="single" w:sz="4" w:space="0" w:color="auto"/>
            </w:tcBorders>
            <w:vAlign w:val="center"/>
          </w:tcPr>
          <w:p w14:paraId="5296430A" w14:textId="77777777" w:rsidR="0047568D" w:rsidRPr="0047568D" w:rsidRDefault="0047568D" w:rsidP="00140834">
            <w:pPr>
              <w:ind w:firstLine="284"/>
              <w:jc w:val="both"/>
              <w:rPr>
                <w:rFonts w:ascii="Times New Roman" w:hAnsi="Times New Roman" w:cs="Times New Roman"/>
                <w:sz w:val="12"/>
                <w:szCs w:val="12"/>
              </w:rPr>
            </w:pPr>
          </w:p>
        </w:tc>
      </w:tr>
    </w:tbl>
    <w:p w14:paraId="563ED525"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4383C4A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Обоснование для внесения исправлений в градостроительный план земельного участка</w:t>
      </w:r>
    </w:p>
    <w:tbl>
      <w:tblPr>
        <w:tblStyle w:val="441"/>
        <w:tblW w:w="5000" w:type="pct"/>
        <w:tblLook w:val="04A0" w:firstRow="1" w:lastRow="0" w:firstColumn="1" w:lastColumn="0" w:noHBand="0" w:noVBand="1"/>
      </w:tblPr>
      <w:tblGrid>
        <w:gridCol w:w="393"/>
        <w:gridCol w:w="2125"/>
        <w:gridCol w:w="2410"/>
        <w:gridCol w:w="2801"/>
      </w:tblGrid>
      <w:tr w:rsidR="0047568D" w:rsidRPr="0047568D" w14:paraId="00F835AA" w14:textId="77777777" w:rsidTr="0047568D">
        <w:tc>
          <w:tcPr>
            <w:tcW w:w="254" w:type="pct"/>
            <w:tcBorders>
              <w:top w:val="single" w:sz="4" w:space="0" w:color="auto"/>
              <w:left w:val="single" w:sz="4" w:space="0" w:color="auto"/>
              <w:bottom w:val="single" w:sz="4" w:space="0" w:color="auto"/>
              <w:right w:val="single" w:sz="4" w:space="0" w:color="auto"/>
            </w:tcBorders>
            <w:vAlign w:val="center"/>
          </w:tcPr>
          <w:p w14:paraId="311B4CAD"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w:t>
            </w:r>
          </w:p>
          <w:p w14:paraId="7F5949CF" w14:textId="77777777" w:rsidR="0047568D" w:rsidRPr="0047568D" w:rsidRDefault="0047568D" w:rsidP="00140834">
            <w:pPr>
              <w:ind w:firstLine="284"/>
              <w:jc w:val="both"/>
              <w:rPr>
                <w:rFonts w:ascii="Times New Roman" w:hAnsi="Times New Roman" w:cs="Times New Roman"/>
                <w:sz w:val="12"/>
                <w:szCs w:val="12"/>
              </w:rPr>
            </w:pPr>
          </w:p>
        </w:tc>
        <w:tc>
          <w:tcPr>
            <w:tcW w:w="1375" w:type="pct"/>
            <w:tcBorders>
              <w:top w:val="single" w:sz="4" w:space="0" w:color="auto"/>
              <w:left w:val="single" w:sz="4" w:space="0" w:color="auto"/>
              <w:bottom w:val="single" w:sz="4" w:space="0" w:color="auto"/>
              <w:right w:val="single" w:sz="4" w:space="0" w:color="auto"/>
            </w:tcBorders>
            <w:vAlign w:val="center"/>
            <w:hideMark/>
          </w:tcPr>
          <w:p w14:paraId="1F71768C"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Данные (сведения), указанные в  градостроительном плане земельного участка</w:t>
            </w:r>
          </w:p>
        </w:tc>
        <w:tc>
          <w:tcPr>
            <w:tcW w:w="1559" w:type="pct"/>
            <w:tcBorders>
              <w:top w:val="single" w:sz="4" w:space="0" w:color="auto"/>
              <w:left w:val="single" w:sz="4" w:space="0" w:color="auto"/>
              <w:bottom w:val="single" w:sz="4" w:space="0" w:color="auto"/>
              <w:right w:val="single" w:sz="4" w:space="0" w:color="auto"/>
            </w:tcBorders>
            <w:vAlign w:val="center"/>
            <w:hideMark/>
          </w:tcPr>
          <w:p w14:paraId="5EDDA582"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Данные (сведения), которые необходимо указать в градостроительном плане земельного участка</w:t>
            </w:r>
          </w:p>
        </w:tc>
        <w:tc>
          <w:tcPr>
            <w:tcW w:w="1812" w:type="pct"/>
            <w:tcBorders>
              <w:top w:val="single" w:sz="4" w:space="0" w:color="auto"/>
              <w:left w:val="single" w:sz="4" w:space="0" w:color="auto"/>
              <w:bottom w:val="single" w:sz="4" w:space="0" w:color="auto"/>
              <w:right w:val="single" w:sz="4" w:space="0" w:color="auto"/>
            </w:tcBorders>
            <w:vAlign w:val="center"/>
            <w:hideMark/>
          </w:tcPr>
          <w:p w14:paraId="78236575"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Обоснование с указанием реквизит</w:t>
            </w:r>
            <w:proofErr w:type="gramStart"/>
            <w:r w:rsidRPr="0047568D">
              <w:rPr>
                <w:rFonts w:ascii="Times New Roman" w:hAnsi="Times New Roman" w:cs="Times New Roman"/>
                <w:sz w:val="12"/>
                <w:szCs w:val="12"/>
              </w:rPr>
              <w:t>а(</w:t>
            </w:r>
            <w:proofErr w:type="gramEnd"/>
            <w:r w:rsidRPr="0047568D">
              <w:rPr>
                <w:rFonts w:ascii="Times New Roman" w:hAnsi="Times New Roman" w:cs="Times New Roman"/>
                <w:sz w:val="12"/>
                <w:szCs w:val="12"/>
              </w:rPr>
              <w:t>-</w:t>
            </w:r>
            <w:proofErr w:type="spellStart"/>
            <w:r w:rsidRPr="0047568D">
              <w:rPr>
                <w:rFonts w:ascii="Times New Roman" w:hAnsi="Times New Roman" w:cs="Times New Roman"/>
                <w:sz w:val="12"/>
                <w:szCs w:val="12"/>
              </w:rPr>
              <w:t>ов</w:t>
            </w:r>
            <w:proofErr w:type="spellEnd"/>
            <w:r w:rsidRPr="0047568D">
              <w:rPr>
                <w:rFonts w:ascii="Times New Roman" w:hAnsi="Times New Roman" w:cs="Times New Roman"/>
                <w:sz w:val="12"/>
                <w:szCs w:val="12"/>
              </w:rPr>
              <w:t>) документа (-</w:t>
            </w:r>
            <w:proofErr w:type="spellStart"/>
            <w:r w:rsidRPr="0047568D">
              <w:rPr>
                <w:rFonts w:ascii="Times New Roman" w:hAnsi="Times New Roman" w:cs="Times New Roman"/>
                <w:sz w:val="12"/>
                <w:szCs w:val="12"/>
              </w:rPr>
              <w:t>ов</w:t>
            </w:r>
            <w:proofErr w:type="spellEnd"/>
            <w:r w:rsidRPr="0047568D">
              <w:rPr>
                <w:rFonts w:ascii="Times New Roman" w:hAnsi="Times New Roman" w:cs="Times New Roman"/>
                <w:sz w:val="12"/>
                <w:szCs w:val="12"/>
              </w:rPr>
              <w:t>), документации, на основании которых принималось решение о выдаче  градостроительного плана земельного участка</w:t>
            </w:r>
          </w:p>
        </w:tc>
      </w:tr>
      <w:tr w:rsidR="0047568D" w:rsidRPr="0047568D" w14:paraId="64B45143" w14:textId="77777777" w:rsidTr="0047568D">
        <w:tc>
          <w:tcPr>
            <w:tcW w:w="254" w:type="pct"/>
            <w:tcBorders>
              <w:top w:val="single" w:sz="4" w:space="0" w:color="auto"/>
              <w:left w:val="single" w:sz="4" w:space="0" w:color="auto"/>
              <w:bottom w:val="single" w:sz="4" w:space="0" w:color="auto"/>
              <w:right w:val="single" w:sz="4" w:space="0" w:color="auto"/>
            </w:tcBorders>
            <w:vAlign w:val="center"/>
          </w:tcPr>
          <w:p w14:paraId="4D2F6D7C" w14:textId="77777777" w:rsidR="0047568D" w:rsidRPr="0047568D" w:rsidRDefault="0047568D" w:rsidP="00140834">
            <w:pPr>
              <w:ind w:firstLine="284"/>
              <w:jc w:val="both"/>
              <w:rPr>
                <w:rFonts w:ascii="Times New Roman" w:hAnsi="Times New Roman" w:cs="Times New Roman"/>
                <w:sz w:val="12"/>
                <w:szCs w:val="12"/>
              </w:rPr>
            </w:pPr>
          </w:p>
        </w:tc>
        <w:tc>
          <w:tcPr>
            <w:tcW w:w="1375" w:type="pct"/>
            <w:tcBorders>
              <w:top w:val="single" w:sz="4" w:space="0" w:color="auto"/>
              <w:left w:val="single" w:sz="4" w:space="0" w:color="auto"/>
              <w:bottom w:val="single" w:sz="4" w:space="0" w:color="auto"/>
              <w:right w:val="single" w:sz="4" w:space="0" w:color="auto"/>
            </w:tcBorders>
            <w:vAlign w:val="center"/>
          </w:tcPr>
          <w:p w14:paraId="2F8806C4" w14:textId="77777777" w:rsidR="0047568D" w:rsidRPr="0047568D" w:rsidRDefault="0047568D" w:rsidP="00140834">
            <w:pPr>
              <w:ind w:firstLine="284"/>
              <w:jc w:val="both"/>
              <w:rPr>
                <w:rFonts w:ascii="Times New Roman" w:hAnsi="Times New Roman" w:cs="Times New Roman"/>
                <w:sz w:val="12"/>
                <w:szCs w:val="12"/>
              </w:rPr>
            </w:pPr>
          </w:p>
        </w:tc>
        <w:tc>
          <w:tcPr>
            <w:tcW w:w="1559" w:type="pct"/>
            <w:tcBorders>
              <w:top w:val="single" w:sz="4" w:space="0" w:color="auto"/>
              <w:left w:val="single" w:sz="4" w:space="0" w:color="auto"/>
              <w:bottom w:val="single" w:sz="4" w:space="0" w:color="auto"/>
              <w:right w:val="single" w:sz="4" w:space="0" w:color="auto"/>
            </w:tcBorders>
            <w:vAlign w:val="center"/>
          </w:tcPr>
          <w:p w14:paraId="10784E8B" w14:textId="77777777" w:rsidR="0047568D" w:rsidRPr="0047568D" w:rsidRDefault="0047568D" w:rsidP="00140834">
            <w:pPr>
              <w:ind w:firstLine="284"/>
              <w:jc w:val="both"/>
              <w:rPr>
                <w:rFonts w:ascii="Times New Roman" w:hAnsi="Times New Roman" w:cs="Times New Roman"/>
                <w:sz w:val="12"/>
                <w:szCs w:val="12"/>
              </w:rPr>
            </w:pPr>
          </w:p>
        </w:tc>
        <w:tc>
          <w:tcPr>
            <w:tcW w:w="1812" w:type="pct"/>
            <w:tcBorders>
              <w:top w:val="single" w:sz="4" w:space="0" w:color="auto"/>
              <w:left w:val="single" w:sz="4" w:space="0" w:color="auto"/>
              <w:bottom w:val="single" w:sz="4" w:space="0" w:color="auto"/>
              <w:right w:val="single" w:sz="4" w:space="0" w:color="auto"/>
            </w:tcBorders>
            <w:vAlign w:val="center"/>
          </w:tcPr>
          <w:p w14:paraId="7269ECF4" w14:textId="77777777" w:rsidR="0047568D" w:rsidRPr="0047568D" w:rsidRDefault="0047568D" w:rsidP="00140834">
            <w:pPr>
              <w:ind w:firstLine="284"/>
              <w:jc w:val="both"/>
              <w:rPr>
                <w:rFonts w:ascii="Times New Roman" w:hAnsi="Times New Roman" w:cs="Times New Roman"/>
                <w:sz w:val="12"/>
                <w:szCs w:val="12"/>
              </w:rPr>
            </w:pPr>
          </w:p>
        </w:tc>
      </w:tr>
    </w:tbl>
    <w:p w14:paraId="749E64A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Прошу внести исправления в градостроительный план земельного участка, содержащий опечатку/ошибку.</w:t>
      </w:r>
    </w:p>
    <w:p w14:paraId="7B8881C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_________________________________________________________</w:t>
      </w:r>
    </w:p>
    <w:p w14:paraId="3EE6CBB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 телефона и адрес электронной почты для связи: _____________________</w:t>
      </w:r>
    </w:p>
    <w:p w14:paraId="3721F60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Результат рассмотрения настоящего заявления прошу:</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8"/>
        <w:gridCol w:w="951"/>
      </w:tblGrid>
      <w:tr w:rsidR="0047568D" w:rsidRPr="0047568D" w14:paraId="17C57CD7" w14:textId="77777777" w:rsidTr="0047568D">
        <w:tc>
          <w:tcPr>
            <w:tcW w:w="4385" w:type="pct"/>
            <w:tcBorders>
              <w:top w:val="single" w:sz="4" w:space="0" w:color="auto"/>
              <w:left w:val="single" w:sz="4" w:space="0" w:color="auto"/>
              <w:bottom w:val="single" w:sz="4" w:space="0" w:color="auto"/>
              <w:right w:val="single" w:sz="4" w:space="0" w:color="auto"/>
            </w:tcBorders>
            <w:hideMark/>
          </w:tcPr>
          <w:p w14:paraId="2CE886D8"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15" w:type="pct"/>
            <w:tcBorders>
              <w:top w:val="single" w:sz="4" w:space="0" w:color="auto"/>
              <w:left w:val="single" w:sz="4" w:space="0" w:color="auto"/>
              <w:bottom w:val="single" w:sz="4" w:space="0" w:color="auto"/>
              <w:right w:val="single" w:sz="4" w:space="0" w:color="auto"/>
            </w:tcBorders>
          </w:tcPr>
          <w:p w14:paraId="6F89E28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39890DBF" w14:textId="77777777" w:rsidTr="0047568D">
        <w:tc>
          <w:tcPr>
            <w:tcW w:w="4385" w:type="pct"/>
            <w:tcBorders>
              <w:top w:val="single" w:sz="4" w:space="0" w:color="auto"/>
              <w:left w:val="single" w:sz="4" w:space="0" w:color="auto"/>
              <w:bottom w:val="single" w:sz="4" w:space="0" w:color="auto"/>
              <w:right w:val="single" w:sz="4" w:space="0" w:color="auto"/>
            </w:tcBorders>
            <w:hideMark/>
          </w:tcPr>
          <w:p w14:paraId="0E53055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615" w:type="pct"/>
            <w:tcBorders>
              <w:top w:val="single" w:sz="4" w:space="0" w:color="auto"/>
              <w:left w:val="single" w:sz="4" w:space="0" w:color="auto"/>
              <w:bottom w:val="single" w:sz="4" w:space="0" w:color="auto"/>
              <w:right w:val="single" w:sz="4" w:space="0" w:color="auto"/>
            </w:tcBorders>
          </w:tcPr>
          <w:p w14:paraId="2201C902"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33C2ACBB" w14:textId="77777777" w:rsidTr="0047568D">
        <w:tc>
          <w:tcPr>
            <w:tcW w:w="4385" w:type="pct"/>
            <w:tcBorders>
              <w:top w:val="single" w:sz="4" w:space="0" w:color="auto"/>
              <w:left w:val="single" w:sz="4" w:space="0" w:color="auto"/>
              <w:bottom w:val="single" w:sz="4" w:space="0" w:color="auto"/>
              <w:right w:val="single" w:sz="4" w:space="0" w:color="auto"/>
            </w:tcBorders>
            <w:hideMark/>
          </w:tcPr>
          <w:p w14:paraId="59E11ED1"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направить на бумажном носителе на почтовый адрес: _______________________________</w:t>
            </w:r>
          </w:p>
        </w:tc>
        <w:tc>
          <w:tcPr>
            <w:tcW w:w="615" w:type="pct"/>
            <w:tcBorders>
              <w:top w:val="single" w:sz="4" w:space="0" w:color="auto"/>
              <w:left w:val="single" w:sz="4" w:space="0" w:color="auto"/>
              <w:bottom w:val="single" w:sz="4" w:space="0" w:color="auto"/>
              <w:right w:val="single" w:sz="4" w:space="0" w:color="auto"/>
            </w:tcBorders>
          </w:tcPr>
          <w:p w14:paraId="2C682E3D"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3BE9C17B" w14:textId="77777777" w:rsidTr="0047568D">
        <w:tc>
          <w:tcPr>
            <w:tcW w:w="5000" w:type="pct"/>
            <w:gridSpan w:val="2"/>
            <w:tcBorders>
              <w:top w:val="single" w:sz="4" w:space="0" w:color="auto"/>
              <w:left w:val="single" w:sz="4" w:space="0" w:color="auto"/>
              <w:bottom w:val="single" w:sz="4" w:space="0" w:color="auto"/>
              <w:right w:val="single" w:sz="4" w:space="0" w:color="auto"/>
            </w:tcBorders>
            <w:hideMark/>
          </w:tcPr>
          <w:p w14:paraId="4E696237"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Указывается один из перечисленных способов</w:t>
            </w:r>
          </w:p>
        </w:tc>
      </w:tr>
    </w:tbl>
    <w:tbl>
      <w:tblPr>
        <w:tblW w:w="5000" w:type="pct"/>
        <w:tblCellMar>
          <w:left w:w="28" w:type="dxa"/>
          <w:right w:w="28" w:type="dxa"/>
        </w:tblCellMar>
        <w:tblLook w:val="04A0" w:firstRow="1" w:lastRow="0" w:firstColumn="1" w:lastColumn="0" w:noHBand="0" w:noVBand="1"/>
      </w:tblPr>
      <w:tblGrid>
        <w:gridCol w:w="2385"/>
        <w:gridCol w:w="216"/>
        <w:gridCol w:w="1730"/>
        <w:gridCol w:w="216"/>
        <w:gridCol w:w="3022"/>
      </w:tblGrid>
      <w:tr w:rsidR="0047568D" w:rsidRPr="0047568D" w14:paraId="1C2AE60A" w14:textId="77777777" w:rsidTr="0047568D">
        <w:trPr>
          <w:trHeight w:val="70"/>
        </w:trPr>
        <w:tc>
          <w:tcPr>
            <w:tcW w:w="1575" w:type="pct"/>
            <w:vAlign w:val="bottom"/>
          </w:tcPr>
          <w:p w14:paraId="11B05BE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35C3A7E8"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vAlign w:val="bottom"/>
            <w:hideMark/>
          </w:tcPr>
          <w:p w14:paraId="2E0D3F15"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_________________</w:t>
            </w:r>
          </w:p>
        </w:tc>
        <w:tc>
          <w:tcPr>
            <w:tcW w:w="143" w:type="pct"/>
            <w:vAlign w:val="bottom"/>
          </w:tcPr>
          <w:p w14:paraId="4D39CD43"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7" w:type="pct"/>
            <w:vAlign w:val="bottom"/>
            <w:hideMark/>
          </w:tcPr>
          <w:p w14:paraId="3D846BD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___________________________________________</w:t>
            </w:r>
          </w:p>
        </w:tc>
      </w:tr>
      <w:tr w:rsidR="0047568D" w:rsidRPr="0047568D" w14:paraId="19D3D327" w14:textId="77777777" w:rsidTr="0047568D">
        <w:tc>
          <w:tcPr>
            <w:tcW w:w="1575" w:type="pct"/>
          </w:tcPr>
          <w:p w14:paraId="34C7BE90"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tcPr>
          <w:p w14:paraId="6DE6653D"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hideMark/>
          </w:tcPr>
          <w:p w14:paraId="3AC6C794"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76E33A53"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7" w:type="pct"/>
            <w:hideMark/>
          </w:tcPr>
          <w:p w14:paraId="06417FE3"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6E582EAC"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48035C7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5</w:t>
      </w:r>
    </w:p>
    <w:p w14:paraId="43FF354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30AC65F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 предоставлению муниципальной услуги</w:t>
      </w:r>
    </w:p>
    <w:p w14:paraId="60CFDDBD"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217A79E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72A4198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w:t>
      </w:r>
    </w:p>
    <w:p w14:paraId="1C74B5E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 заявителя</w:t>
      </w:r>
      <w:proofErr w:type="gramStart"/>
      <w:r w:rsidRPr="0047568D">
        <w:rPr>
          <w:rFonts w:ascii="Times New Roman" w:hAnsi="Times New Roman" w:cs="Times New Roman"/>
          <w:sz w:val="12"/>
          <w:szCs w:val="12"/>
        </w:rPr>
        <w:t xml:space="preserve"> ,</w:t>
      </w:r>
      <w:proofErr w:type="gramEnd"/>
      <w:r w:rsidRPr="0047568D">
        <w:rPr>
          <w:rFonts w:ascii="Times New Roman" w:hAnsi="Times New Roman" w:cs="Times New Roman"/>
          <w:sz w:val="12"/>
          <w:szCs w:val="12"/>
        </w:rPr>
        <w:t xml:space="preserve"> ОГРНИП (для физического лица, </w:t>
      </w:r>
    </w:p>
    <w:p w14:paraId="4474031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зарегистрированного в качестве индивидуального предпринимателя) –  </w:t>
      </w:r>
    </w:p>
    <w:p w14:paraId="31A65EF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физического лица, полное наименование заявителя, ИНН, ОГРН – для юридического лица,</w:t>
      </w:r>
    </w:p>
    <w:p w14:paraId="569627F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w:t>
      </w:r>
    </w:p>
    <w:p w14:paraId="5988CAD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w:t>
      </w:r>
    </w:p>
    <w:p w14:paraId="6FDB2B5E"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461B9FF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РЕШЕНИЕ</w:t>
      </w:r>
    </w:p>
    <w:p w14:paraId="2CD5D4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 отказе во внесении исправлений в градостроительный план земельного участка</w:t>
      </w:r>
    </w:p>
    <w:p w14:paraId="22413F7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w:t>
      </w:r>
    </w:p>
    <w:p w14:paraId="3C2BA05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(наименование уполномоченного органа местного самоуправления)</w:t>
      </w:r>
    </w:p>
    <w:p w14:paraId="70B36F6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по результатам рассмотрения заявления об исправлении допущенных опечаток и ошибок </w:t>
      </w:r>
      <w:proofErr w:type="gramStart"/>
      <w:r w:rsidRPr="0047568D">
        <w:rPr>
          <w:rFonts w:ascii="Times New Roman" w:hAnsi="Times New Roman" w:cs="Times New Roman"/>
          <w:sz w:val="12"/>
          <w:szCs w:val="12"/>
        </w:rPr>
        <w:t>в градостроительном плане земельного участка от ________________ № _______________ принято решение об отказе во внесении исправлений в градостроительный план</w:t>
      </w:r>
      <w:proofErr w:type="gramEnd"/>
      <w:r w:rsidRPr="0047568D">
        <w:rPr>
          <w:rFonts w:ascii="Times New Roman" w:hAnsi="Times New Roman" w:cs="Times New Roman"/>
          <w:sz w:val="12"/>
          <w:szCs w:val="12"/>
        </w:rPr>
        <w:t xml:space="preserve"> земельного участка.</w:t>
      </w:r>
    </w:p>
    <w:p w14:paraId="2EC623B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 и номер регистрации)</w:t>
      </w:r>
    </w:p>
    <w:tbl>
      <w:tblPr>
        <w:tblStyle w:val="441"/>
        <w:tblW w:w="0" w:type="auto"/>
        <w:tblLook w:val="04A0" w:firstRow="1" w:lastRow="0" w:firstColumn="1" w:lastColumn="0" w:noHBand="0" w:noVBand="1"/>
      </w:tblPr>
      <w:tblGrid>
        <w:gridCol w:w="1615"/>
        <w:gridCol w:w="3528"/>
        <w:gridCol w:w="2586"/>
      </w:tblGrid>
      <w:tr w:rsidR="0047568D" w:rsidRPr="0047568D" w14:paraId="7E04E0ED"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025577E8"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 пункта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5B0E3"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Наименование основания </w:t>
            </w:r>
            <w:proofErr w:type="gramStart"/>
            <w:r w:rsidRPr="0047568D">
              <w:rPr>
                <w:rFonts w:ascii="Times New Roman" w:hAnsi="Times New Roman" w:cs="Times New Roman"/>
                <w:sz w:val="12"/>
                <w:szCs w:val="12"/>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14:paraId="3DBFB162"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 во внесении исправлений в градостроительный план земельного участка</w:t>
            </w:r>
          </w:p>
        </w:tc>
      </w:tr>
      <w:tr w:rsidR="0047568D" w:rsidRPr="0047568D" w14:paraId="0FB17365"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1C35EC9F"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подпункт "а" пункта 2.25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BC34170"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несоответствие заявителя кругу лиц, указанных в пункте 2.2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24FEF"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Указываются основания такого вывода</w:t>
            </w:r>
          </w:p>
        </w:tc>
      </w:tr>
      <w:tr w:rsidR="0047568D" w:rsidRPr="0047568D" w14:paraId="4C9175B3" w14:textId="77777777" w:rsidTr="0047568D">
        <w:tc>
          <w:tcPr>
            <w:tcW w:w="0" w:type="auto"/>
            <w:tcBorders>
              <w:top w:val="single" w:sz="4" w:space="0" w:color="auto"/>
              <w:left w:val="single" w:sz="4" w:space="0" w:color="auto"/>
              <w:bottom w:val="single" w:sz="4" w:space="0" w:color="auto"/>
              <w:right w:val="single" w:sz="4" w:space="0" w:color="auto"/>
            </w:tcBorders>
            <w:vAlign w:val="center"/>
            <w:hideMark/>
          </w:tcPr>
          <w:p w14:paraId="25A4AF01"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подпункт "б" пункта 2.25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A6D84"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отсутствие факта допущения опечаток и ошибок в градостроительном плане земельного участка</w:t>
            </w:r>
          </w:p>
        </w:tc>
        <w:tc>
          <w:tcPr>
            <w:tcW w:w="0" w:type="auto"/>
            <w:tcBorders>
              <w:top w:val="single" w:sz="4" w:space="0" w:color="auto"/>
              <w:left w:val="single" w:sz="4" w:space="0" w:color="auto"/>
              <w:bottom w:val="single" w:sz="4" w:space="0" w:color="auto"/>
              <w:right w:val="single" w:sz="4" w:space="0" w:color="auto"/>
            </w:tcBorders>
            <w:vAlign w:val="center"/>
            <w:hideMark/>
          </w:tcPr>
          <w:p w14:paraId="0BA8249E"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Указываются основания такого вывода</w:t>
            </w:r>
          </w:p>
        </w:tc>
      </w:tr>
    </w:tbl>
    <w:p w14:paraId="035D25A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27793D8C"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_____________________________________, а также в судебном порядке.</w:t>
      </w:r>
      <w:proofErr w:type="gramEnd"/>
    </w:p>
    <w:p w14:paraId="713AF63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Дополнительно информируем:_____________________________________________________________________________________________.    </w:t>
      </w:r>
    </w:p>
    <w:p w14:paraId="7E041AA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5000" w:type="pct"/>
        <w:tblCellMar>
          <w:left w:w="28" w:type="dxa"/>
          <w:right w:w="28" w:type="dxa"/>
        </w:tblCellMar>
        <w:tblLook w:val="04A0" w:firstRow="1" w:lastRow="0" w:firstColumn="1" w:lastColumn="0" w:noHBand="0" w:noVBand="1"/>
      </w:tblPr>
      <w:tblGrid>
        <w:gridCol w:w="2384"/>
        <w:gridCol w:w="216"/>
        <w:gridCol w:w="1730"/>
        <w:gridCol w:w="216"/>
        <w:gridCol w:w="3023"/>
      </w:tblGrid>
      <w:tr w:rsidR="0047568D" w:rsidRPr="0047568D" w14:paraId="25311AE8" w14:textId="77777777" w:rsidTr="0047568D">
        <w:trPr>
          <w:trHeight w:val="80"/>
        </w:trPr>
        <w:tc>
          <w:tcPr>
            <w:tcW w:w="1574" w:type="pct"/>
            <w:tcBorders>
              <w:top w:val="nil"/>
              <w:left w:val="nil"/>
              <w:bottom w:val="single" w:sz="4" w:space="0" w:color="auto"/>
              <w:right w:val="nil"/>
            </w:tcBorders>
            <w:vAlign w:val="bottom"/>
          </w:tcPr>
          <w:p w14:paraId="7E7E887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574773A3"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tcBorders>
              <w:top w:val="nil"/>
              <w:left w:val="nil"/>
              <w:bottom w:val="single" w:sz="4" w:space="0" w:color="auto"/>
              <w:right w:val="nil"/>
            </w:tcBorders>
            <w:vAlign w:val="bottom"/>
          </w:tcPr>
          <w:p w14:paraId="6B2C05A9"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12E20F3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8" w:type="pct"/>
            <w:tcBorders>
              <w:top w:val="nil"/>
              <w:left w:val="nil"/>
              <w:bottom w:val="single" w:sz="4" w:space="0" w:color="auto"/>
              <w:right w:val="nil"/>
            </w:tcBorders>
            <w:vAlign w:val="bottom"/>
          </w:tcPr>
          <w:p w14:paraId="056F9844"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5409661C" w14:textId="77777777" w:rsidTr="0047568D">
        <w:tc>
          <w:tcPr>
            <w:tcW w:w="1574" w:type="pct"/>
            <w:hideMark/>
          </w:tcPr>
          <w:p w14:paraId="67E20494"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(должность)</w:t>
            </w:r>
          </w:p>
        </w:tc>
        <w:tc>
          <w:tcPr>
            <w:tcW w:w="143" w:type="pct"/>
          </w:tcPr>
          <w:p w14:paraId="64D69AD9"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hideMark/>
          </w:tcPr>
          <w:p w14:paraId="17FF650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3BD484FB"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8" w:type="pct"/>
            <w:hideMark/>
          </w:tcPr>
          <w:p w14:paraId="62FE622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079F337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w:t>
      </w:r>
    </w:p>
    <w:p w14:paraId="01870AC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6</w:t>
      </w:r>
    </w:p>
    <w:p w14:paraId="34B5D30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3E6E9A9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 предоставлению муниципальной услуги</w:t>
      </w:r>
    </w:p>
    <w:p w14:paraId="342DD51C"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D555628"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2DD7253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ЗАЯВЛЕНИЕ</w:t>
      </w:r>
    </w:p>
    <w:p w14:paraId="31BB329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о выдаче дубликата градостроительного плана земельного участка</w:t>
      </w:r>
    </w:p>
    <w:p w14:paraId="759026D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 __________ 20___ г.</w:t>
      </w:r>
    </w:p>
    <w:p w14:paraId="362DEB9B"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AB45E78"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498EE2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органа местного самоуправления)</w:t>
      </w:r>
    </w:p>
    <w:p w14:paraId="49F5D9E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7B4B36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Сведения о заявителе</w:t>
      </w:r>
    </w:p>
    <w:tbl>
      <w:tblPr>
        <w:tblStyle w:val="441"/>
        <w:tblW w:w="0" w:type="auto"/>
        <w:tblLook w:val="04A0" w:firstRow="1" w:lastRow="0" w:firstColumn="1" w:lastColumn="0" w:noHBand="0" w:noVBand="1"/>
      </w:tblPr>
      <w:tblGrid>
        <w:gridCol w:w="456"/>
        <w:gridCol w:w="7051"/>
        <w:gridCol w:w="222"/>
      </w:tblGrid>
      <w:tr w:rsidR="0047568D" w:rsidRPr="0047568D" w14:paraId="64A654C9"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6A5268E0"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768E5514"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 физическом лице, в случае если заявителем является физическое лицо:</w:t>
            </w:r>
          </w:p>
        </w:tc>
        <w:tc>
          <w:tcPr>
            <w:tcW w:w="0" w:type="auto"/>
            <w:tcBorders>
              <w:top w:val="single" w:sz="4" w:space="0" w:color="auto"/>
              <w:left w:val="single" w:sz="4" w:space="0" w:color="auto"/>
              <w:bottom w:val="single" w:sz="4" w:space="0" w:color="auto"/>
              <w:right w:val="single" w:sz="4" w:space="0" w:color="auto"/>
            </w:tcBorders>
          </w:tcPr>
          <w:p w14:paraId="4D62DC32"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16CAAD2C"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5C0F8F11"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1.1.1</w:t>
            </w:r>
          </w:p>
        </w:tc>
        <w:tc>
          <w:tcPr>
            <w:tcW w:w="0" w:type="auto"/>
            <w:tcBorders>
              <w:top w:val="single" w:sz="4" w:space="0" w:color="auto"/>
              <w:left w:val="single" w:sz="4" w:space="0" w:color="auto"/>
              <w:bottom w:val="single" w:sz="4" w:space="0" w:color="auto"/>
              <w:right w:val="single" w:sz="4" w:space="0" w:color="auto"/>
            </w:tcBorders>
            <w:hideMark/>
          </w:tcPr>
          <w:p w14:paraId="5BF0562B"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w:t>
            </w:r>
          </w:p>
        </w:tc>
        <w:tc>
          <w:tcPr>
            <w:tcW w:w="0" w:type="auto"/>
            <w:tcBorders>
              <w:top w:val="single" w:sz="4" w:space="0" w:color="auto"/>
              <w:left w:val="single" w:sz="4" w:space="0" w:color="auto"/>
              <w:bottom w:val="single" w:sz="4" w:space="0" w:color="auto"/>
              <w:right w:val="single" w:sz="4" w:space="0" w:color="auto"/>
            </w:tcBorders>
          </w:tcPr>
          <w:p w14:paraId="2E26850A"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18A153A4"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786230F8"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1.1.2</w:t>
            </w:r>
          </w:p>
        </w:tc>
        <w:tc>
          <w:tcPr>
            <w:tcW w:w="0" w:type="auto"/>
            <w:tcBorders>
              <w:top w:val="single" w:sz="4" w:space="0" w:color="auto"/>
              <w:left w:val="single" w:sz="4" w:space="0" w:color="auto"/>
              <w:bottom w:val="single" w:sz="4" w:space="0" w:color="auto"/>
              <w:right w:val="single" w:sz="4" w:space="0" w:color="auto"/>
            </w:tcBorders>
            <w:hideMark/>
          </w:tcPr>
          <w:p w14:paraId="69FD9EF0"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Реквизиты документа, удостоверяющего личность (не указываются в случае, если заявитель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41C75F57"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63DDB3C9"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0012758D"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1.1.3</w:t>
            </w:r>
          </w:p>
        </w:tc>
        <w:tc>
          <w:tcPr>
            <w:tcW w:w="0" w:type="auto"/>
            <w:tcBorders>
              <w:top w:val="single" w:sz="4" w:space="0" w:color="auto"/>
              <w:left w:val="single" w:sz="4" w:space="0" w:color="auto"/>
              <w:bottom w:val="single" w:sz="4" w:space="0" w:color="auto"/>
              <w:right w:val="single" w:sz="4" w:space="0" w:color="auto"/>
            </w:tcBorders>
            <w:hideMark/>
          </w:tcPr>
          <w:p w14:paraId="5F3453D3"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7580A8EE"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5F7AD06D"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4B4713A4"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hideMark/>
          </w:tcPr>
          <w:p w14:paraId="00C94A75"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Сведения о юридическом лице, в случае если заявителем является юридическое лицо:</w:t>
            </w:r>
          </w:p>
        </w:tc>
        <w:tc>
          <w:tcPr>
            <w:tcW w:w="0" w:type="auto"/>
            <w:tcBorders>
              <w:top w:val="single" w:sz="4" w:space="0" w:color="auto"/>
              <w:left w:val="single" w:sz="4" w:space="0" w:color="auto"/>
              <w:bottom w:val="single" w:sz="4" w:space="0" w:color="auto"/>
              <w:right w:val="single" w:sz="4" w:space="0" w:color="auto"/>
            </w:tcBorders>
          </w:tcPr>
          <w:p w14:paraId="453A0FBE"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7A7E512C"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059ADA31"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1.2.1</w:t>
            </w:r>
          </w:p>
        </w:tc>
        <w:tc>
          <w:tcPr>
            <w:tcW w:w="0" w:type="auto"/>
            <w:tcBorders>
              <w:top w:val="single" w:sz="4" w:space="0" w:color="auto"/>
              <w:left w:val="single" w:sz="4" w:space="0" w:color="auto"/>
              <w:bottom w:val="single" w:sz="4" w:space="0" w:color="auto"/>
              <w:right w:val="single" w:sz="4" w:space="0" w:color="auto"/>
            </w:tcBorders>
            <w:hideMark/>
          </w:tcPr>
          <w:p w14:paraId="20B12F31"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Полное наименование</w:t>
            </w:r>
          </w:p>
        </w:tc>
        <w:tc>
          <w:tcPr>
            <w:tcW w:w="0" w:type="auto"/>
            <w:tcBorders>
              <w:top w:val="single" w:sz="4" w:space="0" w:color="auto"/>
              <w:left w:val="single" w:sz="4" w:space="0" w:color="auto"/>
              <w:bottom w:val="single" w:sz="4" w:space="0" w:color="auto"/>
              <w:right w:val="single" w:sz="4" w:space="0" w:color="auto"/>
            </w:tcBorders>
          </w:tcPr>
          <w:p w14:paraId="486C36C7"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65919724"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5AFCFFDE"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1.2.2</w:t>
            </w:r>
          </w:p>
        </w:tc>
        <w:tc>
          <w:tcPr>
            <w:tcW w:w="0" w:type="auto"/>
            <w:tcBorders>
              <w:top w:val="single" w:sz="4" w:space="0" w:color="auto"/>
              <w:left w:val="single" w:sz="4" w:space="0" w:color="auto"/>
              <w:bottom w:val="single" w:sz="4" w:space="0" w:color="auto"/>
              <w:right w:val="single" w:sz="4" w:space="0" w:color="auto"/>
            </w:tcBorders>
            <w:hideMark/>
          </w:tcPr>
          <w:p w14:paraId="36F0BD4B"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Основной государственный регистрационный номер</w:t>
            </w:r>
          </w:p>
        </w:tc>
        <w:tc>
          <w:tcPr>
            <w:tcW w:w="0" w:type="auto"/>
            <w:tcBorders>
              <w:top w:val="single" w:sz="4" w:space="0" w:color="auto"/>
              <w:left w:val="single" w:sz="4" w:space="0" w:color="auto"/>
              <w:bottom w:val="single" w:sz="4" w:space="0" w:color="auto"/>
              <w:right w:val="single" w:sz="4" w:space="0" w:color="auto"/>
            </w:tcBorders>
          </w:tcPr>
          <w:p w14:paraId="4C9AB153"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5BF274CD"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1D601FB0"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1.2.3</w:t>
            </w:r>
          </w:p>
        </w:tc>
        <w:tc>
          <w:tcPr>
            <w:tcW w:w="0" w:type="auto"/>
            <w:tcBorders>
              <w:top w:val="single" w:sz="4" w:space="0" w:color="auto"/>
              <w:left w:val="single" w:sz="4" w:space="0" w:color="auto"/>
              <w:bottom w:val="single" w:sz="4" w:space="0" w:color="auto"/>
              <w:right w:val="single" w:sz="4" w:space="0" w:color="auto"/>
            </w:tcBorders>
            <w:hideMark/>
          </w:tcPr>
          <w:p w14:paraId="0BAC7417"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Идентификационный номер налогоплательщика – юридического лица</w:t>
            </w:r>
          </w:p>
        </w:tc>
        <w:tc>
          <w:tcPr>
            <w:tcW w:w="0" w:type="auto"/>
            <w:tcBorders>
              <w:top w:val="single" w:sz="4" w:space="0" w:color="auto"/>
              <w:left w:val="single" w:sz="4" w:space="0" w:color="auto"/>
              <w:bottom w:val="single" w:sz="4" w:space="0" w:color="auto"/>
              <w:right w:val="single" w:sz="4" w:space="0" w:color="auto"/>
            </w:tcBorders>
          </w:tcPr>
          <w:p w14:paraId="71EE3EF7" w14:textId="77777777" w:rsidR="0047568D" w:rsidRPr="0047568D" w:rsidRDefault="0047568D" w:rsidP="00140834">
            <w:pPr>
              <w:ind w:firstLine="284"/>
              <w:jc w:val="both"/>
              <w:rPr>
                <w:rFonts w:ascii="Times New Roman" w:hAnsi="Times New Roman" w:cs="Times New Roman"/>
                <w:sz w:val="12"/>
                <w:szCs w:val="12"/>
              </w:rPr>
            </w:pPr>
          </w:p>
        </w:tc>
      </w:tr>
    </w:tbl>
    <w:p w14:paraId="7F77CC0A"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1DB873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Сведения о выданном градостроительном плане земельного участка</w:t>
      </w:r>
    </w:p>
    <w:tbl>
      <w:tblPr>
        <w:tblStyle w:val="441"/>
        <w:tblW w:w="5000" w:type="pct"/>
        <w:tblLook w:val="04A0" w:firstRow="1" w:lastRow="0" w:firstColumn="1" w:lastColumn="0" w:noHBand="0" w:noVBand="1"/>
      </w:tblPr>
      <w:tblGrid>
        <w:gridCol w:w="430"/>
        <w:gridCol w:w="4515"/>
        <w:gridCol w:w="1453"/>
        <w:gridCol w:w="1331"/>
      </w:tblGrid>
      <w:tr w:rsidR="0047568D" w:rsidRPr="0047568D" w14:paraId="47B682DA" w14:textId="77777777" w:rsidTr="0047568D">
        <w:tc>
          <w:tcPr>
            <w:tcW w:w="278" w:type="pct"/>
            <w:tcBorders>
              <w:top w:val="single" w:sz="4" w:space="0" w:color="auto"/>
              <w:left w:val="single" w:sz="4" w:space="0" w:color="auto"/>
              <w:bottom w:val="single" w:sz="4" w:space="0" w:color="auto"/>
              <w:right w:val="single" w:sz="4" w:space="0" w:color="auto"/>
            </w:tcBorders>
            <w:hideMark/>
          </w:tcPr>
          <w:p w14:paraId="4DDFB5FA"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w:t>
            </w:r>
          </w:p>
        </w:tc>
        <w:tc>
          <w:tcPr>
            <w:tcW w:w="2921" w:type="pct"/>
            <w:tcBorders>
              <w:top w:val="single" w:sz="4" w:space="0" w:color="auto"/>
              <w:left w:val="single" w:sz="4" w:space="0" w:color="auto"/>
              <w:bottom w:val="single" w:sz="4" w:space="0" w:color="auto"/>
              <w:right w:val="single" w:sz="4" w:space="0" w:color="auto"/>
            </w:tcBorders>
            <w:hideMark/>
          </w:tcPr>
          <w:p w14:paraId="1A5525F8"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Орган, выдавший  градостроительный план земельного участка</w:t>
            </w:r>
          </w:p>
        </w:tc>
        <w:tc>
          <w:tcPr>
            <w:tcW w:w="940" w:type="pct"/>
            <w:tcBorders>
              <w:top w:val="single" w:sz="4" w:space="0" w:color="auto"/>
              <w:left w:val="single" w:sz="4" w:space="0" w:color="auto"/>
              <w:bottom w:val="single" w:sz="4" w:space="0" w:color="auto"/>
              <w:right w:val="single" w:sz="4" w:space="0" w:color="auto"/>
            </w:tcBorders>
            <w:hideMark/>
          </w:tcPr>
          <w:p w14:paraId="4F9E4F05"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 документа</w:t>
            </w:r>
          </w:p>
        </w:tc>
        <w:tc>
          <w:tcPr>
            <w:tcW w:w="861" w:type="pct"/>
            <w:tcBorders>
              <w:top w:val="single" w:sz="4" w:space="0" w:color="auto"/>
              <w:left w:val="single" w:sz="4" w:space="0" w:color="auto"/>
              <w:bottom w:val="single" w:sz="4" w:space="0" w:color="auto"/>
              <w:right w:val="single" w:sz="4" w:space="0" w:color="auto"/>
            </w:tcBorders>
            <w:hideMark/>
          </w:tcPr>
          <w:p w14:paraId="074A47F0"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Дата документа</w:t>
            </w:r>
          </w:p>
        </w:tc>
      </w:tr>
      <w:tr w:rsidR="0047568D" w:rsidRPr="0047568D" w14:paraId="2989BAED" w14:textId="77777777" w:rsidTr="0047568D">
        <w:tc>
          <w:tcPr>
            <w:tcW w:w="278" w:type="pct"/>
            <w:tcBorders>
              <w:top w:val="single" w:sz="4" w:space="0" w:color="auto"/>
              <w:left w:val="single" w:sz="4" w:space="0" w:color="auto"/>
              <w:bottom w:val="single" w:sz="4" w:space="0" w:color="auto"/>
              <w:right w:val="single" w:sz="4" w:space="0" w:color="auto"/>
            </w:tcBorders>
          </w:tcPr>
          <w:p w14:paraId="3FC6B5AB" w14:textId="77777777" w:rsidR="0047568D" w:rsidRPr="0047568D" w:rsidRDefault="0047568D" w:rsidP="00140834">
            <w:pPr>
              <w:ind w:firstLine="284"/>
              <w:jc w:val="both"/>
              <w:rPr>
                <w:rFonts w:ascii="Times New Roman" w:hAnsi="Times New Roman" w:cs="Times New Roman"/>
                <w:sz w:val="12"/>
                <w:szCs w:val="12"/>
              </w:rPr>
            </w:pPr>
          </w:p>
        </w:tc>
        <w:tc>
          <w:tcPr>
            <w:tcW w:w="2921" w:type="pct"/>
            <w:tcBorders>
              <w:top w:val="single" w:sz="4" w:space="0" w:color="auto"/>
              <w:left w:val="single" w:sz="4" w:space="0" w:color="auto"/>
              <w:bottom w:val="single" w:sz="4" w:space="0" w:color="auto"/>
              <w:right w:val="single" w:sz="4" w:space="0" w:color="auto"/>
            </w:tcBorders>
          </w:tcPr>
          <w:p w14:paraId="45343E1B" w14:textId="77777777" w:rsidR="0047568D" w:rsidRPr="0047568D" w:rsidRDefault="0047568D" w:rsidP="00140834">
            <w:pPr>
              <w:ind w:firstLine="284"/>
              <w:jc w:val="both"/>
              <w:rPr>
                <w:rFonts w:ascii="Times New Roman" w:hAnsi="Times New Roman" w:cs="Times New Roman"/>
                <w:sz w:val="12"/>
                <w:szCs w:val="12"/>
              </w:rPr>
            </w:pPr>
          </w:p>
        </w:tc>
        <w:tc>
          <w:tcPr>
            <w:tcW w:w="940" w:type="pct"/>
            <w:tcBorders>
              <w:top w:val="single" w:sz="4" w:space="0" w:color="auto"/>
              <w:left w:val="single" w:sz="4" w:space="0" w:color="auto"/>
              <w:bottom w:val="single" w:sz="4" w:space="0" w:color="auto"/>
              <w:right w:val="single" w:sz="4" w:space="0" w:color="auto"/>
            </w:tcBorders>
          </w:tcPr>
          <w:p w14:paraId="003F7B9D" w14:textId="77777777" w:rsidR="0047568D" w:rsidRPr="0047568D" w:rsidRDefault="0047568D" w:rsidP="00140834">
            <w:pPr>
              <w:ind w:firstLine="284"/>
              <w:jc w:val="both"/>
              <w:rPr>
                <w:rFonts w:ascii="Times New Roman" w:hAnsi="Times New Roman" w:cs="Times New Roman"/>
                <w:sz w:val="12"/>
                <w:szCs w:val="12"/>
              </w:rPr>
            </w:pPr>
          </w:p>
        </w:tc>
        <w:tc>
          <w:tcPr>
            <w:tcW w:w="861" w:type="pct"/>
            <w:tcBorders>
              <w:top w:val="single" w:sz="4" w:space="0" w:color="auto"/>
              <w:left w:val="single" w:sz="4" w:space="0" w:color="auto"/>
              <w:bottom w:val="single" w:sz="4" w:space="0" w:color="auto"/>
              <w:right w:val="single" w:sz="4" w:space="0" w:color="auto"/>
            </w:tcBorders>
          </w:tcPr>
          <w:p w14:paraId="1E75D56F" w14:textId="77777777" w:rsidR="0047568D" w:rsidRPr="0047568D" w:rsidRDefault="0047568D" w:rsidP="00140834">
            <w:pPr>
              <w:ind w:firstLine="284"/>
              <w:jc w:val="both"/>
              <w:rPr>
                <w:rFonts w:ascii="Times New Roman" w:hAnsi="Times New Roman" w:cs="Times New Roman"/>
                <w:sz w:val="12"/>
                <w:szCs w:val="12"/>
              </w:rPr>
            </w:pPr>
          </w:p>
        </w:tc>
      </w:tr>
    </w:tbl>
    <w:p w14:paraId="23D4CF6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Прошу выдать дубликат градостроительного плана земельного участка. </w:t>
      </w:r>
    </w:p>
    <w:p w14:paraId="362613F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__________________________________________________________</w:t>
      </w:r>
    </w:p>
    <w:p w14:paraId="6DD99BC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 телефона и адрес электронной почты для связи: ______________________</w:t>
      </w:r>
    </w:p>
    <w:p w14:paraId="5039734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Результат рассмотрения настоящего заявления прошу:</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4"/>
        <w:gridCol w:w="855"/>
      </w:tblGrid>
      <w:tr w:rsidR="0047568D" w:rsidRPr="0047568D" w14:paraId="49A0876E" w14:textId="77777777" w:rsidTr="0047568D">
        <w:tc>
          <w:tcPr>
            <w:tcW w:w="4447" w:type="pct"/>
            <w:tcBorders>
              <w:top w:val="single" w:sz="4" w:space="0" w:color="auto"/>
              <w:left w:val="single" w:sz="4" w:space="0" w:color="auto"/>
              <w:bottom w:val="single" w:sz="4" w:space="0" w:color="auto"/>
              <w:right w:val="single" w:sz="4" w:space="0" w:color="auto"/>
            </w:tcBorders>
            <w:hideMark/>
          </w:tcPr>
          <w:p w14:paraId="4708A3A4"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53" w:type="pct"/>
            <w:tcBorders>
              <w:top w:val="single" w:sz="4" w:space="0" w:color="auto"/>
              <w:left w:val="single" w:sz="4" w:space="0" w:color="auto"/>
              <w:bottom w:val="single" w:sz="4" w:space="0" w:color="auto"/>
              <w:right w:val="single" w:sz="4" w:space="0" w:color="auto"/>
            </w:tcBorders>
          </w:tcPr>
          <w:p w14:paraId="317AA88A"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1509DC5A" w14:textId="77777777" w:rsidTr="0047568D">
        <w:tc>
          <w:tcPr>
            <w:tcW w:w="4447" w:type="pct"/>
            <w:tcBorders>
              <w:top w:val="single" w:sz="4" w:space="0" w:color="auto"/>
              <w:left w:val="single" w:sz="4" w:space="0" w:color="auto"/>
              <w:bottom w:val="single" w:sz="4" w:space="0" w:color="auto"/>
              <w:right w:val="single" w:sz="4" w:space="0" w:color="auto"/>
            </w:tcBorders>
            <w:hideMark/>
          </w:tcPr>
          <w:p w14:paraId="2E7863E0"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553" w:type="pct"/>
            <w:tcBorders>
              <w:top w:val="single" w:sz="4" w:space="0" w:color="auto"/>
              <w:left w:val="single" w:sz="4" w:space="0" w:color="auto"/>
              <w:bottom w:val="single" w:sz="4" w:space="0" w:color="auto"/>
              <w:right w:val="single" w:sz="4" w:space="0" w:color="auto"/>
            </w:tcBorders>
          </w:tcPr>
          <w:p w14:paraId="5B9C44D7"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3A9AD5F4" w14:textId="77777777" w:rsidTr="0047568D">
        <w:tc>
          <w:tcPr>
            <w:tcW w:w="4447" w:type="pct"/>
            <w:tcBorders>
              <w:top w:val="single" w:sz="4" w:space="0" w:color="auto"/>
              <w:left w:val="single" w:sz="4" w:space="0" w:color="auto"/>
              <w:bottom w:val="single" w:sz="4" w:space="0" w:color="auto"/>
              <w:right w:val="single" w:sz="4" w:space="0" w:color="auto"/>
            </w:tcBorders>
            <w:hideMark/>
          </w:tcPr>
          <w:p w14:paraId="36571FEB"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направить на бумажном носителе на почтовый адрес: _______________________________</w:t>
            </w:r>
          </w:p>
        </w:tc>
        <w:tc>
          <w:tcPr>
            <w:tcW w:w="553" w:type="pct"/>
            <w:tcBorders>
              <w:top w:val="single" w:sz="4" w:space="0" w:color="auto"/>
              <w:left w:val="single" w:sz="4" w:space="0" w:color="auto"/>
              <w:bottom w:val="single" w:sz="4" w:space="0" w:color="auto"/>
              <w:right w:val="single" w:sz="4" w:space="0" w:color="auto"/>
            </w:tcBorders>
          </w:tcPr>
          <w:p w14:paraId="47704F31"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10B21313" w14:textId="77777777" w:rsidTr="0047568D">
        <w:tc>
          <w:tcPr>
            <w:tcW w:w="5000" w:type="pct"/>
            <w:gridSpan w:val="2"/>
            <w:tcBorders>
              <w:top w:val="single" w:sz="4" w:space="0" w:color="auto"/>
              <w:left w:val="single" w:sz="4" w:space="0" w:color="auto"/>
              <w:bottom w:val="single" w:sz="4" w:space="0" w:color="auto"/>
              <w:right w:val="single" w:sz="4" w:space="0" w:color="auto"/>
            </w:tcBorders>
            <w:hideMark/>
          </w:tcPr>
          <w:p w14:paraId="610ED299"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Указывается один из перечисленных способов</w:t>
            </w:r>
          </w:p>
        </w:tc>
      </w:tr>
    </w:tbl>
    <w:tbl>
      <w:tblPr>
        <w:tblW w:w="5000" w:type="pct"/>
        <w:tblCellMar>
          <w:left w:w="28" w:type="dxa"/>
          <w:right w:w="28" w:type="dxa"/>
        </w:tblCellMar>
        <w:tblLook w:val="04A0" w:firstRow="1" w:lastRow="0" w:firstColumn="1" w:lastColumn="0" w:noHBand="0" w:noVBand="1"/>
      </w:tblPr>
      <w:tblGrid>
        <w:gridCol w:w="2387"/>
        <w:gridCol w:w="216"/>
        <w:gridCol w:w="1730"/>
        <w:gridCol w:w="216"/>
        <w:gridCol w:w="3020"/>
      </w:tblGrid>
      <w:tr w:rsidR="0047568D" w:rsidRPr="0047568D" w14:paraId="08D2B2EC" w14:textId="77777777" w:rsidTr="0047568D">
        <w:trPr>
          <w:trHeight w:val="70"/>
        </w:trPr>
        <w:tc>
          <w:tcPr>
            <w:tcW w:w="1576" w:type="pct"/>
            <w:vAlign w:val="bottom"/>
          </w:tcPr>
          <w:p w14:paraId="1A926B10"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7E221043"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vAlign w:val="bottom"/>
            <w:hideMark/>
          </w:tcPr>
          <w:p w14:paraId="7BD6D72B"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_________________</w:t>
            </w:r>
          </w:p>
        </w:tc>
        <w:tc>
          <w:tcPr>
            <w:tcW w:w="143" w:type="pct"/>
            <w:vAlign w:val="bottom"/>
          </w:tcPr>
          <w:p w14:paraId="7C097E22"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6" w:type="pct"/>
            <w:vAlign w:val="bottom"/>
            <w:hideMark/>
          </w:tcPr>
          <w:p w14:paraId="1338E5C0"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___________________________________________</w:t>
            </w:r>
          </w:p>
        </w:tc>
      </w:tr>
      <w:tr w:rsidR="0047568D" w:rsidRPr="0047568D" w14:paraId="203DD9FB" w14:textId="77777777" w:rsidTr="0047568D">
        <w:tc>
          <w:tcPr>
            <w:tcW w:w="1576" w:type="pct"/>
          </w:tcPr>
          <w:p w14:paraId="1626B5B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tcPr>
          <w:p w14:paraId="661701BA"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hideMark/>
          </w:tcPr>
          <w:p w14:paraId="1BAA3642"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6BF034DA"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6" w:type="pct"/>
            <w:hideMark/>
          </w:tcPr>
          <w:p w14:paraId="792875D8"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7FE0250E"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54FA971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7</w:t>
      </w:r>
    </w:p>
    <w:p w14:paraId="2C83949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4EE83E0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lastRenderedPageBreak/>
        <w:t>по предоставлению муниципальной услуги</w:t>
      </w:r>
    </w:p>
    <w:p w14:paraId="3EA02580"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20CB779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38B8B34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w:t>
      </w:r>
    </w:p>
    <w:p w14:paraId="20C189B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 заявителя</w:t>
      </w:r>
      <w:proofErr w:type="gramStart"/>
      <w:r w:rsidRPr="0047568D">
        <w:rPr>
          <w:rFonts w:ascii="Times New Roman" w:hAnsi="Times New Roman" w:cs="Times New Roman"/>
          <w:sz w:val="12"/>
          <w:szCs w:val="12"/>
        </w:rPr>
        <w:t xml:space="preserve"> ,</w:t>
      </w:r>
      <w:proofErr w:type="gramEnd"/>
      <w:r w:rsidRPr="0047568D">
        <w:rPr>
          <w:rFonts w:ascii="Times New Roman" w:hAnsi="Times New Roman" w:cs="Times New Roman"/>
          <w:sz w:val="12"/>
          <w:szCs w:val="12"/>
        </w:rPr>
        <w:t xml:space="preserve"> ОГРНИП (для физического лица, </w:t>
      </w:r>
    </w:p>
    <w:p w14:paraId="3BCC5DA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зарегистрированного в качестве индивидуального предпринимателя) –  </w:t>
      </w:r>
    </w:p>
    <w:p w14:paraId="2A31063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физического лица, полное наименование заявителя, ИНН, ОГРН – для юридического лица,</w:t>
      </w:r>
    </w:p>
    <w:p w14:paraId="35C92BB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w:t>
      </w:r>
    </w:p>
    <w:p w14:paraId="019E4E3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w:t>
      </w:r>
    </w:p>
    <w:p w14:paraId="312A7150"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4449D6C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РЕШЕНИЕ</w:t>
      </w:r>
    </w:p>
    <w:p w14:paraId="5FC1E8B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 отказе в выдаче дубликата градостроительного плана земельного участка</w:t>
      </w:r>
    </w:p>
    <w:p w14:paraId="2D09E19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__________________________________________________________________________________ </w:t>
      </w:r>
    </w:p>
    <w:p w14:paraId="6F1F41C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органа местного самоуправления)</w:t>
      </w:r>
    </w:p>
    <w:p w14:paraId="1D2B61C9"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по результатам рассмотрения заявления о выдаче дубликата градостроительного плана земельного участка от ___________ № ___________ принято решение об отказе в выдаче</w:t>
      </w:r>
      <w:proofErr w:type="gramEnd"/>
      <w:r w:rsidRPr="0047568D">
        <w:rPr>
          <w:rFonts w:ascii="Times New Roman" w:hAnsi="Times New Roman" w:cs="Times New Roman"/>
          <w:sz w:val="12"/>
          <w:szCs w:val="12"/>
        </w:rPr>
        <w:t xml:space="preserve"> дубликата градостроительного плана земельного участка.</w:t>
      </w:r>
    </w:p>
    <w:p w14:paraId="2453247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 и номер регистрации)</w:t>
      </w:r>
    </w:p>
    <w:tbl>
      <w:tblPr>
        <w:tblStyle w:val="441"/>
        <w:tblW w:w="5000" w:type="pct"/>
        <w:tblLook w:val="04A0" w:firstRow="1" w:lastRow="0" w:firstColumn="1" w:lastColumn="0" w:noHBand="0" w:noVBand="1"/>
      </w:tblPr>
      <w:tblGrid>
        <w:gridCol w:w="1668"/>
        <w:gridCol w:w="3486"/>
        <w:gridCol w:w="2575"/>
      </w:tblGrid>
      <w:tr w:rsidR="0047568D" w:rsidRPr="0047568D" w14:paraId="0AAB9DB4" w14:textId="77777777" w:rsidTr="0047568D">
        <w:tc>
          <w:tcPr>
            <w:tcW w:w="1079" w:type="pct"/>
            <w:tcBorders>
              <w:top w:val="single" w:sz="4" w:space="0" w:color="auto"/>
              <w:left w:val="single" w:sz="4" w:space="0" w:color="auto"/>
              <w:bottom w:val="single" w:sz="4" w:space="0" w:color="auto"/>
              <w:right w:val="single" w:sz="4" w:space="0" w:color="auto"/>
            </w:tcBorders>
            <w:vAlign w:val="center"/>
            <w:hideMark/>
          </w:tcPr>
          <w:p w14:paraId="24AB2899"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 пункта Административного регламента</w:t>
            </w:r>
          </w:p>
        </w:tc>
        <w:tc>
          <w:tcPr>
            <w:tcW w:w="2255" w:type="pct"/>
            <w:tcBorders>
              <w:top w:val="single" w:sz="4" w:space="0" w:color="auto"/>
              <w:left w:val="single" w:sz="4" w:space="0" w:color="auto"/>
              <w:bottom w:val="single" w:sz="4" w:space="0" w:color="auto"/>
              <w:right w:val="single" w:sz="4" w:space="0" w:color="auto"/>
            </w:tcBorders>
            <w:vAlign w:val="center"/>
            <w:hideMark/>
          </w:tcPr>
          <w:p w14:paraId="55414BF9"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1666" w:type="pct"/>
            <w:tcBorders>
              <w:top w:val="single" w:sz="4" w:space="0" w:color="auto"/>
              <w:left w:val="single" w:sz="4" w:space="0" w:color="auto"/>
              <w:bottom w:val="single" w:sz="4" w:space="0" w:color="auto"/>
              <w:right w:val="single" w:sz="4" w:space="0" w:color="auto"/>
            </w:tcBorders>
            <w:vAlign w:val="center"/>
            <w:hideMark/>
          </w:tcPr>
          <w:p w14:paraId="450C79DB"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 в выдаче дубликата градостроительного плана земельного участка</w:t>
            </w:r>
          </w:p>
        </w:tc>
      </w:tr>
      <w:tr w:rsidR="0047568D" w:rsidRPr="0047568D" w14:paraId="451FE28F" w14:textId="77777777" w:rsidTr="0047568D">
        <w:tc>
          <w:tcPr>
            <w:tcW w:w="1079" w:type="pct"/>
            <w:tcBorders>
              <w:top w:val="single" w:sz="4" w:space="0" w:color="auto"/>
              <w:left w:val="single" w:sz="4" w:space="0" w:color="auto"/>
              <w:bottom w:val="single" w:sz="4" w:space="0" w:color="auto"/>
              <w:right w:val="single" w:sz="4" w:space="0" w:color="auto"/>
            </w:tcBorders>
            <w:vAlign w:val="center"/>
            <w:hideMark/>
          </w:tcPr>
          <w:p w14:paraId="74CDBF61"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пункт 2.27</w:t>
            </w:r>
          </w:p>
        </w:tc>
        <w:tc>
          <w:tcPr>
            <w:tcW w:w="2255" w:type="pct"/>
            <w:tcBorders>
              <w:top w:val="single" w:sz="4" w:space="0" w:color="auto"/>
              <w:left w:val="single" w:sz="4" w:space="0" w:color="auto"/>
              <w:bottom w:val="single" w:sz="4" w:space="0" w:color="auto"/>
              <w:right w:val="single" w:sz="4" w:space="0" w:color="auto"/>
            </w:tcBorders>
            <w:vAlign w:val="center"/>
            <w:hideMark/>
          </w:tcPr>
          <w:p w14:paraId="1433E6E6"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несоответствие заявителя кругу лиц, указанных в пункте 2.2 Административного регламента.</w:t>
            </w:r>
          </w:p>
        </w:tc>
        <w:tc>
          <w:tcPr>
            <w:tcW w:w="1666" w:type="pct"/>
            <w:tcBorders>
              <w:top w:val="single" w:sz="4" w:space="0" w:color="auto"/>
              <w:left w:val="single" w:sz="4" w:space="0" w:color="auto"/>
              <w:bottom w:val="single" w:sz="4" w:space="0" w:color="auto"/>
              <w:right w:val="single" w:sz="4" w:space="0" w:color="auto"/>
            </w:tcBorders>
            <w:vAlign w:val="center"/>
            <w:hideMark/>
          </w:tcPr>
          <w:p w14:paraId="262DC65F"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Указываются основания такого вывода</w:t>
            </w:r>
          </w:p>
        </w:tc>
      </w:tr>
    </w:tbl>
    <w:p w14:paraId="73435CB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7A47DCD8" w14:textId="77777777"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_________________________________________, а также в судебном порядке.</w:t>
      </w:r>
      <w:proofErr w:type="gramEnd"/>
    </w:p>
    <w:p w14:paraId="31F0561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Дополнительно информируем:_____________________________________________________________________________________________________________.    </w:t>
      </w:r>
    </w:p>
    <w:p w14:paraId="6C22669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5000" w:type="pct"/>
        <w:tblCellMar>
          <w:left w:w="28" w:type="dxa"/>
          <w:right w:w="28" w:type="dxa"/>
        </w:tblCellMar>
        <w:tblLook w:val="04A0" w:firstRow="1" w:lastRow="0" w:firstColumn="1" w:lastColumn="0" w:noHBand="0" w:noVBand="1"/>
      </w:tblPr>
      <w:tblGrid>
        <w:gridCol w:w="2384"/>
        <w:gridCol w:w="216"/>
        <w:gridCol w:w="1730"/>
        <w:gridCol w:w="216"/>
        <w:gridCol w:w="3023"/>
      </w:tblGrid>
      <w:tr w:rsidR="0047568D" w:rsidRPr="0047568D" w14:paraId="18A2CCED" w14:textId="77777777" w:rsidTr="0047568D">
        <w:trPr>
          <w:trHeight w:val="80"/>
        </w:trPr>
        <w:tc>
          <w:tcPr>
            <w:tcW w:w="1574" w:type="pct"/>
            <w:tcBorders>
              <w:top w:val="nil"/>
              <w:left w:val="nil"/>
              <w:bottom w:val="single" w:sz="4" w:space="0" w:color="auto"/>
              <w:right w:val="nil"/>
            </w:tcBorders>
            <w:vAlign w:val="bottom"/>
          </w:tcPr>
          <w:p w14:paraId="7EC5E92B"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098F19D3"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tcBorders>
              <w:top w:val="nil"/>
              <w:left w:val="nil"/>
              <w:bottom w:val="single" w:sz="4" w:space="0" w:color="auto"/>
              <w:right w:val="nil"/>
            </w:tcBorders>
            <w:vAlign w:val="bottom"/>
          </w:tcPr>
          <w:p w14:paraId="51DE693A"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5C77AB0A"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8" w:type="pct"/>
            <w:tcBorders>
              <w:top w:val="nil"/>
              <w:left w:val="nil"/>
              <w:bottom w:val="single" w:sz="4" w:space="0" w:color="auto"/>
              <w:right w:val="nil"/>
            </w:tcBorders>
            <w:vAlign w:val="bottom"/>
          </w:tcPr>
          <w:p w14:paraId="75E977B8"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4127A51A" w14:textId="77777777" w:rsidTr="0047568D">
        <w:tc>
          <w:tcPr>
            <w:tcW w:w="1574" w:type="pct"/>
            <w:hideMark/>
          </w:tcPr>
          <w:p w14:paraId="389C55F9"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(должность)</w:t>
            </w:r>
          </w:p>
        </w:tc>
        <w:tc>
          <w:tcPr>
            <w:tcW w:w="143" w:type="pct"/>
          </w:tcPr>
          <w:p w14:paraId="609AFBE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hideMark/>
          </w:tcPr>
          <w:p w14:paraId="34BFEECB"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4238BBF6"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8" w:type="pct"/>
            <w:hideMark/>
          </w:tcPr>
          <w:p w14:paraId="158F9A85"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28F5A68C"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w:t>
      </w:r>
    </w:p>
    <w:p w14:paraId="7303030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8</w:t>
      </w:r>
    </w:p>
    <w:p w14:paraId="5597156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201CFAB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 предоставлению муниципальной услуги</w:t>
      </w:r>
    </w:p>
    <w:p w14:paraId="12CC1B33"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3B3C34A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0FBC4B8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ЗАЯВЛЕНИЕ</w:t>
      </w:r>
    </w:p>
    <w:p w14:paraId="45A931C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 оставлении заявления о выдаче градостроительного плана земельного участка без рассмотрения</w:t>
      </w:r>
    </w:p>
    <w:p w14:paraId="06E6CB8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 __________ 20___ г.</w:t>
      </w:r>
    </w:p>
    <w:p w14:paraId="5F1AAAAB"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1D125DE8"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64A94374"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органа местного самоуправления)</w:t>
      </w:r>
    </w:p>
    <w:p w14:paraId="4C8D9F7E"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02C834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Прошу оставить заявление о выдаче градостроительного плана земельного участка </w:t>
      </w:r>
      <w:proofErr w:type="gramStart"/>
      <w:r w:rsidRPr="0047568D">
        <w:rPr>
          <w:rFonts w:ascii="Times New Roman" w:hAnsi="Times New Roman" w:cs="Times New Roman"/>
          <w:sz w:val="12"/>
          <w:szCs w:val="12"/>
        </w:rPr>
        <w:t>от</w:t>
      </w:r>
      <w:proofErr w:type="gramEnd"/>
      <w:r w:rsidRPr="0047568D">
        <w:rPr>
          <w:rFonts w:ascii="Times New Roman" w:hAnsi="Times New Roman" w:cs="Times New Roman"/>
          <w:sz w:val="12"/>
          <w:szCs w:val="12"/>
        </w:rPr>
        <w:t xml:space="preserve"> ___________ № ____________ без рассмотрения.</w:t>
      </w:r>
    </w:p>
    <w:p w14:paraId="76B456B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Сведения о заявителе</w:t>
      </w:r>
    </w:p>
    <w:tbl>
      <w:tblPr>
        <w:tblStyle w:val="441"/>
        <w:tblW w:w="0" w:type="auto"/>
        <w:tblLook w:val="04A0" w:firstRow="1" w:lastRow="0" w:firstColumn="1" w:lastColumn="0" w:noHBand="0" w:noVBand="1"/>
      </w:tblPr>
      <w:tblGrid>
        <w:gridCol w:w="456"/>
        <w:gridCol w:w="7051"/>
        <w:gridCol w:w="222"/>
      </w:tblGrid>
      <w:tr w:rsidR="0047568D" w:rsidRPr="0047568D" w14:paraId="464BF650"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7F6E845C"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4DD8C950"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Сведения о физическом лице, в случае если заявителем является физическое лицо:</w:t>
            </w:r>
          </w:p>
        </w:tc>
        <w:tc>
          <w:tcPr>
            <w:tcW w:w="0" w:type="auto"/>
            <w:tcBorders>
              <w:top w:val="single" w:sz="4" w:space="0" w:color="auto"/>
              <w:left w:val="single" w:sz="4" w:space="0" w:color="auto"/>
              <w:bottom w:val="single" w:sz="4" w:space="0" w:color="auto"/>
              <w:right w:val="single" w:sz="4" w:space="0" w:color="auto"/>
            </w:tcBorders>
          </w:tcPr>
          <w:p w14:paraId="10AFE0B3"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2D3AE7F3"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6B35393F"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1.1.1</w:t>
            </w:r>
          </w:p>
        </w:tc>
        <w:tc>
          <w:tcPr>
            <w:tcW w:w="0" w:type="auto"/>
            <w:tcBorders>
              <w:top w:val="single" w:sz="4" w:space="0" w:color="auto"/>
              <w:left w:val="single" w:sz="4" w:space="0" w:color="auto"/>
              <w:bottom w:val="single" w:sz="4" w:space="0" w:color="auto"/>
              <w:right w:val="single" w:sz="4" w:space="0" w:color="auto"/>
            </w:tcBorders>
            <w:hideMark/>
          </w:tcPr>
          <w:p w14:paraId="73E20C16" w14:textId="77777777" w:rsidR="0047568D" w:rsidRPr="0047568D" w:rsidRDefault="0047568D" w:rsidP="00140834">
            <w:pPr>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w:t>
            </w:r>
          </w:p>
        </w:tc>
        <w:tc>
          <w:tcPr>
            <w:tcW w:w="0" w:type="auto"/>
            <w:tcBorders>
              <w:top w:val="single" w:sz="4" w:space="0" w:color="auto"/>
              <w:left w:val="single" w:sz="4" w:space="0" w:color="auto"/>
              <w:bottom w:val="single" w:sz="4" w:space="0" w:color="auto"/>
              <w:right w:val="single" w:sz="4" w:space="0" w:color="auto"/>
            </w:tcBorders>
          </w:tcPr>
          <w:p w14:paraId="41F69EE7"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0B4ED245"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47E11B8F"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1.1.2</w:t>
            </w:r>
          </w:p>
        </w:tc>
        <w:tc>
          <w:tcPr>
            <w:tcW w:w="0" w:type="auto"/>
            <w:tcBorders>
              <w:top w:val="single" w:sz="4" w:space="0" w:color="auto"/>
              <w:left w:val="single" w:sz="4" w:space="0" w:color="auto"/>
              <w:bottom w:val="single" w:sz="4" w:space="0" w:color="auto"/>
              <w:right w:val="single" w:sz="4" w:space="0" w:color="auto"/>
            </w:tcBorders>
            <w:hideMark/>
          </w:tcPr>
          <w:p w14:paraId="21EB2554"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Реквизиты документа, удостоверяющего личность (не указываются в случае, если заявитель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5503BBF7"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12F7FFF1"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69E544E1"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1.1.3</w:t>
            </w:r>
          </w:p>
        </w:tc>
        <w:tc>
          <w:tcPr>
            <w:tcW w:w="0" w:type="auto"/>
            <w:tcBorders>
              <w:top w:val="single" w:sz="4" w:space="0" w:color="auto"/>
              <w:left w:val="single" w:sz="4" w:space="0" w:color="auto"/>
              <w:bottom w:val="single" w:sz="4" w:space="0" w:color="auto"/>
              <w:right w:val="single" w:sz="4" w:space="0" w:color="auto"/>
            </w:tcBorders>
            <w:hideMark/>
          </w:tcPr>
          <w:p w14:paraId="1B906533"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0D8719DE"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0F8AD4E2"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4F226D0F"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hideMark/>
          </w:tcPr>
          <w:p w14:paraId="76BEAE3D"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Сведения о юридическом лице, в случае если заявителем является юридическое лицо:</w:t>
            </w:r>
          </w:p>
        </w:tc>
        <w:tc>
          <w:tcPr>
            <w:tcW w:w="0" w:type="auto"/>
            <w:tcBorders>
              <w:top w:val="single" w:sz="4" w:space="0" w:color="auto"/>
              <w:left w:val="single" w:sz="4" w:space="0" w:color="auto"/>
              <w:bottom w:val="single" w:sz="4" w:space="0" w:color="auto"/>
              <w:right w:val="single" w:sz="4" w:space="0" w:color="auto"/>
            </w:tcBorders>
          </w:tcPr>
          <w:p w14:paraId="0C2F598B"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57600921"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5C159C18"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1.2.1</w:t>
            </w:r>
          </w:p>
        </w:tc>
        <w:tc>
          <w:tcPr>
            <w:tcW w:w="0" w:type="auto"/>
            <w:tcBorders>
              <w:top w:val="single" w:sz="4" w:space="0" w:color="auto"/>
              <w:left w:val="single" w:sz="4" w:space="0" w:color="auto"/>
              <w:bottom w:val="single" w:sz="4" w:space="0" w:color="auto"/>
              <w:right w:val="single" w:sz="4" w:space="0" w:color="auto"/>
            </w:tcBorders>
            <w:hideMark/>
          </w:tcPr>
          <w:p w14:paraId="44123530"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Полное наименование</w:t>
            </w:r>
          </w:p>
        </w:tc>
        <w:tc>
          <w:tcPr>
            <w:tcW w:w="0" w:type="auto"/>
            <w:tcBorders>
              <w:top w:val="single" w:sz="4" w:space="0" w:color="auto"/>
              <w:left w:val="single" w:sz="4" w:space="0" w:color="auto"/>
              <w:bottom w:val="single" w:sz="4" w:space="0" w:color="auto"/>
              <w:right w:val="single" w:sz="4" w:space="0" w:color="auto"/>
            </w:tcBorders>
          </w:tcPr>
          <w:p w14:paraId="098F3E91"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1131E2DC"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1A4B29A2"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1.2.2</w:t>
            </w:r>
          </w:p>
        </w:tc>
        <w:tc>
          <w:tcPr>
            <w:tcW w:w="0" w:type="auto"/>
            <w:tcBorders>
              <w:top w:val="single" w:sz="4" w:space="0" w:color="auto"/>
              <w:left w:val="single" w:sz="4" w:space="0" w:color="auto"/>
              <w:bottom w:val="single" w:sz="4" w:space="0" w:color="auto"/>
              <w:right w:val="single" w:sz="4" w:space="0" w:color="auto"/>
            </w:tcBorders>
            <w:hideMark/>
          </w:tcPr>
          <w:p w14:paraId="5088DBE1"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Основной государственный регистрационный номер</w:t>
            </w:r>
          </w:p>
        </w:tc>
        <w:tc>
          <w:tcPr>
            <w:tcW w:w="0" w:type="auto"/>
            <w:tcBorders>
              <w:top w:val="single" w:sz="4" w:space="0" w:color="auto"/>
              <w:left w:val="single" w:sz="4" w:space="0" w:color="auto"/>
              <w:bottom w:val="single" w:sz="4" w:space="0" w:color="auto"/>
              <w:right w:val="single" w:sz="4" w:space="0" w:color="auto"/>
            </w:tcBorders>
          </w:tcPr>
          <w:p w14:paraId="2D683123" w14:textId="77777777" w:rsidR="0047568D" w:rsidRPr="0047568D" w:rsidRDefault="0047568D" w:rsidP="00140834">
            <w:pPr>
              <w:ind w:firstLine="284"/>
              <w:jc w:val="both"/>
              <w:rPr>
                <w:rFonts w:ascii="Times New Roman" w:hAnsi="Times New Roman" w:cs="Times New Roman"/>
                <w:sz w:val="12"/>
                <w:szCs w:val="12"/>
              </w:rPr>
            </w:pPr>
          </w:p>
        </w:tc>
      </w:tr>
      <w:tr w:rsidR="0047568D" w:rsidRPr="0047568D" w14:paraId="178E9059"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41D8CEEA"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1.2.3</w:t>
            </w:r>
          </w:p>
        </w:tc>
        <w:tc>
          <w:tcPr>
            <w:tcW w:w="0" w:type="auto"/>
            <w:tcBorders>
              <w:top w:val="single" w:sz="4" w:space="0" w:color="auto"/>
              <w:left w:val="single" w:sz="4" w:space="0" w:color="auto"/>
              <w:bottom w:val="single" w:sz="4" w:space="0" w:color="auto"/>
              <w:right w:val="single" w:sz="4" w:space="0" w:color="auto"/>
            </w:tcBorders>
            <w:hideMark/>
          </w:tcPr>
          <w:p w14:paraId="3586BB4E" w14:textId="77777777" w:rsidR="0047568D" w:rsidRPr="0047568D" w:rsidRDefault="0047568D" w:rsidP="00140834">
            <w:pPr>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Идентификационный номер налогоплательщика – юридического лица</w:t>
            </w:r>
          </w:p>
        </w:tc>
        <w:tc>
          <w:tcPr>
            <w:tcW w:w="0" w:type="auto"/>
            <w:tcBorders>
              <w:top w:val="single" w:sz="4" w:space="0" w:color="auto"/>
              <w:left w:val="single" w:sz="4" w:space="0" w:color="auto"/>
              <w:bottom w:val="single" w:sz="4" w:space="0" w:color="auto"/>
              <w:right w:val="single" w:sz="4" w:space="0" w:color="auto"/>
            </w:tcBorders>
          </w:tcPr>
          <w:p w14:paraId="0CCC6014" w14:textId="77777777" w:rsidR="0047568D" w:rsidRPr="0047568D" w:rsidRDefault="0047568D" w:rsidP="00140834">
            <w:pPr>
              <w:ind w:firstLine="284"/>
              <w:jc w:val="both"/>
              <w:rPr>
                <w:rFonts w:ascii="Times New Roman" w:hAnsi="Times New Roman" w:cs="Times New Roman"/>
                <w:sz w:val="12"/>
                <w:szCs w:val="12"/>
              </w:rPr>
            </w:pPr>
          </w:p>
        </w:tc>
      </w:tr>
    </w:tbl>
    <w:p w14:paraId="534458D5"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0010CD8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____________________________________________________________</w:t>
      </w:r>
    </w:p>
    <w:p w14:paraId="1FAA82D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Номер телефона и адрес электронной почты для связи: ________________________</w:t>
      </w:r>
    </w:p>
    <w:p w14:paraId="6B69A202"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Результат рассмотрения настоящего заявления прошу:</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1"/>
        <w:gridCol w:w="948"/>
      </w:tblGrid>
      <w:tr w:rsidR="0047568D" w:rsidRPr="0047568D" w14:paraId="1904838E" w14:textId="77777777" w:rsidTr="0047568D">
        <w:tc>
          <w:tcPr>
            <w:tcW w:w="4387" w:type="pct"/>
            <w:tcBorders>
              <w:top w:val="single" w:sz="4" w:space="0" w:color="auto"/>
              <w:left w:val="single" w:sz="4" w:space="0" w:color="auto"/>
              <w:bottom w:val="single" w:sz="4" w:space="0" w:color="auto"/>
              <w:right w:val="single" w:sz="4" w:space="0" w:color="auto"/>
            </w:tcBorders>
            <w:hideMark/>
          </w:tcPr>
          <w:p w14:paraId="4E790789"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613" w:type="pct"/>
            <w:tcBorders>
              <w:top w:val="single" w:sz="4" w:space="0" w:color="auto"/>
              <w:left w:val="single" w:sz="4" w:space="0" w:color="auto"/>
              <w:bottom w:val="single" w:sz="4" w:space="0" w:color="auto"/>
              <w:right w:val="single" w:sz="4" w:space="0" w:color="auto"/>
            </w:tcBorders>
          </w:tcPr>
          <w:p w14:paraId="1422E053"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6080458A" w14:textId="77777777" w:rsidTr="0047568D">
        <w:tc>
          <w:tcPr>
            <w:tcW w:w="4387" w:type="pct"/>
            <w:tcBorders>
              <w:top w:val="single" w:sz="4" w:space="0" w:color="auto"/>
              <w:left w:val="single" w:sz="4" w:space="0" w:color="auto"/>
              <w:bottom w:val="single" w:sz="4" w:space="0" w:color="auto"/>
              <w:right w:val="single" w:sz="4" w:space="0" w:color="auto"/>
            </w:tcBorders>
            <w:hideMark/>
          </w:tcPr>
          <w:p w14:paraId="5D37A94A"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7568D">
              <w:rPr>
                <w:rFonts w:ascii="Times New Roman" w:hAnsi="Times New Roman" w:cs="Times New Roman"/>
                <w:sz w:val="12"/>
                <w:szCs w:val="12"/>
              </w:rPr>
              <w:br/>
              <w:t>_______________________________________________________</w:t>
            </w:r>
          </w:p>
        </w:tc>
        <w:tc>
          <w:tcPr>
            <w:tcW w:w="613" w:type="pct"/>
            <w:tcBorders>
              <w:top w:val="single" w:sz="4" w:space="0" w:color="auto"/>
              <w:left w:val="single" w:sz="4" w:space="0" w:color="auto"/>
              <w:bottom w:val="single" w:sz="4" w:space="0" w:color="auto"/>
              <w:right w:val="single" w:sz="4" w:space="0" w:color="auto"/>
            </w:tcBorders>
          </w:tcPr>
          <w:p w14:paraId="3B665965"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7BC6F2CF" w14:textId="77777777" w:rsidTr="0047568D">
        <w:tc>
          <w:tcPr>
            <w:tcW w:w="4387" w:type="pct"/>
            <w:tcBorders>
              <w:top w:val="single" w:sz="4" w:space="0" w:color="auto"/>
              <w:left w:val="single" w:sz="4" w:space="0" w:color="auto"/>
              <w:bottom w:val="single" w:sz="4" w:space="0" w:color="auto"/>
              <w:right w:val="single" w:sz="4" w:space="0" w:color="auto"/>
            </w:tcBorders>
            <w:hideMark/>
          </w:tcPr>
          <w:p w14:paraId="33F8B4C5"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направить на бумажном носителе на почтовый адрес: _______________________________________________________</w:t>
            </w:r>
          </w:p>
        </w:tc>
        <w:tc>
          <w:tcPr>
            <w:tcW w:w="613" w:type="pct"/>
            <w:tcBorders>
              <w:top w:val="single" w:sz="4" w:space="0" w:color="auto"/>
              <w:left w:val="single" w:sz="4" w:space="0" w:color="auto"/>
              <w:bottom w:val="single" w:sz="4" w:space="0" w:color="auto"/>
              <w:right w:val="single" w:sz="4" w:space="0" w:color="auto"/>
            </w:tcBorders>
          </w:tcPr>
          <w:p w14:paraId="673BCA26"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228D7EF5" w14:textId="77777777" w:rsidTr="0047568D">
        <w:tc>
          <w:tcPr>
            <w:tcW w:w="5000" w:type="pct"/>
            <w:gridSpan w:val="2"/>
            <w:tcBorders>
              <w:top w:val="single" w:sz="4" w:space="0" w:color="auto"/>
              <w:left w:val="single" w:sz="4" w:space="0" w:color="auto"/>
              <w:bottom w:val="single" w:sz="4" w:space="0" w:color="auto"/>
              <w:right w:val="single" w:sz="4" w:space="0" w:color="auto"/>
            </w:tcBorders>
            <w:hideMark/>
          </w:tcPr>
          <w:p w14:paraId="1A5DFBB1"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Указывается один из перечисленных способов</w:t>
            </w:r>
          </w:p>
        </w:tc>
      </w:tr>
    </w:tbl>
    <w:tbl>
      <w:tblPr>
        <w:tblW w:w="5000" w:type="pct"/>
        <w:tblCellMar>
          <w:left w:w="28" w:type="dxa"/>
          <w:right w:w="28" w:type="dxa"/>
        </w:tblCellMar>
        <w:tblLook w:val="04A0" w:firstRow="1" w:lastRow="0" w:firstColumn="1" w:lastColumn="0" w:noHBand="0" w:noVBand="1"/>
      </w:tblPr>
      <w:tblGrid>
        <w:gridCol w:w="2388"/>
        <w:gridCol w:w="216"/>
        <w:gridCol w:w="1730"/>
        <w:gridCol w:w="216"/>
        <w:gridCol w:w="3019"/>
      </w:tblGrid>
      <w:tr w:rsidR="0047568D" w:rsidRPr="0047568D" w14:paraId="44280145" w14:textId="77777777" w:rsidTr="0047568D">
        <w:trPr>
          <w:trHeight w:val="70"/>
        </w:trPr>
        <w:tc>
          <w:tcPr>
            <w:tcW w:w="1577" w:type="pct"/>
            <w:vAlign w:val="bottom"/>
          </w:tcPr>
          <w:p w14:paraId="294C45B0"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6E1A2BC1"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vAlign w:val="bottom"/>
            <w:hideMark/>
          </w:tcPr>
          <w:p w14:paraId="7D0D7B81"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_________________</w:t>
            </w:r>
          </w:p>
        </w:tc>
        <w:tc>
          <w:tcPr>
            <w:tcW w:w="143" w:type="pct"/>
            <w:vAlign w:val="bottom"/>
          </w:tcPr>
          <w:p w14:paraId="0947EF64"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4" w:type="pct"/>
            <w:vAlign w:val="bottom"/>
            <w:hideMark/>
          </w:tcPr>
          <w:p w14:paraId="27B7759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___________________________________________</w:t>
            </w:r>
          </w:p>
        </w:tc>
      </w:tr>
      <w:tr w:rsidR="0047568D" w:rsidRPr="0047568D" w14:paraId="079497D8" w14:textId="77777777" w:rsidTr="0047568D">
        <w:tc>
          <w:tcPr>
            <w:tcW w:w="1577" w:type="pct"/>
          </w:tcPr>
          <w:p w14:paraId="4DC589DC"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tcPr>
          <w:p w14:paraId="2E4695F0"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hideMark/>
          </w:tcPr>
          <w:p w14:paraId="64F2E9EF"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5605562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4" w:type="pct"/>
            <w:hideMark/>
          </w:tcPr>
          <w:p w14:paraId="25C8132E"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6A91DB8F"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78A0EF96"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Приложение № 9</w:t>
      </w:r>
    </w:p>
    <w:p w14:paraId="51144A3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12713D5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 предоставлению государственной (муниципальной) услуги</w:t>
      </w:r>
    </w:p>
    <w:p w14:paraId="1D4BD089" w14:textId="77777777" w:rsidR="0047568D" w:rsidRPr="0047568D" w:rsidRDefault="0047568D" w:rsidP="00140834">
      <w:pPr>
        <w:spacing w:after="0" w:line="240" w:lineRule="auto"/>
        <w:ind w:firstLine="284"/>
        <w:jc w:val="both"/>
        <w:rPr>
          <w:rFonts w:ascii="Times New Roman" w:hAnsi="Times New Roman" w:cs="Times New Roman"/>
          <w:sz w:val="12"/>
          <w:szCs w:val="12"/>
        </w:rPr>
      </w:pPr>
    </w:p>
    <w:p w14:paraId="008BD0A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ФОРМА</w:t>
      </w:r>
    </w:p>
    <w:p w14:paraId="0ECFF84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w:t>
      </w:r>
    </w:p>
    <w:p w14:paraId="5B736C7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 заявителя</w:t>
      </w:r>
      <w:proofErr w:type="gramStart"/>
      <w:r w:rsidRPr="0047568D">
        <w:rPr>
          <w:rFonts w:ascii="Times New Roman" w:hAnsi="Times New Roman" w:cs="Times New Roman"/>
          <w:sz w:val="12"/>
          <w:szCs w:val="12"/>
        </w:rPr>
        <w:t xml:space="preserve"> ,</w:t>
      </w:r>
      <w:proofErr w:type="gramEnd"/>
      <w:r w:rsidRPr="0047568D">
        <w:rPr>
          <w:rFonts w:ascii="Times New Roman" w:hAnsi="Times New Roman" w:cs="Times New Roman"/>
          <w:sz w:val="12"/>
          <w:szCs w:val="12"/>
        </w:rPr>
        <w:t xml:space="preserve"> ОГРНИП (для физического лица,</w:t>
      </w:r>
    </w:p>
    <w:p w14:paraId="761505E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 зарегистрированного в качестве индивидуального предпринимателя) –  </w:t>
      </w:r>
    </w:p>
    <w:p w14:paraId="1F9164D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для физического лица, полное наименование заявителя, ИНН, ОГРН – для юридического лица,</w:t>
      </w:r>
    </w:p>
    <w:p w14:paraId="27D5420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_________________________________________</w:t>
      </w:r>
    </w:p>
    <w:p w14:paraId="3B52BE71"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w:t>
      </w:r>
    </w:p>
    <w:p w14:paraId="7060BBDB"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РЕШЕНИЕ</w:t>
      </w:r>
    </w:p>
    <w:p w14:paraId="4A13B35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об оставлении заявления о выдаче градостроительного плана земельного участка без рассмотрения</w:t>
      </w:r>
    </w:p>
    <w:p w14:paraId="70D441A9"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На основании Вашего заявления </w:t>
      </w:r>
      <w:proofErr w:type="gramStart"/>
      <w:r w:rsidRPr="0047568D">
        <w:rPr>
          <w:rFonts w:ascii="Times New Roman" w:hAnsi="Times New Roman" w:cs="Times New Roman"/>
          <w:sz w:val="12"/>
          <w:szCs w:val="12"/>
        </w:rPr>
        <w:t>от</w:t>
      </w:r>
      <w:proofErr w:type="gramEnd"/>
      <w:r w:rsidRPr="0047568D">
        <w:rPr>
          <w:rFonts w:ascii="Times New Roman" w:hAnsi="Times New Roman" w:cs="Times New Roman"/>
          <w:sz w:val="12"/>
          <w:szCs w:val="12"/>
        </w:rPr>
        <w:t xml:space="preserve"> _________ № _________ </w:t>
      </w:r>
      <w:proofErr w:type="gramStart"/>
      <w:r w:rsidRPr="0047568D">
        <w:rPr>
          <w:rFonts w:ascii="Times New Roman" w:hAnsi="Times New Roman" w:cs="Times New Roman"/>
          <w:sz w:val="12"/>
          <w:szCs w:val="12"/>
        </w:rPr>
        <w:t>об</w:t>
      </w:r>
      <w:proofErr w:type="gramEnd"/>
      <w:r w:rsidRPr="0047568D">
        <w:rPr>
          <w:rFonts w:ascii="Times New Roman" w:hAnsi="Times New Roman" w:cs="Times New Roman"/>
          <w:sz w:val="12"/>
          <w:szCs w:val="12"/>
        </w:rPr>
        <w:t xml:space="preserve"> оставлении</w:t>
      </w:r>
      <w:r w:rsidRPr="0047568D">
        <w:rPr>
          <w:rFonts w:ascii="Times New Roman" w:hAnsi="Times New Roman" w:cs="Times New Roman"/>
          <w:sz w:val="12"/>
          <w:szCs w:val="12"/>
        </w:rPr>
        <w:tab/>
      </w:r>
      <w:r w:rsidRPr="0047568D">
        <w:rPr>
          <w:rFonts w:ascii="Times New Roman" w:hAnsi="Times New Roman" w:cs="Times New Roman"/>
          <w:sz w:val="12"/>
          <w:szCs w:val="12"/>
        </w:rPr>
        <w:tab/>
        <w:t xml:space="preserve">                         (дата и номер регистрации)</w:t>
      </w:r>
    </w:p>
    <w:p w14:paraId="19E7D28E"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заявления о выдаче градостроительного плана земельного участка без рассмотрения _____________________________________________________________________________________________________________________________</w:t>
      </w:r>
    </w:p>
    <w:p w14:paraId="6D85434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(наименование уполномоченного органа местного самоуправления) </w:t>
      </w:r>
    </w:p>
    <w:p w14:paraId="2C724B97"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 xml:space="preserve">принято решение об оставлении заявления о выдаче градостроительного плана земельного участка </w:t>
      </w:r>
      <w:proofErr w:type="gramStart"/>
      <w:r w:rsidRPr="0047568D">
        <w:rPr>
          <w:rFonts w:ascii="Times New Roman" w:hAnsi="Times New Roman" w:cs="Times New Roman"/>
          <w:sz w:val="12"/>
          <w:szCs w:val="12"/>
        </w:rPr>
        <w:t>от</w:t>
      </w:r>
      <w:proofErr w:type="gramEnd"/>
      <w:r w:rsidRPr="0047568D">
        <w:rPr>
          <w:rFonts w:ascii="Times New Roman" w:hAnsi="Times New Roman" w:cs="Times New Roman"/>
          <w:sz w:val="12"/>
          <w:szCs w:val="12"/>
        </w:rPr>
        <w:t xml:space="preserve"> __________ № __________ без рассмотрения.</w:t>
      </w:r>
    </w:p>
    <w:tbl>
      <w:tblPr>
        <w:tblW w:w="5000" w:type="pct"/>
        <w:tblCellMar>
          <w:left w:w="28" w:type="dxa"/>
          <w:right w:w="28" w:type="dxa"/>
        </w:tblCellMar>
        <w:tblLook w:val="04A0" w:firstRow="1" w:lastRow="0" w:firstColumn="1" w:lastColumn="0" w:noHBand="0" w:noVBand="1"/>
      </w:tblPr>
      <w:tblGrid>
        <w:gridCol w:w="2384"/>
        <w:gridCol w:w="216"/>
        <w:gridCol w:w="1730"/>
        <w:gridCol w:w="216"/>
        <w:gridCol w:w="3023"/>
      </w:tblGrid>
      <w:tr w:rsidR="0047568D" w:rsidRPr="0047568D" w14:paraId="03C98145" w14:textId="77777777" w:rsidTr="0047568D">
        <w:trPr>
          <w:trHeight w:val="80"/>
        </w:trPr>
        <w:tc>
          <w:tcPr>
            <w:tcW w:w="1574" w:type="pct"/>
            <w:tcBorders>
              <w:top w:val="nil"/>
              <w:left w:val="nil"/>
              <w:bottom w:val="single" w:sz="4" w:space="0" w:color="auto"/>
              <w:right w:val="nil"/>
            </w:tcBorders>
            <w:vAlign w:val="bottom"/>
          </w:tcPr>
          <w:p w14:paraId="37CAA936"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74CA4FC9"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tcBorders>
              <w:top w:val="nil"/>
              <w:left w:val="nil"/>
              <w:bottom w:val="single" w:sz="4" w:space="0" w:color="auto"/>
              <w:right w:val="nil"/>
            </w:tcBorders>
            <w:vAlign w:val="bottom"/>
          </w:tcPr>
          <w:p w14:paraId="1063C3B0"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43" w:type="pct"/>
            <w:vAlign w:val="bottom"/>
          </w:tcPr>
          <w:p w14:paraId="5E56FF8B"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8" w:type="pct"/>
            <w:tcBorders>
              <w:top w:val="nil"/>
              <w:left w:val="nil"/>
              <w:bottom w:val="single" w:sz="4" w:space="0" w:color="auto"/>
              <w:right w:val="nil"/>
            </w:tcBorders>
            <w:vAlign w:val="bottom"/>
          </w:tcPr>
          <w:p w14:paraId="4A9651B6"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r>
      <w:tr w:rsidR="0047568D" w:rsidRPr="0047568D" w14:paraId="43ACC413" w14:textId="77777777" w:rsidTr="0047568D">
        <w:tc>
          <w:tcPr>
            <w:tcW w:w="1574" w:type="pct"/>
            <w:hideMark/>
          </w:tcPr>
          <w:p w14:paraId="6470F8D9"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(должность)</w:t>
            </w:r>
          </w:p>
        </w:tc>
        <w:tc>
          <w:tcPr>
            <w:tcW w:w="143" w:type="pct"/>
          </w:tcPr>
          <w:p w14:paraId="5D07934B"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143" w:type="pct"/>
            <w:hideMark/>
          </w:tcPr>
          <w:p w14:paraId="06AA84C2"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56B3B827"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
        </w:tc>
        <w:tc>
          <w:tcPr>
            <w:tcW w:w="1998" w:type="pct"/>
            <w:hideMark/>
          </w:tcPr>
          <w:p w14:paraId="47AC9A6B" w14:textId="77777777" w:rsidR="0047568D" w:rsidRPr="0047568D" w:rsidRDefault="0047568D" w:rsidP="00140834">
            <w:pPr>
              <w:spacing w:after="0" w:line="240" w:lineRule="auto"/>
              <w:ind w:firstLine="284"/>
              <w:jc w:val="both"/>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55EAF880"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Дата</w:t>
      </w:r>
    </w:p>
    <w:p w14:paraId="324C1A0C"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Приложение № 10</w:t>
      </w:r>
    </w:p>
    <w:p w14:paraId="2C900624"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2C486D5E"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по предоставлению муниципальной услуги</w:t>
      </w:r>
    </w:p>
    <w:p w14:paraId="71988444"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17"/>
        <w:gridCol w:w="1125"/>
        <w:gridCol w:w="85"/>
        <w:gridCol w:w="1101"/>
        <w:gridCol w:w="1095"/>
        <w:gridCol w:w="56"/>
        <w:gridCol w:w="981"/>
        <w:gridCol w:w="1125"/>
        <w:gridCol w:w="1144"/>
      </w:tblGrid>
      <w:tr w:rsidR="0047568D" w:rsidRPr="0047568D" w14:paraId="449DDCC9" w14:textId="77777777" w:rsidTr="00140834">
        <w:trPr>
          <w:tblHeader/>
        </w:trPr>
        <w:tc>
          <w:tcPr>
            <w:tcW w:w="664" w:type="pct"/>
            <w:tcBorders>
              <w:top w:val="single" w:sz="4" w:space="0" w:color="auto"/>
              <w:left w:val="single" w:sz="4" w:space="0" w:color="auto"/>
              <w:bottom w:val="single" w:sz="4" w:space="0" w:color="auto"/>
              <w:right w:val="single" w:sz="4" w:space="0" w:color="auto"/>
            </w:tcBorders>
            <w:vAlign w:val="center"/>
            <w:hideMark/>
          </w:tcPr>
          <w:p w14:paraId="03170BB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Основание для начала административной процедуры</w:t>
            </w:r>
          </w:p>
        </w:tc>
        <w:tc>
          <w:tcPr>
            <w:tcW w:w="759" w:type="pct"/>
            <w:tcBorders>
              <w:top w:val="single" w:sz="4" w:space="0" w:color="auto"/>
              <w:left w:val="single" w:sz="4" w:space="0" w:color="auto"/>
              <w:bottom w:val="single" w:sz="4" w:space="0" w:color="auto"/>
              <w:right w:val="single" w:sz="4" w:space="0" w:color="auto"/>
            </w:tcBorders>
            <w:vAlign w:val="center"/>
            <w:hideMark/>
          </w:tcPr>
          <w:p w14:paraId="2629D57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Содержание административных действий</w:t>
            </w:r>
          </w:p>
        </w:tc>
        <w:tc>
          <w:tcPr>
            <w:tcW w:w="730" w:type="pct"/>
            <w:gridSpan w:val="2"/>
            <w:tcBorders>
              <w:top w:val="single" w:sz="4" w:space="0" w:color="auto"/>
              <w:left w:val="single" w:sz="4" w:space="0" w:color="auto"/>
              <w:bottom w:val="single" w:sz="4" w:space="0" w:color="auto"/>
              <w:right w:val="single" w:sz="4" w:space="0" w:color="auto"/>
            </w:tcBorders>
            <w:vAlign w:val="center"/>
            <w:hideMark/>
          </w:tcPr>
          <w:p w14:paraId="2DEFB3A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Срок выполнения административных действий</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5FCB70E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ответственное за выполнение административного действия</w:t>
            </w:r>
          </w:p>
        </w:tc>
        <w:tc>
          <w:tcPr>
            <w:tcW w:w="631" w:type="pct"/>
            <w:tcBorders>
              <w:top w:val="single" w:sz="4" w:space="0" w:color="auto"/>
              <w:left w:val="single" w:sz="4" w:space="0" w:color="auto"/>
              <w:bottom w:val="single" w:sz="4" w:space="0" w:color="auto"/>
              <w:right w:val="single" w:sz="4" w:space="0" w:color="auto"/>
            </w:tcBorders>
            <w:vAlign w:val="center"/>
            <w:hideMark/>
          </w:tcPr>
          <w:p w14:paraId="1AB6E4A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Место выполнения административного действия/ используемая информационная система</w:t>
            </w:r>
          </w:p>
        </w:tc>
        <w:tc>
          <w:tcPr>
            <w:tcW w:w="725" w:type="pct"/>
            <w:tcBorders>
              <w:top w:val="single" w:sz="4" w:space="0" w:color="auto"/>
              <w:left w:val="single" w:sz="4" w:space="0" w:color="auto"/>
              <w:bottom w:val="single" w:sz="4" w:space="0" w:color="auto"/>
              <w:right w:val="single" w:sz="4" w:space="0" w:color="auto"/>
            </w:tcBorders>
            <w:vAlign w:val="center"/>
            <w:hideMark/>
          </w:tcPr>
          <w:p w14:paraId="756D830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Критерии принятия решения</w:t>
            </w:r>
          </w:p>
        </w:tc>
        <w:tc>
          <w:tcPr>
            <w:tcW w:w="735" w:type="pct"/>
            <w:tcBorders>
              <w:top w:val="single" w:sz="4" w:space="0" w:color="auto"/>
              <w:left w:val="single" w:sz="4" w:space="0" w:color="auto"/>
              <w:bottom w:val="single" w:sz="4" w:space="0" w:color="auto"/>
              <w:right w:val="single" w:sz="4" w:space="0" w:color="auto"/>
            </w:tcBorders>
            <w:vAlign w:val="center"/>
            <w:hideMark/>
          </w:tcPr>
          <w:p w14:paraId="0548602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Результат административного действия, способ фиксации</w:t>
            </w:r>
          </w:p>
        </w:tc>
      </w:tr>
      <w:tr w:rsidR="0047568D" w:rsidRPr="0047568D" w14:paraId="4B9564D2" w14:textId="77777777" w:rsidTr="00140834">
        <w:trPr>
          <w:tblHeader/>
        </w:trPr>
        <w:tc>
          <w:tcPr>
            <w:tcW w:w="664" w:type="pct"/>
            <w:tcBorders>
              <w:top w:val="single" w:sz="4" w:space="0" w:color="auto"/>
              <w:left w:val="single" w:sz="4" w:space="0" w:color="auto"/>
              <w:bottom w:val="single" w:sz="4" w:space="0" w:color="auto"/>
              <w:right w:val="single" w:sz="4" w:space="0" w:color="auto"/>
            </w:tcBorders>
            <w:vAlign w:val="center"/>
            <w:hideMark/>
          </w:tcPr>
          <w:p w14:paraId="772BE75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759" w:type="pct"/>
            <w:tcBorders>
              <w:top w:val="single" w:sz="4" w:space="0" w:color="auto"/>
              <w:left w:val="single" w:sz="4" w:space="0" w:color="auto"/>
              <w:bottom w:val="single" w:sz="4" w:space="0" w:color="auto"/>
              <w:right w:val="single" w:sz="4" w:space="0" w:color="auto"/>
            </w:tcBorders>
            <w:vAlign w:val="center"/>
            <w:hideMark/>
          </w:tcPr>
          <w:p w14:paraId="6A56795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w:t>
            </w:r>
          </w:p>
        </w:tc>
        <w:tc>
          <w:tcPr>
            <w:tcW w:w="730" w:type="pct"/>
            <w:gridSpan w:val="2"/>
            <w:tcBorders>
              <w:top w:val="single" w:sz="4" w:space="0" w:color="auto"/>
              <w:left w:val="single" w:sz="4" w:space="0" w:color="auto"/>
              <w:bottom w:val="single" w:sz="4" w:space="0" w:color="auto"/>
              <w:right w:val="single" w:sz="4" w:space="0" w:color="auto"/>
            </w:tcBorders>
            <w:vAlign w:val="center"/>
            <w:hideMark/>
          </w:tcPr>
          <w:p w14:paraId="1279501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5301CA7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631" w:type="pct"/>
            <w:tcBorders>
              <w:top w:val="single" w:sz="4" w:space="0" w:color="auto"/>
              <w:left w:val="single" w:sz="4" w:space="0" w:color="auto"/>
              <w:bottom w:val="single" w:sz="4" w:space="0" w:color="auto"/>
              <w:right w:val="single" w:sz="4" w:space="0" w:color="auto"/>
            </w:tcBorders>
            <w:vAlign w:val="center"/>
            <w:hideMark/>
          </w:tcPr>
          <w:p w14:paraId="06C0D76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w:t>
            </w:r>
          </w:p>
        </w:tc>
        <w:tc>
          <w:tcPr>
            <w:tcW w:w="725" w:type="pct"/>
            <w:tcBorders>
              <w:top w:val="single" w:sz="4" w:space="0" w:color="auto"/>
              <w:left w:val="single" w:sz="4" w:space="0" w:color="auto"/>
              <w:bottom w:val="single" w:sz="4" w:space="0" w:color="auto"/>
              <w:right w:val="single" w:sz="4" w:space="0" w:color="auto"/>
            </w:tcBorders>
            <w:vAlign w:val="center"/>
            <w:hideMark/>
          </w:tcPr>
          <w:p w14:paraId="2F1354C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w:t>
            </w:r>
          </w:p>
        </w:tc>
        <w:tc>
          <w:tcPr>
            <w:tcW w:w="735" w:type="pct"/>
            <w:tcBorders>
              <w:top w:val="single" w:sz="4" w:space="0" w:color="auto"/>
              <w:left w:val="single" w:sz="4" w:space="0" w:color="auto"/>
              <w:bottom w:val="single" w:sz="4" w:space="0" w:color="auto"/>
              <w:right w:val="single" w:sz="4" w:space="0" w:color="auto"/>
            </w:tcBorders>
            <w:vAlign w:val="center"/>
            <w:hideMark/>
          </w:tcPr>
          <w:p w14:paraId="13A8BE3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w:t>
            </w:r>
          </w:p>
        </w:tc>
      </w:tr>
      <w:tr w:rsidR="0047568D" w:rsidRPr="0047568D" w14:paraId="4F48BCB5" w14:textId="77777777" w:rsidTr="00140834">
        <w:trPr>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3D49B24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Проверка документов и регистрация заявления</w:t>
            </w:r>
          </w:p>
        </w:tc>
      </w:tr>
      <w:tr w:rsidR="0047568D" w:rsidRPr="0047568D" w14:paraId="690552AE" w14:textId="77777777" w:rsidTr="00140834">
        <w:trPr>
          <w:trHeight w:val="541"/>
          <w:tblHeader/>
        </w:trPr>
        <w:tc>
          <w:tcPr>
            <w:tcW w:w="664" w:type="pct"/>
            <w:vMerge w:val="restart"/>
            <w:tcBorders>
              <w:top w:val="single" w:sz="4" w:space="0" w:color="auto"/>
              <w:left w:val="single" w:sz="4" w:space="0" w:color="auto"/>
              <w:bottom w:val="nil"/>
              <w:right w:val="single" w:sz="4" w:space="0" w:color="auto"/>
            </w:tcBorders>
            <w:vAlign w:val="center"/>
            <w:hideMark/>
          </w:tcPr>
          <w:p w14:paraId="347C5C13" w14:textId="77777777" w:rsidR="0047568D" w:rsidRPr="0047568D" w:rsidRDefault="0047568D" w:rsidP="00140834">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Поступление заявления и документов для предоставления (муниципальной услуги в Учреждение</w:t>
            </w:r>
            <w:proofErr w:type="gramEnd"/>
          </w:p>
        </w:tc>
        <w:tc>
          <w:tcPr>
            <w:tcW w:w="759" w:type="pct"/>
            <w:tcBorders>
              <w:top w:val="single" w:sz="4" w:space="0" w:color="auto"/>
              <w:left w:val="single" w:sz="4" w:space="0" w:color="auto"/>
              <w:bottom w:val="single" w:sz="4" w:space="0" w:color="auto"/>
              <w:right w:val="single" w:sz="4" w:space="0" w:color="auto"/>
            </w:tcBorders>
            <w:vAlign w:val="center"/>
            <w:hideMark/>
          </w:tcPr>
          <w:p w14:paraId="21E5031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73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9B4806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 1 рабочего дня</w:t>
            </w:r>
          </w:p>
        </w:tc>
        <w:tc>
          <w:tcPr>
            <w:tcW w:w="75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CAF5466" w14:textId="77777777" w:rsidR="0047568D" w:rsidRPr="0047568D" w:rsidRDefault="0047568D" w:rsidP="00140834">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Учреждения, ответственное за предоставление муниципальной услуги</w:t>
            </w:r>
            <w:proofErr w:type="gramEnd"/>
          </w:p>
        </w:tc>
        <w:tc>
          <w:tcPr>
            <w:tcW w:w="631" w:type="pct"/>
            <w:vMerge w:val="restart"/>
            <w:tcBorders>
              <w:top w:val="single" w:sz="4" w:space="0" w:color="auto"/>
              <w:left w:val="single" w:sz="4" w:space="0" w:color="auto"/>
              <w:bottom w:val="single" w:sz="4" w:space="0" w:color="auto"/>
              <w:right w:val="single" w:sz="4" w:space="0" w:color="auto"/>
            </w:tcBorders>
            <w:vAlign w:val="center"/>
          </w:tcPr>
          <w:p w14:paraId="7D45AA7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 / ПГС</w:t>
            </w:r>
          </w:p>
          <w:p w14:paraId="74AA6AA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25" w:type="pct"/>
            <w:vMerge w:val="restart"/>
            <w:tcBorders>
              <w:top w:val="single" w:sz="4" w:space="0" w:color="auto"/>
              <w:left w:val="single" w:sz="4" w:space="0" w:color="auto"/>
              <w:bottom w:val="single" w:sz="4" w:space="0" w:color="auto"/>
              <w:right w:val="single" w:sz="4" w:space="0" w:color="auto"/>
            </w:tcBorders>
            <w:vAlign w:val="center"/>
          </w:tcPr>
          <w:p w14:paraId="48CA829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p w14:paraId="1C002FA0"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4E2FC80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регистрация заявления и документов в ГИС (присвоение номера и датирование);</w:t>
            </w:r>
          </w:p>
          <w:p w14:paraId="1A1938D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назначение должностного лица, ответственного за предоставление муниципальной услуги, и передача ему документов</w:t>
            </w:r>
          </w:p>
          <w:p w14:paraId="54A56AF6"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47568D" w:rsidRPr="0047568D" w14:paraId="7DFC43FB" w14:textId="77777777" w:rsidTr="00140834">
        <w:trPr>
          <w:trHeight w:val="691"/>
          <w:tblHeader/>
        </w:trPr>
        <w:tc>
          <w:tcPr>
            <w:tcW w:w="0" w:type="auto"/>
            <w:vMerge/>
            <w:tcBorders>
              <w:top w:val="single" w:sz="4" w:space="0" w:color="auto"/>
              <w:left w:val="single" w:sz="4" w:space="0" w:color="auto"/>
              <w:bottom w:val="nil"/>
              <w:right w:val="single" w:sz="4" w:space="0" w:color="auto"/>
            </w:tcBorders>
            <w:vAlign w:val="center"/>
            <w:hideMark/>
          </w:tcPr>
          <w:p w14:paraId="0C41CBF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59" w:type="pct"/>
            <w:tcBorders>
              <w:top w:val="nil"/>
              <w:left w:val="single" w:sz="4" w:space="0" w:color="auto"/>
              <w:bottom w:val="single" w:sz="4" w:space="0" w:color="auto"/>
              <w:right w:val="single" w:sz="4" w:space="0" w:color="auto"/>
            </w:tcBorders>
            <w:vAlign w:val="center"/>
            <w:hideMark/>
          </w:tcPr>
          <w:p w14:paraId="533A3B5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0" w:type="auto"/>
            <w:gridSpan w:val="2"/>
            <w:vMerge/>
            <w:tcBorders>
              <w:top w:val="nil"/>
              <w:left w:val="single" w:sz="4" w:space="0" w:color="auto"/>
              <w:bottom w:val="single" w:sz="4" w:space="0" w:color="auto"/>
              <w:right w:val="single" w:sz="4" w:space="0" w:color="auto"/>
            </w:tcBorders>
            <w:vAlign w:val="center"/>
            <w:hideMark/>
          </w:tcPr>
          <w:p w14:paraId="7C02469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E5A5F6C"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BB355"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BC2E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02D72"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47568D" w:rsidRPr="0047568D" w14:paraId="12A9A2FC" w14:textId="77777777" w:rsidTr="00140834">
        <w:trPr>
          <w:trHeight w:val="70"/>
          <w:tblHeader/>
        </w:trPr>
        <w:tc>
          <w:tcPr>
            <w:tcW w:w="0" w:type="auto"/>
            <w:vMerge/>
            <w:tcBorders>
              <w:top w:val="single" w:sz="4" w:space="0" w:color="auto"/>
              <w:left w:val="single" w:sz="4" w:space="0" w:color="auto"/>
              <w:bottom w:val="nil"/>
              <w:right w:val="single" w:sz="4" w:space="0" w:color="auto"/>
            </w:tcBorders>
            <w:vAlign w:val="center"/>
            <w:hideMark/>
          </w:tcPr>
          <w:p w14:paraId="51C8DEA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2212B13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Регистрация заявления, в случае отсутствия оснований для отказа в приеме документов</w:t>
            </w:r>
          </w:p>
        </w:tc>
        <w:tc>
          <w:tcPr>
            <w:tcW w:w="730" w:type="pct"/>
            <w:gridSpan w:val="2"/>
            <w:tcBorders>
              <w:top w:val="single" w:sz="4" w:space="0" w:color="auto"/>
              <w:left w:val="single" w:sz="4" w:space="0" w:color="auto"/>
              <w:bottom w:val="single" w:sz="4" w:space="0" w:color="auto"/>
              <w:right w:val="single" w:sz="4" w:space="0" w:color="auto"/>
            </w:tcBorders>
            <w:vAlign w:val="center"/>
          </w:tcPr>
          <w:p w14:paraId="4225712F"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3173E8A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регистрацию корреспонденции</w:t>
            </w:r>
          </w:p>
        </w:tc>
        <w:tc>
          <w:tcPr>
            <w:tcW w:w="631" w:type="pct"/>
            <w:tcBorders>
              <w:top w:val="single" w:sz="4" w:space="0" w:color="auto"/>
              <w:left w:val="single" w:sz="4" w:space="0" w:color="auto"/>
              <w:bottom w:val="single" w:sz="4" w:space="0" w:color="auto"/>
              <w:right w:val="single" w:sz="4" w:space="0" w:color="auto"/>
            </w:tcBorders>
            <w:vAlign w:val="center"/>
            <w:hideMark/>
          </w:tcPr>
          <w:p w14:paraId="46AFFFB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Учреждение/ГИС</w:t>
            </w:r>
          </w:p>
        </w:tc>
        <w:tc>
          <w:tcPr>
            <w:tcW w:w="725" w:type="pct"/>
            <w:tcBorders>
              <w:top w:val="single" w:sz="4" w:space="0" w:color="auto"/>
              <w:left w:val="single" w:sz="4" w:space="0" w:color="auto"/>
              <w:bottom w:val="single" w:sz="4" w:space="0" w:color="auto"/>
              <w:right w:val="single" w:sz="4" w:space="0" w:color="auto"/>
            </w:tcBorders>
            <w:vAlign w:val="center"/>
          </w:tcPr>
          <w:p w14:paraId="68F1F528"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35" w:type="pct"/>
            <w:tcBorders>
              <w:top w:val="single" w:sz="4" w:space="0" w:color="auto"/>
              <w:left w:val="single" w:sz="4" w:space="0" w:color="auto"/>
              <w:bottom w:val="single" w:sz="4" w:space="0" w:color="auto"/>
              <w:right w:val="single" w:sz="4" w:space="0" w:color="auto"/>
            </w:tcBorders>
            <w:vAlign w:val="center"/>
          </w:tcPr>
          <w:p w14:paraId="2556EC08"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47568D" w:rsidRPr="0047568D" w14:paraId="3D38B4F2" w14:textId="77777777" w:rsidTr="00140834">
        <w:trPr>
          <w:trHeight w:val="70"/>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10DE5A3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Получение сведений посредством СМЭВ</w:t>
            </w:r>
          </w:p>
        </w:tc>
      </w:tr>
      <w:tr w:rsidR="0047568D" w:rsidRPr="0047568D" w14:paraId="0909EBC3" w14:textId="77777777" w:rsidTr="00140834">
        <w:trPr>
          <w:trHeight w:val="126"/>
          <w:tblHeader/>
        </w:trPr>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4382792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пакет зарегистрированных документов, поступивших должностному лицу,</w:t>
            </w:r>
          </w:p>
          <w:p w14:paraId="7F6E09A7" w14:textId="77777777" w:rsidR="0047568D" w:rsidRPr="0047568D" w:rsidRDefault="0047568D" w:rsidP="00140834">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ответственному</w:t>
            </w:r>
            <w:proofErr w:type="gramEnd"/>
            <w:r w:rsidRPr="0047568D">
              <w:rPr>
                <w:rFonts w:ascii="Times New Roman" w:hAnsi="Times New Roman" w:cs="Times New Roman"/>
                <w:sz w:val="12"/>
                <w:szCs w:val="12"/>
              </w:rPr>
              <w:t xml:space="preserve"> за предоставление  муниципальной услуги</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3B7558F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межведомственных запросов в органы и организации</w:t>
            </w:r>
          </w:p>
        </w:tc>
        <w:tc>
          <w:tcPr>
            <w:tcW w:w="708" w:type="pct"/>
            <w:tcBorders>
              <w:top w:val="single" w:sz="4" w:space="0" w:color="auto"/>
              <w:left w:val="single" w:sz="4" w:space="0" w:color="auto"/>
              <w:bottom w:val="single" w:sz="4" w:space="0" w:color="auto"/>
              <w:right w:val="single" w:sz="4" w:space="0" w:color="auto"/>
            </w:tcBorders>
            <w:vAlign w:val="center"/>
            <w:hideMark/>
          </w:tcPr>
          <w:p w14:paraId="1FE3853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день регистрации заявления и документов</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7679E49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31" w:type="pct"/>
            <w:tcBorders>
              <w:top w:val="single" w:sz="4" w:space="0" w:color="auto"/>
              <w:left w:val="single" w:sz="4" w:space="0" w:color="auto"/>
              <w:bottom w:val="single" w:sz="4" w:space="0" w:color="auto"/>
              <w:right w:val="single" w:sz="4" w:space="0" w:color="auto"/>
            </w:tcBorders>
            <w:vAlign w:val="center"/>
            <w:hideMark/>
          </w:tcPr>
          <w:p w14:paraId="3D42963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Учреждение/ГИС/ ПГС / СМЭВ</w:t>
            </w:r>
          </w:p>
        </w:tc>
        <w:tc>
          <w:tcPr>
            <w:tcW w:w="725" w:type="pct"/>
            <w:tcBorders>
              <w:top w:val="single" w:sz="4" w:space="0" w:color="auto"/>
              <w:left w:val="single" w:sz="4" w:space="0" w:color="auto"/>
              <w:bottom w:val="single" w:sz="4" w:space="0" w:color="auto"/>
              <w:right w:val="single" w:sz="4" w:space="0" w:color="auto"/>
            </w:tcBorders>
            <w:vAlign w:val="center"/>
            <w:hideMark/>
          </w:tcPr>
          <w:p w14:paraId="3E89D2D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5" w:type="pct"/>
            <w:tcBorders>
              <w:top w:val="single" w:sz="4" w:space="0" w:color="auto"/>
              <w:left w:val="single" w:sz="4" w:space="0" w:color="auto"/>
              <w:bottom w:val="single" w:sz="4" w:space="0" w:color="auto"/>
              <w:right w:val="single" w:sz="4" w:space="0" w:color="auto"/>
            </w:tcBorders>
            <w:vAlign w:val="center"/>
            <w:hideMark/>
          </w:tcPr>
          <w:p w14:paraId="486941B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7568D" w:rsidRPr="0047568D" w14:paraId="543D16F8" w14:textId="77777777" w:rsidTr="00140834">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63DC1"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14:paraId="709BEB81"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708" w:type="pct"/>
            <w:tcBorders>
              <w:top w:val="single" w:sz="4" w:space="0" w:color="auto"/>
              <w:left w:val="single" w:sz="4" w:space="0" w:color="auto"/>
              <w:bottom w:val="single" w:sz="4" w:space="0" w:color="auto"/>
              <w:right w:val="single" w:sz="4" w:space="0" w:color="auto"/>
            </w:tcBorders>
            <w:vAlign w:val="center"/>
            <w:hideMark/>
          </w:tcPr>
          <w:p w14:paraId="28A69E43"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1B12477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31" w:type="pct"/>
            <w:tcBorders>
              <w:top w:val="single" w:sz="4" w:space="0" w:color="auto"/>
              <w:left w:val="single" w:sz="4" w:space="0" w:color="auto"/>
              <w:bottom w:val="single" w:sz="4" w:space="0" w:color="auto"/>
              <w:right w:val="single" w:sz="4" w:space="0" w:color="auto"/>
            </w:tcBorders>
            <w:vAlign w:val="center"/>
            <w:hideMark/>
          </w:tcPr>
          <w:p w14:paraId="274D1D0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Учреждение/ГИС/ ПГС / СМЭВ</w:t>
            </w:r>
          </w:p>
        </w:tc>
        <w:tc>
          <w:tcPr>
            <w:tcW w:w="725" w:type="pct"/>
            <w:tcBorders>
              <w:top w:val="single" w:sz="4" w:space="0" w:color="auto"/>
              <w:left w:val="single" w:sz="4" w:space="0" w:color="auto"/>
              <w:bottom w:val="single" w:sz="4" w:space="0" w:color="auto"/>
              <w:right w:val="single" w:sz="4" w:space="0" w:color="auto"/>
            </w:tcBorders>
            <w:vAlign w:val="center"/>
            <w:hideMark/>
          </w:tcPr>
          <w:p w14:paraId="545FDCE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735" w:type="pct"/>
            <w:tcBorders>
              <w:top w:val="single" w:sz="4" w:space="0" w:color="auto"/>
              <w:left w:val="single" w:sz="4" w:space="0" w:color="auto"/>
              <w:bottom w:val="single" w:sz="4" w:space="0" w:color="auto"/>
              <w:right w:val="single" w:sz="4" w:space="0" w:color="auto"/>
            </w:tcBorders>
            <w:vAlign w:val="center"/>
            <w:hideMark/>
          </w:tcPr>
          <w:p w14:paraId="7CAB573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47568D" w:rsidRPr="0047568D" w14:paraId="0FDF810D" w14:textId="77777777" w:rsidTr="00140834">
        <w:trPr>
          <w:trHeight w:val="70"/>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46A7010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Рассмотрение документов и сведений</w:t>
            </w:r>
          </w:p>
        </w:tc>
      </w:tr>
      <w:tr w:rsidR="0047568D" w:rsidRPr="0047568D" w14:paraId="0678C6CB" w14:textId="77777777" w:rsidTr="00140834">
        <w:trPr>
          <w:trHeight w:val="70"/>
          <w:tblHeader/>
        </w:trPr>
        <w:tc>
          <w:tcPr>
            <w:tcW w:w="664" w:type="pct"/>
            <w:tcBorders>
              <w:top w:val="single" w:sz="4" w:space="0" w:color="auto"/>
              <w:left w:val="single" w:sz="4" w:space="0" w:color="auto"/>
              <w:bottom w:val="single" w:sz="4" w:space="0" w:color="auto"/>
              <w:right w:val="single" w:sz="4" w:space="0" w:color="auto"/>
            </w:tcBorders>
            <w:vAlign w:val="center"/>
            <w:hideMark/>
          </w:tcPr>
          <w:p w14:paraId="0C668DD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пакет зарегистрированных документов, поступивших должностному лицу,</w:t>
            </w:r>
          </w:p>
          <w:p w14:paraId="555C3AD5" w14:textId="77777777" w:rsidR="0047568D" w:rsidRPr="0047568D" w:rsidRDefault="0047568D" w:rsidP="00140834">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ответственному</w:t>
            </w:r>
            <w:proofErr w:type="gramEnd"/>
            <w:r w:rsidRPr="0047568D">
              <w:rPr>
                <w:rFonts w:ascii="Times New Roman" w:hAnsi="Times New Roman" w:cs="Times New Roman"/>
                <w:sz w:val="12"/>
                <w:szCs w:val="12"/>
              </w:rPr>
              <w:t xml:space="preserve"> за предоставление  муниципальной услуги</w:t>
            </w:r>
          </w:p>
        </w:tc>
        <w:tc>
          <w:tcPr>
            <w:tcW w:w="759" w:type="pct"/>
            <w:tcBorders>
              <w:top w:val="single" w:sz="4" w:space="0" w:color="auto"/>
              <w:left w:val="single" w:sz="4" w:space="0" w:color="auto"/>
              <w:bottom w:val="single" w:sz="4" w:space="0" w:color="auto"/>
              <w:right w:val="single" w:sz="4" w:space="0" w:color="auto"/>
            </w:tcBorders>
            <w:vAlign w:val="center"/>
            <w:hideMark/>
          </w:tcPr>
          <w:p w14:paraId="4E49F36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730" w:type="pct"/>
            <w:gridSpan w:val="2"/>
            <w:tcBorders>
              <w:top w:val="single" w:sz="4" w:space="0" w:color="auto"/>
              <w:left w:val="single" w:sz="4" w:space="0" w:color="auto"/>
              <w:bottom w:val="single" w:sz="4" w:space="0" w:color="auto"/>
              <w:right w:val="single" w:sz="4" w:space="0" w:color="auto"/>
            </w:tcBorders>
            <w:vAlign w:val="center"/>
            <w:hideMark/>
          </w:tcPr>
          <w:p w14:paraId="060B206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 9 рабочих дней</w:t>
            </w:r>
          </w:p>
        </w:tc>
        <w:tc>
          <w:tcPr>
            <w:tcW w:w="719" w:type="pct"/>
            <w:tcBorders>
              <w:top w:val="single" w:sz="4" w:space="0" w:color="auto"/>
              <w:left w:val="single" w:sz="4" w:space="0" w:color="auto"/>
              <w:bottom w:val="single" w:sz="4" w:space="0" w:color="auto"/>
              <w:right w:val="single" w:sz="4" w:space="0" w:color="auto"/>
            </w:tcBorders>
            <w:vAlign w:val="center"/>
            <w:hideMark/>
          </w:tcPr>
          <w:p w14:paraId="73E666B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14:paraId="68FFFBEF"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 / ПГС</w:t>
            </w:r>
          </w:p>
        </w:tc>
        <w:tc>
          <w:tcPr>
            <w:tcW w:w="725" w:type="pct"/>
            <w:tcBorders>
              <w:top w:val="single" w:sz="4" w:space="0" w:color="auto"/>
              <w:left w:val="single" w:sz="4" w:space="0" w:color="auto"/>
              <w:bottom w:val="single" w:sz="4" w:space="0" w:color="auto"/>
              <w:right w:val="single" w:sz="4" w:space="0" w:color="auto"/>
            </w:tcBorders>
            <w:vAlign w:val="center"/>
            <w:hideMark/>
          </w:tcPr>
          <w:p w14:paraId="3F70DE2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основания отказа в предоставлении муниципальной услуги, предусмотренные пунктом 2.19 Административного регламента</w:t>
            </w:r>
          </w:p>
        </w:tc>
        <w:tc>
          <w:tcPr>
            <w:tcW w:w="735" w:type="pct"/>
            <w:tcBorders>
              <w:top w:val="single" w:sz="4" w:space="0" w:color="auto"/>
              <w:left w:val="single" w:sz="4" w:space="0" w:color="auto"/>
              <w:bottom w:val="single" w:sz="4" w:space="0" w:color="auto"/>
              <w:right w:val="single" w:sz="4" w:space="0" w:color="auto"/>
            </w:tcBorders>
            <w:vAlign w:val="center"/>
            <w:hideMark/>
          </w:tcPr>
          <w:p w14:paraId="680798A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проект результата предоставления муниципальной услуги</w:t>
            </w:r>
          </w:p>
        </w:tc>
      </w:tr>
      <w:tr w:rsidR="0047568D" w:rsidRPr="0047568D" w14:paraId="5AFBE2A0" w14:textId="77777777" w:rsidTr="00140834">
        <w:trPr>
          <w:trHeight w:val="70"/>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626F181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w:t>
            </w:r>
          </w:p>
        </w:tc>
      </w:tr>
      <w:tr w:rsidR="0047568D" w:rsidRPr="0047568D" w14:paraId="07D0B699" w14:textId="77777777" w:rsidTr="00140834">
        <w:trPr>
          <w:trHeight w:val="70"/>
          <w:tblHeader/>
        </w:trPr>
        <w:tc>
          <w:tcPr>
            <w:tcW w:w="664" w:type="pct"/>
            <w:vMerge w:val="restart"/>
            <w:tcBorders>
              <w:top w:val="single" w:sz="4" w:space="0" w:color="auto"/>
              <w:left w:val="single" w:sz="4" w:space="0" w:color="auto"/>
              <w:bottom w:val="nil"/>
              <w:right w:val="single" w:sz="4" w:space="0" w:color="auto"/>
            </w:tcBorders>
            <w:vAlign w:val="center"/>
            <w:hideMark/>
          </w:tcPr>
          <w:p w14:paraId="0C31FDC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проект результата предоставления муниципальной услуги</w:t>
            </w:r>
          </w:p>
        </w:tc>
        <w:tc>
          <w:tcPr>
            <w:tcW w:w="759" w:type="pct"/>
            <w:tcBorders>
              <w:top w:val="single" w:sz="4" w:space="0" w:color="auto"/>
              <w:left w:val="single" w:sz="4" w:space="0" w:color="auto"/>
              <w:bottom w:val="single" w:sz="4" w:space="0" w:color="auto"/>
              <w:right w:val="single" w:sz="4" w:space="0" w:color="auto"/>
            </w:tcBorders>
            <w:vAlign w:val="center"/>
            <w:hideMark/>
          </w:tcPr>
          <w:p w14:paraId="74E1731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 о предоставления муниципальной услуги</w:t>
            </w:r>
          </w:p>
        </w:tc>
        <w:tc>
          <w:tcPr>
            <w:tcW w:w="73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80A05B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 9 рабочих дней</w:t>
            </w:r>
          </w:p>
        </w:tc>
        <w:tc>
          <w:tcPr>
            <w:tcW w:w="75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38AF436"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p w14:paraId="04C77936" w14:textId="77777777" w:rsidR="0047568D" w:rsidRPr="0047568D" w:rsidRDefault="0047568D" w:rsidP="00140834">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Руководитель Уполномоченного органа) или иное уполномоченное им лицо</w:t>
            </w:r>
            <w:proofErr w:type="gramEnd"/>
          </w:p>
        </w:tc>
        <w:tc>
          <w:tcPr>
            <w:tcW w:w="631" w:type="pct"/>
            <w:vMerge w:val="restart"/>
            <w:tcBorders>
              <w:top w:val="single" w:sz="4" w:space="0" w:color="auto"/>
              <w:left w:val="single" w:sz="4" w:space="0" w:color="auto"/>
              <w:bottom w:val="single" w:sz="4" w:space="0" w:color="auto"/>
              <w:right w:val="single" w:sz="4" w:space="0" w:color="auto"/>
            </w:tcBorders>
            <w:vAlign w:val="center"/>
            <w:hideMark/>
          </w:tcPr>
          <w:p w14:paraId="7381CBE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 / ПГС</w:t>
            </w:r>
          </w:p>
        </w:tc>
        <w:tc>
          <w:tcPr>
            <w:tcW w:w="725" w:type="pct"/>
            <w:vMerge w:val="restart"/>
            <w:tcBorders>
              <w:top w:val="single" w:sz="4" w:space="0" w:color="auto"/>
              <w:left w:val="single" w:sz="4" w:space="0" w:color="auto"/>
              <w:bottom w:val="single" w:sz="4" w:space="0" w:color="auto"/>
              <w:right w:val="single" w:sz="4" w:space="0" w:color="auto"/>
            </w:tcBorders>
            <w:vAlign w:val="center"/>
          </w:tcPr>
          <w:p w14:paraId="557955F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p w14:paraId="2AE37272"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72AA3C1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7568D" w:rsidRPr="0047568D" w14:paraId="14293FE9" w14:textId="77777777" w:rsidTr="00140834">
        <w:trPr>
          <w:trHeight w:val="70"/>
          <w:tblHeader/>
        </w:trPr>
        <w:tc>
          <w:tcPr>
            <w:tcW w:w="0" w:type="auto"/>
            <w:vMerge/>
            <w:tcBorders>
              <w:top w:val="single" w:sz="4" w:space="0" w:color="auto"/>
              <w:left w:val="single" w:sz="4" w:space="0" w:color="auto"/>
              <w:bottom w:val="nil"/>
              <w:right w:val="single" w:sz="4" w:space="0" w:color="auto"/>
            </w:tcBorders>
            <w:vAlign w:val="center"/>
            <w:hideMark/>
          </w:tcPr>
          <w:p w14:paraId="6CF9B68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59" w:type="pct"/>
            <w:tcBorders>
              <w:top w:val="nil"/>
              <w:left w:val="single" w:sz="4" w:space="0" w:color="auto"/>
              <w:bottom w:val="single" w:sz="4" w:space="0" w:color="auto"/>
              <w:right w:val="single" w:sz="4" w:space="0" w:color="auto"/>
            </w:tcBorders>
            <w:vAlign w:val="center"/>
          </w:tcPr>
          <w:p w14:paraId="42DBC2D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Формирование решения о предоставлении муниципальной услуги</w:t>
            </w:r>
          </w:p>
          <w:p w14:paraId="03CF7B1F"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9B2F7C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gridSpan w:val="2"/>
            <w:vMerge/>
            <w:tcBorders>
              <w:top w:val="nil"/>
              <w:left w:val="single" w:sz="4" w:space="0" w:color="auto"/>
              <w:bottom w:val="single" w:sz="4" w:space="0" w:color="auto"/>
              <w:right w:val="single" w:sz="4" w:space="0" w:color="auto"/>
            </w:tcBorders>
            <w:vAlign w:val="center"/>
            <w:hideMark/>
          </w:tcPr>
          <w:p w14:paraId="71D86AE0"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90E8F"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04F1B"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77967"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47568D" w:rsidRPr="0047568D" w14:paraId="23705B7D" w14:textId="77777777" w:rsidTr="00140834">
        <w:trPr>
          <w:trHeight w:val="70"/>
          <w:tblHeader/>
        </w:trPr>
        <w:tc>
          <w:tcPr>
            <w:tcW w:w="664" w:type="pct"/>
            <w:vMerge w:val="restart"/>
            <w:tcBorders>
              <w:top w:val="single" w:sz="4" w:space="0" w:color="auto"/>
              <w:left w:val="single" w:sz="4" w:space="0" w:color="auto"/>
              <w:bottom w:val="single" w:sz="4" w:space="0" w:color="auto"/>
              <w:right w:val="single" w:sz="4" w:space="0" w:color="auto"/>
            </w:tcBorders>
            <w:vAlign w:val="center"/>
          </w:tcPr>
          <w:p w14:paraId="0D8578C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5478424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 об отказе в предоставлении услуги</w:t>
            </w:r>
          </w:p>
        </w:tc>
        <w:tc>
          <w:tcPr>
            <w:tcW w:w="730" w:type="pct"/>
            <w:gridSpan w:val="2"/>
            <w:vMerge w:val="restart"/>
            <w:tcBorders>
              <w:top w:val="single" w:sz="4" w:space="0" w:color="auto"/>
              <w:left w:val="single" w:sz="4" w:space="0" w:color="auto"/>
              <w:bottom w:val="single" w:sz="4" w:space="0" w:color="auto"/>
              <w:right w:val="single" w:sz="4" w:space="0" w:color="auto"/>
            </w:tcBorders>
            <w:vAlign w:val="center"/>
          </w:tcPr>
          <w:p w14:paraId="2493E75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56" w:type="pct"/>
            <w:gridSpan w:val="2"/>
            <w:vMerge w:val="restart"/>
            <w:tcBorders>
              <w:top w:val="single" w:sz="4" w:space="0" w:color="auto"/>
              <w:left w:val="single" w:sz="4" w:space="0" w:color="auto"/>
              <w:bottom w:val="single" w:sz="4" w:space="0" w:color="auto"/>
              <w:right w:val="single" w:sz="4" w:space="0" w:color="auto"/>
            </w:tcBorders>
            <w:vAlign w:val="center"/>
          </w:tcPr>
          <w:p w14:paraId="591F32B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631" w:type="pct"/>
            <w:vMerge w:val="restart"/>
            <w:tcBorders>
              <w:top w:val="nil"/>
              <w:left w:val="single" w:sz="4" w:space="0" w:color="auto"/>
              <w:bottom w:val="single" w:sz="4" w:space="0" w:color="auto"/>
              <w:right w:val="single" w:sz="4" w:space="0" w:color="auto"/>
            </w:tcBorders>
            <w:vAlign w:val="center"/>
          </w:tcPr>
          <w:p w14:paraId="1CE8D00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25" w:type="pct"/>
            <w:vMerge w:val="restart"/>
            <w:tcBorders>
              <w:top w:val="single" w:sz="4" w:space="0" w:color="auto"/>
              <w:left w:val="single" w:sz="4" w:space="0" w:color="auto"/>
              <w:bottom w:val="single" w:sz="4" w:space="0" w:color="auto"/>
              <w:right w:val="single" w:sz="4" w:space="0" w:color="auto"/>
            </w:tcBorders>
            <w:vAlign w:val="center"/>
          </w:tcPr>
          <w:p w14:paraId="2A824017"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35" w:type="pct"/>
            <w:vMerge w:val="restart"/>
            <w:tcBorders>
              <w:top w:val="single" w:sz="4" w:space="0" w:color="auto"/>
              <w:left w:val="single" w:sz="4" w:space="0" w:color="auto"/>
              <w:bottom w:val="single" w:sz="4" w:space="0" w:color="auto"/>
              <w:right w:val="single" w:sz="4" w:space="0" w:color="auto"/>
            </w:tcBorders>
            <w:vAlign w:val="center"/>
            <w:hideMark/>
          </w:tcPr>
          <w:p w14:paraId="61E1832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47568D" w:rsidRPr="0047568D" w14:paraId="428C23C5" w14:textId="77777777" w:rsidTr="00140834">
        <w:trPr>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27D5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4B40200B"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Формирование решения об отказе в предоставлении муниципальной услуги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1A15D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C5D79D"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DED8683"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E3FAF"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DEC3A" w14:textId="77777777" w:rsidR="0047568D" w:rsidRPr="0047568D" w:rsidRDefault="0047568D" w:rsidP="00140834">
            <w:pPr>
              <w:spacing w:after="0" w:line="240" w:lineRule="auto"/>
              <w:jc w:val="center"/>
              <w:rPr>
                <w:rFonts w:ascii="Times New Roman" w:hAnsi="Times New Roman" w:cs="Times New Roman"/>
                <w:sz w:val="12"/>
                <w:szCs w:val="12"/>
              </w:rPr>
            </w:pPr>
          </w:p>
        </w:tc>
      </w:tr>
      <w:tr w:rsidR="0047568D" w:rsidRPr="0047568D" w14:paraId="14294B90" w14:textId="77777777" w:rsidTr="00140834">
        <w:trPr>
          <w:trHeight w:val="70"/>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154506F9"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Выдача результата</w:t>
            </w:r>
          </w:p>
        </w:tc>
      </w:tr>
      <w:tr w:rsidR="0047568D" w:rsidRPr="0047568D" w14:paraId="330F88B5" w14:textId="77777777" w:rsidTr="00140834">
        <w:trPr>
          <w:trHeight w:val="70"/>
          <w:tblHeader/>
        </w:trPr>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0F44834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759" w:type="pct"/>
            <w:tcBorders>
              <w:top w:val="single" w:sz="4" w:space="0" w:color="auto"/>
              <w:left w:val="single" w:sz="4" w:space="0" w:color="auto"/>
              <w:bottom w:val="single" w:sz="4" w:space="0" w:color="auto"/>
              <w:right w:val="single" w:sz="4" w:space="0" w:color="auto"/>
            </w:tcBorders>
            <w:vAlign w:val="center"/>
          </w:tcPr>
          <w:p w14:paraId="526CAB22"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Регистрация результата предоставления муниципальной услуги</w:t>
            </w:r>
          </w:p>
          <w:p w14:paraId="2DEE129E"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30" w:type="pct"/>
            <w:gridSpan w:val="2"/>
            <w:tcBorders>
              <w:top w:val="single" w:sz="4" w:space="0" w:color="auto"/>
              <w:left w:val="single" w:sz="4" w:space="0" w:color="auto"/>
              <w:bottom w:val="single" w:sz="4" w:space="0" w:color="auto"/>
              <w:right w:val="single" w:sz="4" w:space="0" w:color="auto"/>
            </w:tcBorders>
            <w:vAlign w:val="center"/>
            <w:hideMark/>
          </w:tcPr>
          <w:p w14:paraId="214CF40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после окончания процедуры принятия решения (в общий срок предоставления муниципальной услуги не включается)</w:t>
            </w:r>
          </w:p>
        </w:tc>
        <w:tc>
          <w:tcPr>
            <w:tcW w:w="719" w:type="pct"/>
            <w:tcBorders>
              <w:top w:val="single" w:sz="4" w:space="0" w:color="auto"/>
              <w:left w:val="single" w:sz="4" w:space="0" w:color="auto"/>
              <w:bottom w:val="single" w:sz="4" w:space="0" w:color="auto"/>
              <w:right w:val="single" w:sz="4" w:space="0" w:color="auto"/>
            </w:tcBorders>
            <w:vAlign w:val="center"/>
            <w:hideMark/>
          </w:tcPr>
          <w:p w14:paraId="203A154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14:paraId="6F4ECD6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w:t>
            </w:r>
          </w:p>
        </w:tc>
        <w:tc>
          <w:tcPr>
            <w:tcW w:w="725" w:type="pct"/>
            <w:tcBorders>
              <w:top w:val="single" w:sz="4" w:space="0" w:color="auto"/>
              <w:left w:val="single" w:sz="4" w:space="0" w:color="auto"/>
              <w:bottom w:val="single" w:sz="4" w:space="0" w:color="auto"/>
              <w:right w:val="single" w:sz="4" w:space="0" w:color="auto"/>
            </w:tcBorders>
            <w:vAlign w:val="center"/>
            <w:hideMark/>
          </w:tcPr>
          <w:p w14:paraId="3D2B0AB7"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735" w:type="pct"/>
            <w:tcBorders>
              <w:top w:val="single" w:sz="4" w:space="0" w:color="auto"/>
              <w:left w:val="single" w:sz="4" w:space="0" w:color="auto"/>
              <w:bottom w:val="single" w:sz="4" w:space="0" w:color="auto"/>
              <w:right w:val="single" w:sz="4" w:space="0" w:color="auto"/>
            </w:tcBorders>
            <w:vAlign w:val="center"/>
            <w:hideMark/>
          </w:tcPr>
          <w:p w14:paraId="3746D2BE"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Внесение сведений о конечном результате предоставления муниципальной услуги</w:t>
            </w:r>
          </w:p>
        </w:tc>
      </w:tr>
      <w:tr w:rsidR="0047568D" w:rsidRPr="0047568D" w14:paraId="14908B9C" w14:textId="77777777" w:rsidTr="00140834">
        <w:trPr>
          <w:trHeight w:val="80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C5EBE" w14:textId="77777777" w:rsidR="0047568D" w:rsidRPr="0047568D" w:rsidRDefault="0047568D" w:rsidP="00140834">
            <w:pPr>
              <w:spacing w:after="0" w:line="240" w:lineRule="auto"/>
              <w:ind w:firstLine="284"/>
              <w:jc w:val="center"/>
              <w:rPr>
                <w:rFonts w:ascii="Times New Roman" w:hAnsi="Times New Roman" w:cs="Times New Roman"/>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6DCB9ACD"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30" w:type="pct"/>
            <w:gridSpan w:val="2"/>
            <w:tcBorders>
              <w:top w:val="single" w:sz="4" w:space="0" w:color="auto"/>
              <w:left w:val="single" w:sz="4" w:space="0" w:color="auto"/>
              <w:bottom w:val="single" w:sz="4" w:space="0" w:color="auto"/>
              <w:right w:val="single" w:sz="4" w:space="0" w:color="auto"/>
            </w:tcBorders>
            <w:vAlign w:val="center"/>
            <w:hideMark/>
          </w:tcPr>
          <w:p w14:paraId="36FEAD6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сроки, установленные соглашением о взаимодействии между Уполномоченным органом  и многофункциональным центром</w:t>
            </w:r>
          </w:p>
        </w:tc>
        <w:tc>
          <w:tcPr>
            <w:tcW w:w="719" w:type="pct"/>
            <w:tcBorders>
              <w:top w:val="single" w:sz="4" w:space="0" w:color="auto"/>
              <w:left w:val="single" w:sz="4" w:space="0" w:color="auto"/>
              <w:bottom w:val="single" w:sz="4" w:space="0" w:color="auto"/>
              <w:right w:val="single" w:sz="4" w:space="0" w:color="auto"/>
            </w:tcBorders>
            <w:vAlign w:val="center"/>
            <w:hideMark/>
          </w:tcPr>
          <w:p w14:paraId="634DFBF0"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14:paraId="41C70BA4"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АИС МФЦ</w:t>
            </w:r>
          </w:p>
        </w:tc>
        <w:tc>
          <w:tcPr>
            <w:tcW w:w="725" w:type="pct"/>
            <w:tcBorders>
              <w:top w:val="single" w:sz="4" w:space="0" w:color="auto"/>
              <w:left w:val="single" w:sz="4" w:space="0" w:color="auto"/>
              <w:bottom w:val="single" w:sz="4" w:space="0" w:color="auto"/>
              <w:right w:val="single" w:sz="4" w:space="0" w:color="auto"/>
            </w:tcBorders>
            <w:vAlign w:val="center"/>
            <w:hideMark/>
          </w:tcPr>
          <w:p w14:paraId="0C166A2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35" w:type="pct"/>
            <w:tcBorders>
              <w:top w:val="single" w:sz="4" w:space="0" w:color="auto"/>
              <w:left w:val="single" w:sz="4" w:space="0" w:color="auto"/>
              <w:bottom w:val="single" w:sz="4" w:space="0" w:color="auto"/>
              <w:right w:val="single" w:sz="4" w:space="0" w:color="auto"/>
            </w:tcBorders>
            <w:vAlign w:val="center"/>
            <w:hideMark/>
          </w:tcPr>
          <w:p w14:paraId="52F3DA6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700F432A"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внесение сведений в ГИС о выдаче результата муниципальной услуги</w:t>
            </w:r>
          </w:p>
        </w:tc>
      </w:tr>
      <w:tr w:rsidR="0047568D" w:rsidRPr="0047568D" w14:paraId="3A8C1225" w14:textId="77777777" w:rsidTr="00140834">
        <w:trPr>
          <w:trHeight w:val="24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8A223" w14:textId="77777777" w:rsidR="0047568D" w:rsidRPr="0047568D" w:rsidRDefault="0047568D" w:rsidP="00140834">
            <w:pPr>
              <w:spacing w:after="0" w:line="240" w:lineRule="auto"/>
              <w:ind w:firstLine="284"/>
              <w:jc w:val="center"/>
              <w:rPr>
                <w:rFonts w:ascii="Times New Roman" w:hAnsi="Times New Roman" w:cs="Times New Roman"/>
                <w:sz w:val="12"/>
                <w:szCs w:val="12"/>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6580D09C"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заявителю результата предоставления муниципальной услуги в личный кабинет на Едином портале</w:t>
            </w:r>
          </w:p>
        </w:tc>
        <w:tc>
          <w:tcPr>
            <w:tcW w:w="730" w:type="pct"/>
            <w:gridSpan w:val="2"/>
            <w:tcBorders>
              <w:top w:val="single" w:sz="4" w:space="0" w:color="auto"/>
              <w:left w:val="single" w:sz="4" w:space="0" w:color="auto"/>
              <w:bottom w:val="single" w:sz="4" w:space="0" w:color="auto"/>
              <w:right w:val="single" w:sz="4" w:space="0" w:color="auto"/>
            </w:tcBorders>
            <w:vAlign w:val="center"/>
            <w:hideMark/>
          </w:tcPr>
          <w:p w14:paraId="19CFDDD8"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день регистрации результата предоставления муниципальной  услуги</w:t>
            </w:r>
          </w:p>
        </w:tc>
        <w:tc>
          <w:tcPr>
            <w:tcW w:w="719" w:type="pct"/>
            <w:tcBorders>
              <w:top w:val="single" w:sz="4" w:space="0" w:color="auto"/>
              <w:left w:val="single" w:sz="4" w:space="0" w:color="auto"/>
              <w:bottom w:val="single" w:sz="4" w:space="0" w:color="auto"/>
              <w:right w:val="single" w:sz="4" w:space="0" w:color="auto"/>
            </w:tcBorders>
            <w:vAlign w:val="center"/>
            <w:hideMark/>
          </w:tcPr>
          <w:p w14:paraId="567E73E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xml:space="preserve">должностное лицо Учреждения, ответственное за предоставление </w:t>
            </w:r>
            <w:proofErr w:type="spellStart"/>
            <w:r w:rsidRPr="0047568D">
              <w:rPr>
                <w:rFonts w:ascii="Times New Roman" w:hAnsi="Times New Roman" w:cs="Times New Roman"/>
                <w:sz w:val="12"/>
                <w:szCs w:val="12"/>
              </w:rPr>
              <w:t>муниципальнойуслуги</w:t>
            </w:r>
            <w:proofErr w:type="spellEnd"/>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14:paraId="4C30FC85" w14:textId="77777777" w:rsidR="0047568D" w:rsidRPr="0047568D" w:rsidRDefault="0047568D" w:rsidP="00140834">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ГИС</w:t>
            </w:r>
          </w:p>
        </w:tc>
        <w:tc>
          <w:tcPr>
            <w:tcW w:w="725" w:type="pct"/>
            <w:tcBorders>
              <w:top w:val="single" w:sz="4" w:space="0" w:color="auto"/>
              <w:left w:val="single" w:sz="4" w:space="0" w:color="auto"/>
              <w:bottom w:val="single" w:sz="4" w:space="0" w:color="auto"/>
              <w:right w:val="single" w:sz="4" w:space="0" w:color="auto"/>
            </w:tcBorders>
            <w:vAlign w:val="center"/>
          </w:tcPr>
          <w:p w14:paraId="0E545C7A" w14:textId="77777777" w:rsidR="0047568D" w:rsidRPr="0047568D" w:rsidRDefault="0047568D" w:rsidP="00140834">
            <w:pPr>
              <w:spacing w:after="0" w:line="240" w:lineRule="auto"/>
              <w:jc w:val="center"/>
              <w:rPr>
                <w:rFonts w:ascii="Times New Roman" w:hAnsi="Times New Roman" w:cs="Times New Roman"/>
                <w:sz w:val="12"/>
                <w:szCs w:val="12"/>
              </w:rPr>
            </w:pPr>
          </w:p>
        </w:tc>
        <w:tc>
          <w:tcPr>
            <w:tcW w:w="735" w:type="pct"/>
            <w:tcBorders>
              <w:top w:val="single" w:sz="4" w:space="0" w:color="auto"/>
              <w:left w:val="single" w:sz="4" w:space="0" w:color="auto"/>
              <w:bottom w:val="single" w:sz="4" w:space="0" w:color="auto"/>
              <w:right w:val="single" w:sz="4" w:space="0" w:color="auto"/>
            </w:tcBorders>
            <w:vAlign w:val="center"/>
            <w:hideMark/>
          </w:tcPr>
          <w:p w14:paraId="556C65D9" w14:textId="77777777" w:rsidR="0047568D" w:rsidRPr="0047568D" w:rsidRDefault="0047568D" w:rsidP="00140834">
            <w:pPr>
              <w:spacing w:after="0" w:line="240" w:lineRule="auto"/>
              <w:jc w:val="center"/>
              <w:rPr>
                <w:rFonts w:ascii="Times New Roman" w:hAnsi="Times New Roman" w:cs="Times New Roman"/>
                <w:sz w:val="12"/>
                <w:szCs w:val="12"/>
              </w:rPr>
            </w:pPr>
            <w:bookmarkStart w:id="1" w:name="_Toc89083265"/>
            <w:r w:rsidRPr="0047568D">
              <w:rPr>
                <w:rFonts w:ascii="Times New Roman" w:hAnsi="Times New Roman" w:cs="Times New Roman"/>
                <w:sz w:val="12"/>
                <w:szCs w:val="12"/>
              </w:rPr>
              <w:t xml:space="preserve">Результат муниципальной услуги, направленный заявителю на личный кабинет на </w:t>
            </w:r>
            <w:bookmarkEnd w:id="1"/>
            <w:r w:rsidRPr="0047568D">
              <w:rPr>
                <w:rFonts w:ascii="Times New Roman" w:hAnsi="Times New Roman" w:cs="Times New Roman"/>
                <w:sz w:val="12"/>
                <w:szCs w:val="12"/>
              </w:rPr>
              <w:t>Едином портале</w:t>
            </w:r>
          </w:p>
        </w:tc>
      </w:tr>
    </w:tbl>
    <w:p w14:paraId="53784A39" w14:textId="77777777" w:rsidR="00140834" w:rsidRDefault="00140834" w:rsidP="00843B87">
      <w:pPr>
        <w:spacing w:after="0" w:line="240" w:lineRule="auto"/>
        <w:rPr>
          <w:rFonts w:ascii="Times New Roman" w:hAnsi="Times New Roman" w:cs="Times New Roman"/>
          <w:sz w:val="12"/>
          <w:szCs w:val="12"/>
        </w:rPr>
      </w:pPr>
    </w:p>
    <w:p w14:paraId="79C67D4F"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Администрация</w:t>
      </w:r>
    </w:p>
    <w:p w14:paraId="4EC240A6"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муниципального района Сергиевский</w:t>
      </w:r>
    </w:p>
    <w:p w14:paraId="0D371160"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Самарской области</w:t>
      </w:r>
    </w:p>
    <w:p w14:paraId="14A24706"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ПОСТАНОВЛЕНИЕ</w:t>
      </w:r>
    </w:p>
    <w:p w14:paraId="308B7F08" w14:textId="77777777" w:rsidR="0047568D" w:rsidRPr="0047568D" w:rsidRDefault="0047568D" w:rsidP="0047568D">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«28» июня 2022г.                                                                                                                                                                                                         №666</w:t>
      </w:r>
    </w:p>
    <w:p w14:paraId="7295252D" w14:textId="77777777" w:rsidR="0047568D" w:rsidRPr="0047568D" w:rsidRDefault="0047568D" w:rsidP="00140834">
      <w:pPr>
        <w:spacing w:after="0" w:line="240" w:lineRule="auto"/>
        <w:ind w:firstLine="284"/>
        <w:jc w:val="center"/>
        <w:rPr>
          <w:rFonts w:ascii="Times New Roman" w:hAnsi="Times New Roman" w:cs="Times New Roman"/>
          <w:sz w:val="12"/>
          <w:szCs w:val="12"/>
        </w:rPr>
      </w:pPr>
      <w:r w:rsidRPr="0047568D">
        <w:rPr>
          <w:rFonts w:ascii="Times New Roman" w:hAnsi="Times New Roman" w:cs="Times New Roman"/>
          <w:sz w:val="12"/>
          <w:szCs w:val="12"/>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Сергиевский Самарской области</w:t>
      </w:r>
    </w:p>
    <w:p w14:paraId="5EC0364B" w14:textId="56E8936C" w:rsidR="0047568D" w:rsidRPr="0047568D" w:rsidRDefault="0047568D" w:rsidP="00140834">
      <w:pPr>
        <w:spacing w:after="0" w:line="240" w:lineRule="auto"/>
        <w:ind w:firstLine="284"/>
        <w:jc w:val="both"/>
        <w:rPr>
          <w:rFonts w:ascii="Times New Roman" w:hAnsi="Times New Roman" w:cs="Times New Roman"/>
          <w:sz w:val="12"/>
          <w:szCs w:val="12"/>
        </w:rPr>
      </w:pPr>
      <w:proofErr w:type="gramStart"/>
      <w:r w:rsidRPr="0047568D">
        <w:rPr>
          <w:rFonts w:ascii="Times New Roman" w:hAnsi="Times New Roman" w:cs="Times New Roman"/>
          <w:sz w:val="12"/>
          <w:szCs w:val="12"/>
        </w:rPr>
        <w:t>В целях обеспечения принципа открытости и общедоступности информации о предоставлении муниципальных услуг населению,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постановлением администрации муниципального района Сергиевский №430 от 25.04.2022г. «О внесении изменений в постановление администрации</w:t>
      </w:r>
      <w:proofErr w:type="gramEnd"/>
      <w:r w:rsidRPr="0047568D">
        <w:rPr>
          <w:rFonts w:ascii="Times New Roman" w:hAnsi="Times New Roman" w:cs="Times New Roman"/>
          <w:sz w:val="12"/>
          <w:szCs w:val="12"/>
        </w:rPr>
        <w:t xml:space="preserve"> муниципального района Сергиевский №1236 от 30.12.2021г. «Об утверждении Реестра </w:t>
      </w:r>
      <w:r w:rsidRPr="0047568D">
        <w:rPr>
          <w:rFonts w:ascii="Times New Roman" w:hAnsi="Times New Roman" w:cs="Times New Roman"/>
          <w:sz w:val="12"/>
          <w:szCs w:val="12"/>
        </w:rPr>
        <w:lastRenderedPageBreak/>
        <w:t>муниципальных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администрация муниципального района Сергиевский</w:t>
      </w:r>
    </w:p>
    <w:p w14:paraId="0EEFBA5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ПОСТАНОВЛЯЕТ:</w:t>
      </w:r>
    </w:p>
    <w:p w14:paraId="1DCC159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1. 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Сергиевский Самарской области (Приложение № 1 к настоящему постановлению).</w:t>
      </w:r>
    </w:p>
    <w:p w14:paraId="3965ED7F"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2. Признать утратившим силу постановление администрации муниципального района Сергиевский № 515 от 03.06.2021 г. «Об утверждении Административного регламента предоставления Администрацией муниципального района Сергиевский муниципальной услуги «Направление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(в новой редакции)».</w:t>
      </w:r>
    </w:p>
    <w:p w14:paraId="1654E33A"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3. Муниципальному казенному учреждению «Управление заказчика-застройщика, архитектуры и градостроительства» муниципального района Сергиевский руководствоваться в работе настоящим постановлением.</w:t>
      </w:r>
    </w:p>
    <w:p w14:paraId="519DE37D"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4.Опубликовать настоящее постановление в газете «Сергиевский вестник».</w:t>
      </w:r>
    </w:p>
    <w:p w14:paraId="312D0DD3"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5.Настоящее постановление вступает в силу со дня его официального опубликования.</w:t>
      </w:r>
    </w:p>
    <w:p w14:paraId="28782235" w14:textId="77777777" w:rsidR="0047568D" w:rsidRPr="0047568D" w:rsidRDefault="0047568D" w:rsidP="00140834">
      <w:pPr>
        <w:spacing w:after="0" w:line="240" w:lineRule="auto"/>
        <w:ind w:firstLine="284"/>
        <w:jc w:val="both"/>
        <w:rPr>
          <w:rFonts w:ascii="Times New Roman" w:hAnsi="Times New Roman" w:cs="Times New Roman"/>
          <w:sz w:val="12"/>
          <w:szCs w:val="12"/>
        </w:rPr>
      </w:pPr>
      <w:r w:rsidRPr="0047568D">
        <w:rPr>
          <w:rFonts w:ascii="Times New Roman" w:hAnsi="Times New Roman" w:cs="Times New Roman"/>
          <w:sz w:val="12"/>
          <w:szCs w:val="12"/>
        </w:rPr>
        <w:t>6.</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Астапову Е.А.</w:t>
      </w:r>
    </w:p>
    <w:p w14:paraId="23C51AD4"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Глава муниципального района Сергиевский                                  </w:t>
      </w:r>
    </w:p>
    <w:p w14:paraId="5BA30D1B"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А.И.Екамасов</w:t>
      </w:r>
      <w:proofErr w:type="spellEnd"/>
    </w:p>
    <w:p w14:paraId="193AB9B3" w14:textId="77777777" w:rsidR="0047568D" w:rsidRPr="0047568D" w:rsidRDefault="0047568D" w:rsidP="0047568D">
      <w:pPr>
        <w:spacing w:after="0" w:line="240" w:lineRule="auto"/>
        <w:ind w:firstLine="284"/>
        <w:rPr>
          <w:rFonts w:ascii="Times New Roman" w:hAnsi="Times New Roman" w:cs="Times New Roman"/>
          <w:sz w:val="12"/>
          <w:szCs w:val="12"/>
        </w:rPr>
      </w:pPr>
    </w:p>
    <w:p w14:paraId="7CF2C949"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Приложение №1 к постановлению </w:t>
      </w:r>
    </w:p>
    <w:p w14:paraId="0920FDBE"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 xml:space="preserve">администрации муниципального района Сергиевский  </w:t>
      </w:r>
    </w:p>
    <w:p w14:paraId="51B31E31"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№666 от «28» июня 2022г.</w:t>
      </w:r>
    </w:p>
    <w:p w14:paraId="5F9A122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Сергиевский Самарской области</w:t>
      </w:r>
    </w:p>
    <w:tbl>
      <w:tblPr>
        <w:tblW w:w="0" w:type="auto"/>
        <w:tblLook w:val="04A0" w:firstRow="1" w:lastRow="0" w:firstColumn="1" w:lastColumn="0" w:noHBand="0" w:noVBand="1"/>
      </w:tblPr>
      <w:tblGrid>
        <w:gridCol w:w="7338"/>
        <w:gridCol w:w="391"/>
      </w:tblGrid>
      <w:tr w:rsidR="0047568D" w:rsidRPr="0047568D" w14:paraId="5210F300" w14:textId="77777777" w:rsidTr="0047568D">
        <w:tc>
          <w:tcPr>
            <w:tcW w:w="7338" w:type="dxa"/>
            <w:hideMark/>
          </w:tcPr>
          <w:p w14:paraId="34B7E9B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Оглавление</w:t>
            </w:r>
          </w:p>
        </w:tc>
        <w:tc>
          <w:tcPr>
            <w:tcW w:w="391" w:type="dxa"/>
            <w:vAlign w:val="center"/>
            <w:hideMark/>
          </w:tcPr>
          <w:p w14:paraId="0E8CFEA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w:t>
            </w:r>
          </w:p>
        </w:tc>
      </w:tr>
      <w:tr w:rsidR="0047568D" w:rsidRPr="0047568D" w14:paraId="145DCC10" w14:textId="77777777" w:rsidTr="0047568D">
        <w:tc>
          <w:tcPr>
            <w:tcW w:w="7338" w:type="dxa"/>
            <w:hideMark/>
          </w:tcPr>
          <w:p w14:paraId="6F472DA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Раздел I. Общие положения                   </w:t>
            </w:r>
          </w:p>
        </w:tc>
        <w:tc>
          <w:tcPr>
            <w:tcW w:w="391" w:type="dxa"/>
            <w:vAlign w:val="center"/>
            <w:hideMark/>
          </w:tcPr>
          <w:p w14:paraId="18AF33A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w:t>
            </w:r>
          </w:p>
        </w:tc>
      </w:tr>
      <w:tr w:rsidR="0047568D" w:rsidRPr="0047568D" w14:paraId="67104153" w14:textId="77777777" w:rsidTr="0047568D">
        <w:tc>
          <w:tcPr>
            <w:tcW w:w="7338" w:type="dxa"/>
            <w:hideMark/>
          </w:tcPr>
          <w:p w14:paraId="6D6A4A5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Раздел II. Стандарт предоставления муниципальной услуги</w:t>
            </w:r>
          </w:p>
        </w:tc>
        <w:tc>
          <w:tcPr>
            <w:tcW w:w="391" w:type="dxa"/>
            <w:vAlign w:val="center"/>
            <w:hideMark/>
          </w:tcPr>
          <w:p w14:paraId="21B2E53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5</w:t>
            </w:r>
          </w:p>
        </w:tc>
      </w:tr>
      <w:tr w:rsidR="0047568D" w:rsidRPr="0047568D" w14:paraId="6E5AFF1D" w14:textId="77777777" w:rsidTr="0047568D">
        <w:tc>
          <w:tcPr>
            <w:tcW w:w="7338" w:type="dxa"/>
            <w:hideMark/>
          </w:tcPr>
          <w:p w14:paraId="75A6FEE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391" w:type="dxa"/>
            <w:vAlign w:val="center"/>
          </w:tcPr>
          <w:p w14:paraId="228D66B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21</w:t>
            </w:r>
          </w:p>
          <w:p w14:paraId="25A96380"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14431F91" w14:textId="77777777" w:rsidTr="0047568D">
        <w:tc>
          <w:tcPr>
            <w:tcW w:w="7338" w:type="dxa"/>
            <w:hideMark/>
          </w:tcPr>
          <w:p w14:paraId="33F9DEA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Раздел IV. Формы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исполнением административного регламента</w:t>
            </w:r>
          </w:p>
        </w:tc>
        <w:tc>
          <w:tcPr>
            <w:tcW w:w="391" w:type="dxa"/>
            <w:vAlign w:val="center"/>
            <w:hideMark/>
          </w:tcPr>
          <w:p w14:paraId="13E0059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25</w:t>
            </w:r>
          </w:p>
        </w:tc>
      </w:tr>
      <w:tr w:rsidR="0047568D" w:rsidRPr="0047568D" w14:paraId="73C23EA5" w14:textId="77777777" w:rsidTr="0047568D">
        <w:tc>
          <w:tcPr>
            <w:tcW w:w="7338" w:type="dxa"/>
            <w:hideMark/>
          </w:tcPr>
          <w:p w14:paraId="6E1EA98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tc>
        <w:tc>
          <w:tcPr>
            <w:tcW w:w="391" w:type="dxa"/>
            <w:vAlign w:val="center"/>
            <w:hideMark/>
          </w:tcPr>
          <w:p w14:paraId="2959C40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27</w:t>
            </w:r>
          </w:p>
        </w:tc>
      </w:tr>
      <w:tr w:rsidR="0047568D" w:rsidRPr="0047568D" w14:paraId="50A7B178" w14:textId="77777777" w:rsidTr="0047568D">
        <w:tc>
          <w:tcPr>
            <w:tcW w:w="7338" w:type="dxa"/>
            <w:hideMark/>
          </w:tcPr>
          <w:p w14:paraId="7DEA34A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391" w:type="dxa"/>
            <w:vAlign w:val="center"/>
            <w:hideMark/>
          </w:tcPr>
          <w:p w14:paraId="1CF3D10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29</w:t>
            </w:r>
          </w:p>
        </w:tc>
      </w:tr>
      <w:tr w:rsidR="0047568D" w:rsidRPr="0047568D" w14:paraId="3FEA8584" w14:textId="77777777" w:rsidTr="0047568D">
        <w:tc>
          <w:tcPr>
            <w:tcW w:w="7338" w:type="dxa"/>
            <w:hideMark/>
          </w:tcPr>
          <w:p w14:paraId="4C5028F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 № 1. Форма решения об отказе в приеме документов</w:t>
            </w:r>
          </w:p>
        </w:tc>
        <w:tc>
          <w:tcPr>
            <w:tcW w:w="391" w:type="dxa"/>
            <w:vAlign w:val="center"/>
            <w:hideMark/>
          </w:tcPr>
          <w:p w14:paraId="3A3FE2B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32</w:t>
            </w:r>
          </w:p>
        </w:tc>
      </w:tr>
      <w:tr w:rsidR="0047568D" w:rsidRPr="0047568D" w14:paraId="0E0816A1" w14:textId="77777777" w:rsidTr="0047568D">
        <w:tc>
          <w:tcPr>
            <w:tcW w:w="7338" w:type="dxa"/>
            <w:hideMark/>
          </w:tcPr>
          <w:p w14:paraId="2310E16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 № 2. Форма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91" w:type="dxa"/>
            <w:vAlign w:val="center"/>
            <w:hideMark/>
          </w:tcPr>
          <w:p w14:paraId="59A4456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34</w:t>
            </w:r>
          </w:p>
        </w:tc>
      </w:tr>
      <w:tr w:rsidR="0047568D" w:rsidRPr="0047568D" w14:paraId="3AA72CA5" w14:textId="77777777" w:rsidTr="0047568D">
        <w:tc>
          <w:tcPr>
            <w:tcW w:w="7338" w:type="dxa"/>
            <w:hideMark/>
          </w:tcPr>
          <w:p w14:paraId="6758E28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 № 3. Форма решения 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91" w:type="dxa"/>
            <w:vAlign w:val="center"/>
            <w:hideMark/>
          </w:tcPr>
          <w:p w14:paraId="57F705D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36</w:t>
            </w:r>
          </w:p>
        </w:tc>
      </w:tr>
      <w:tr w:rsidR="0047568D" w:rsidRPr="0047568D" w14:paraId="31F17CFF" w14:textId="77777777" w:rsidTr="0047568D">
        <w:tc>
          <w:tcPr>
            <w:tcW w:w="7338" w:type="dxa"/>
            <w:hideMark/>
          </w:tcPr>
          <w:p w14:paraId="3A688A3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Приложение № 4. Форма заявления о выдаче дубликата уведомления о соответствии </w:t>
            </w:r>
            <w:proofErr w:type="gramStart"/>
            <w:r w:rsidRPr="0047568D">
              <w:rPr>
                <w:rFonts w:ascii="Times New Roman" w:hAnsi="Times New Roman" w:cs="Times New Roman"/>
                <w:sz w:val="12"/>
                <w:szCs w:val="12"/>
              </w:rPr>
              <w:t>построенных</w:t>
            </w:r>
            <w:proofErr w:type="gramEnd"/>
            <w:r w:rsidRPr="0047568D">
              <w:rPr>
                <w:rFonts w:ascii="Times New Roman"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91" w:type="dxa"/>
            <w:vAlign w:val="center"/>
            <w:hideMark/>
          </w:tcPr>
          <w:p w14:paraId="578C06E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38</w:t>
            </w:r>
          </w:p>
        </w:tc>
      </w:tr>
      <w:tr w:rsidR="0047568D" w:rsidRPr="0047568D" w14:paraId="4E209A15" w14:textId="77777777" w:rsidTr="0047568D">
        <w:tc>
          <w:tcPr>
            <w:tcW w:w="7338" w:type="dxa"/>
            <w:hideMark/>
          </w:tcPr>
          <w:p w14:paraId="18551B8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Приложение № 5. Форма решения об отказе в выдаче дубликата уведомления о соответствии </w:t>
            </w:r>
            <w:proofErr w:type="gramStart"/>
            <w:r w:rsidRPr="0047568D">
              <w:rPr>
                <w:rFonts w:ascii="Times New Roman" w:hAnsi="Times New Roman" w:cs="Times New Roman"/>
                <w:sz w:val="12"/>
                <w:szCs w:val="12"/>
              </w:rPr>
              <w:t>построенных</w:t>
            </w:r>
            <w:proofErr w:type="gramEnd"/>
            <w:r w:rsidRPr="0047568D">
              <w:rPr>
                <w:rFonts w:ascii="Times New Roman"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91" w:type="dxa"/>
            <w:vAlign w:val="center"/>
            <w:hideMark/>
          </w:tcPr>
          <w:p w14:paraId="140CE7A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40</w:t>
            </w:r>
          </w:p>
        </w:tc>
      </w:tr>
      <w:tr w:rsidR="0047568D" w:rsidRPr="0047568D" w14:paraId="0CCB842B" w14:textId="77777777" w:rsidTr="0047568D">
        <w:tc>
          <w:tcPr>
            <w:tcW w:w="7338" w:type="dxa"/>
            <w:hideMark/>
          </w:tcPr>
          <w:p w14:paraId="53C4075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 № 6. Состав, последовательность и сроки выполнения административных процедур (действий) при предоставлении муниципальной услуги.</w:t>
            </w:r>
          </w:p>
        </w:tc>
        <w:tc>
          <w:tcPr>
            <w:tcW w:w="391" w:type="dxa"/>
            <w:vAlign w:val="center"/>
            <w:hideMark/>
          </w:tcPr>
          <w:p w14:paraId="225AB48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42</w:t>
            </w:r>
          </w:p>
        </w:tc>
      </w:tr>
    </w:tbl>
    <w:p w14:paraId="769A2E26" w14:textId="77777777" w:rsidR="0047568D" w:rsidRPr="0047568D" w:rsidRDefault="0047568D" w:rsidP="00140834">
      <w:pPr>
        <w:spacing w:after="0" w:line="240" w:lineRule="auto"/>
        <w:ind w:firstLine="284"/>
        <w:rPr>
          <w:rFonts w:ascii="Times New Roman" w:hAnsi="Times New Roman" w:cs="Times New Roman"/>
          <w:sz w:val="12"/>
          <w:szCs w:val="12"/>
        </w:rPr>
      </w:pPr>
    </w:p>
    <w:p w14:paraId="13E9616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Раздел I. Общие положения</w:t>
      </w:r>
    </w:p>
    <w:p w14:paraId="7B4AF1D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Предмет регулирования Административного регламента</w:t>
      </w:r>
    </w:p>
    <w:p w14:paraId="052D29F1"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1.1.Административный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построенных или реконструированных объектов индивидуального жилищного строительства</w:t>
      </w:r>
      <w:proofErr w:type="gramEnd"/>
      <w:r w:rsidRPr="0047568D">
        <w:rPr>
          <w:rFonts w:ascii="Times New Roman" w:hAnsi="Times New Roman" w:cs="Times New Roman"/>
          <w:sz w:val="12"/>
          <w:szCs w:val="12"/>
        </w:rPr>
        <w:t xml:space="preserve"> или садового дома требованиям законодательства Российской Федерации о градостроительной  деятельности в муниципальном районе Сергиевский Самарской области.</w:t>
      </w:r>
    </w:p>
    <w:p w14:paraId="30AEABD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Круг Заявителей</w:t>
      </w:r>
    </w:p>
    <w:p w14:paraId="38030DC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1.2.Заявителями на получение муниципальной услуги являются застройщики (далее – Заявитель). </w:t>
      </w:r>
    </w:p>
    <w:p w14:paraId="6835623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1.3.Интересы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306A62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Требования к порядку информирования о предоставлении муниципальной услуги</w:t>
      </w:r>
    </w:p>
    <w:p w14:paraId="1121513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1.4. Информирование о порядке предоставления муниципальной услуги осуществляется:</w:t>
      </w:r>
    </w:p>
    <w:p w14:paraId="4636123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 непосредственно при личном приеме заявителя в администрации муниципального района Сергиевский Самарской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36569E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 по телефону в Уполномоченном органе или многофункциональном центре;</w:t>
      </w:r>
    </w:p>
    <w:p w14:paraId="049D677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 письменно, в том числе посредством электронной почты, факсимильной связи;</w:t>
      </w:r>
    </w:p>
    <w:p w14:paraId="2596125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4) посредством размещения в открытой и доступной форме информации:</w:t>
      </w:r>
    </w:p>
    <w:p w14:paraId="0949BD7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6CF54FD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1A06043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 официальном сайте Уполномоченного органа – www.sergievsk.ru;</w:t>
      </w:r>
    </w:p>
    <w:p w14:paraId="73DC828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5) посредством размещения информации на информационных стендах Уполномоченного органа или многофункционального центра.</w:t>
      </w:r>
    </w:p>
    <w:p w14:paraId="6D8858F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1.5. Информирование осуществляется по вопросам, касающимся:</w:t>
      </w:r>
    </w:p>
    <w:p w14:paraId="22CB147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14:paraId="63DCED6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адресов Уполномоченного органа и многофункциональных центров, обращение в которые необходимо для предоставления муниципальной услуги;</w:t>
      </w:r>
    </w:p>
    <w:p w14:paraId="2D8B550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14:paraId="554A405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документов, необходимых для предоставления муниципальной услуги;</w:t>
      </w:r>
    </w:p>
    <w:p w14:paraId="1C923B8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порядка и сроков предоставления муниципальной услуги;</w:t>
      </w:r>
    </w:p>
    <w:p w14:paraId="31030E5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5D4A57C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816594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C6B55B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7568D">
        <w:rPr>
          <w:rFonts w:ascii="Times New Roman" w:hAnsi="Times New Roman" w:cs="Times New Roman"/>
          <w:sz w:val="12"/>
          <w:szCs w:val="12"/>
        </w:rPr>
        <w:t>обратившихся</w:t>
      </w:r>
      <w:proofErr w:type="gramEnd"/>
      <w:r w:rsidRPr="0047568D">
        <w:rPr>
          <w:rFonts w:ascii="Times New Roman" w:hAnsi="Times New Roman" w:cs="Times New Roman"/>
          <w:sz w:val="12"/>
          <w:szCs w:val="12"/>
        </w:rPr>
        <w:t xml:space="preserve"> по интересующим вопросам.</w:t>
      </w:r>
    </w:p>
    <w:p w14:paraId="1CC49A1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D59005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A6EA6C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 вариантов дальнейших действий:</w:t>
      </w:r>
    </w:p>
    <w:p w14:paraId="220006D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изложить обращение в письменной форме; </w:t>
      </w:r>
    </w:p>
    <w:p w14:paraId="76133FF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назначить другое время для консультаций.</w:t>
      </w:r>
    </w:p>
    <w:p w14:paraId="5B88F89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0B56C0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Продолжительность информирования по телефону не должна превышать 10 минут.</w:t>
      </w:r>
    </w:p>
    <w:p w14:paraId="3AFE4B1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Информирование осуществляется в соответствии с графиком приема граждан.</w:t>
      </w:r>
    </w:p>
    <w:p w14:paraId="4892B50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3F38807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5A4959D"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60CA01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6D65AC1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7087576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331DAA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w:t>
      </w:r>
    </w:p>
    <w:p w14:paraId="7A9CE07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F5D671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D47C5A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5756BD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Раздел II. Стандарт предоставления муниципальной услуги</w:t>
      </w:r>
    </w:p>
    <w:p w14:paraId="34B79D9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Наименование муниципальной услуги</w:t>
      </w:r>
    </w:p>
    <w:p w14:paraId="03251BB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2.1. Наименование муниципальной услуги -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14:paraId="41A448D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Наименование органа местного самоуправления, предоставляющего муниципальную услугу</w:t>
      </w:r>
    </w:p>
    <w:p w14:paraId="568B3D6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Муниципальная услуга предоставляется уполномоченным органом местного самоуправления – администрацией муниципального района Сергиевский  Самарской области (далее – уполномоченный орган).</w:t>
      </w:r>
    </w:p>
    <w:p w14:paraId="36BF1BA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 является ответственным за предоставление муниципальной услуги.</w:t>
      </w:r>
    </w:p>
    <w:p w14:paraId="5C94352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2.2.Состав заявителей.</w:t>
      </w:r>
    </w:p>
    <w:p w14:paraId="3CC7D31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Заявителями при обращении за получением услуги являются застройщики.</w:t>
      </w:r>
    </w:p>
    <w:p w14:paraId="58F9DC7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48C9E0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Нормативные правовые акты, регулирующие предоставление муниципальной услуги</w:t>
      </w:r>
    </w:p>
    <w:p w14:paraId="2197144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2.3. </w:t>
      </w:r>
      <w:proofErr w:type="gramStart"/>
      <w:r w:rsidRPr="0047568D">
        <w:rPr>
          <w:rFonts w:ascii="Times New Roman" w:hAnsi="Times New Roman" w:cs="Times New Roman"/>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местного самоуправления, а также его должностных лиц, муниципальных служащих, работников многофункциональных центров размещается в федеральной государственной информационной системе «Федеральный реестр государственных и муниципальных услуг (функций), а также на Едином портале и на</w:t>
      </w:r>
      <w:proofErr w:type="gramEnd"/>
      <w:r w:rsidRPr="0047568D">
        <w:rPr>
          <w:rFonts w:ascii="Times New Roman" w:hAnsi="Times New Roman" w:cs="Times New Roman"/>
          <w:sz w:val="12"/>
          <w:szCs w:val="12"/>
        </w:rPr>
        <w:t xml:space="preserve"> официальном </w:t>
      </w:r>
      <w:proofErr w:type="gramStart"/>
      <w:r w:rsidRPr="0047568D">
        <w:rPr>
          <w:rFonts w:ascii="Times New Roman" w:hAnsi="Times New Roman" w:cs="Times New Roman"/>
          <w:sz w:val="12"/>
          <w:szCs w:val="12"/>
        </w:rPr>
        <w:t>сайте</w:t>
      </w:r>
      <w:proofErr w:type="gramEnd"/>
      <w:r w:rsidRPr="0047568D">
        <w:rPr>
          <w:rFonts w:ascii="Times New Roman" w:hAnsi="Times New Roman" w:cs="Times New Roman"/>
          <w:sz w:val="12"/>
          <w:szCs w:val="12"/>
        </w:rPr>
        <w:t xml:space="preserve"> администрации муниципального района Сергиевский.</w:t>
      </w:r>
    </w:p>
    <w:p w14:paraId="3BF11E2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C1E0FB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2.4. </w:t>
      </w:r>
      <w:proofErr w:type="gramStart"/>
      <w:r w:rsidRPr="0047568D">
        <w:rPr>
          <w:rFonts w:ascii="Times New Roman" w:hAnsi="Times New Roman" w:cs="Times New Roman"/>
          <w:sz w:val="12"/>
          <w:szCs w:val="12"/>
        </w:rPr>
        <w:t>Заявитель или его представитель представляет в уполномоченный на выдачу разрешений на строительство орган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w:t>
      </w:r>
      <w:proofErr w:type="gramEnd"/>
      <w:r w:rsidRPr="0047568D">
        <w:rPr>
          <w:rFonts w:ascii="Times New Roman" w:hAnsi="Times New Roman" w:cs="Times New Roman"/>
          <w:sz w:val="12"/>
          <w:szCs w:val="12"/>
        </w:rPr>
        <w:t xml:space="preserve"> следующих способов:</w:t>
      </w:r>
    </w:p>
    <w:p w14:paraId="184DA1A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а) в электронной форме посредством федеральной государственной информационной системы "Единый портал </w:t>
      </w:r>
      <w:proofErr w:type="gramStart"/>
      <w:r w:rsidRPr="0047568D">
        <w:rPr>
          <w:rFonts w:ascii="Times New Roman" w:hAnsi="Times New Roman" w:cs="Times New Roman"/>
          <w:sz w:val="12"/>
          <w:szCs w:val="12"/>
        </w:rPr>
        <w:t>государственных</w:t>
      </w:r>
      <w:proofErr w:type="gramEnd"/>
      <w:r w:rsidRPr="0047568D">
        <w:rPr>
          <w:rFonts w:ascii="Times New Roman" w:hAnsi="Times New Roman" w:cs="Times New Roman"/>
          <w:sz w:val="12"/>
          <w:szCs w:val="12"/>
        </w:rPr>
        <w:t xml:space="preserve"> </w:t>
      </w:r>
    </w:p>
    <w:p w14:paraId="753EF95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0BEFE2D0"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14:paraId="0CDCEA3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47568D">
        <w:rPr>
          <w:rFonts w:ascii="Times New Roman" w:hAnsi="Times New Roman" w:cs="Times New Roman"/>
          <w:sz w:val="12"/>
          <w:szCs w:val="12"/>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47568D">
        <w:rPr>
          <w:rFonts w:ascii="Times New Roman" w:hAnsi="Times New Roman" w:cs="Times New Roman"/>
          <w:sz w:val="12"/>
          <w:szCs w:val="12"/>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2119FE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47568D">
        <w:rPr>
          <w:rFonts w:ascii="Times New Roman" w:hAnsi="Times New Roman" w:cs="Times New Roman"/>
          <w:sz w:val="12"/>
          <w:szCs w:val="12"/>
        </w:rPr>
        <w:t>Правил организации деятельности многофункциональных центров предоставления государственных</w:t>
      </w:r>
      <w:proofErr w:type="gramEnd"/>
      <w:r w:rsidRPr="0047568D">
        <w:rPr>
          <w:rFonts w:ascii="Times New Roman" w:hAnsi="Times New Roman" w:cs="Times New Roman"/>
          <w:sz w:val="12"/>
          <w:szCs w:val="12"/>
        </w:rPr>
        <w:t xml:space="preserve"> и муниципальных услуг".</w:t>
      </w:r>
    </w:p>
    <w:p w14:paraId="49309160"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7568D">
        <w:rPr>
          <w:rFonts w:ascii="Times New Roman" w:hAnsi="Times New Roman" w:cs="Times New Roman"/>
          <w:sz w:val="12"/>
          <w:szCs w:val="12"/>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745E0A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14:paraId="7EC812C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C861BC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2.5. Документы, прилагаемые к уведомлению об окончании строительства, представляемые в электронной форме, направляются в следующих форматах:</w:t>
      </w:r>
    </w:p>
    <w:p w14:paraId="1FE4DBA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а) </w:t>
      </w:r>
      <w:proofErr w:type="spellStart"/>
      <w:r w:rsidRPr="0047568D">
        <w:rPr>
          <w:rFonts w:ascii="Times New Roman" w:hAnsi="Times New Roman" w:cs="Times New Roman"/>
          <w:sz w:val="12"/>
          <w:szCs w:val="12"/>
        </w:rPr>
        <w:t>xml</w:t>
      </w:r>
      <w:proofErr w:type="spellEnd"/>
      <w:r w:rsidRPr="0047568D">
        <w:rPr>
          <w:rFonts w:ascii="Times New Roman" w:hAnsi="Times New Roman" w:cs="Times New Roman"/>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7568D">
        <w:rPr>
          <w:rFonts w:ascii="Times New Roman" w:hAnsi="Times New Roman" w:cs="Times New Roman"/>
          <w:sz w:val="12"/>
          <w:szCs w:val="12"/>
        </w:rPr>
        <w:t>xml</w:t>
      </w:r>
      <w:proofErr w:type="spellEnd"/>
      <w:r w:rsidRPr="0047568D">
        <w:rPr>
          <w:rFonts w:ascii="Times New Roman" w:hAnsi="Times New Roman" w:cs="Times New Roman"/>
          <w:sz w:val="12"/>
          <w:szCs w:val="12"/>
        </w:rPr>
        <w:t>;</w:t>
      </w:r>
    </w:p>
    <w:p w14:paraId="29CAF27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б) </w:t>
      </w:r>
      <w:proofErr w:type="spellStart"/>
      <w:r w:rsidRPr="0047568D">
        <w:rPr>
          <w:rFonts w:ascii="Times New Roman" w:hAnsi="Times New Roman" w:cs="Times New Roman"/>
          <w:sz w:val="12"/>
          <w:szCs w:val="12"/>
        </w:rPr>
        <w:t>doc</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docx</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odt</w:t>
      </w:r>
      <w:proofErr w:type="spellEnd"/>
      <w:r w:rsidRPr="0047568D">
        <w:rPr>
          <w:rFonts w:ascii="Times New Roman" w:hAnsi="Times New Roman" w:cs="Times New Roman"/>
          <w:sz w:val="12"/>
          <w:szCs w:val="12"/>
        </w:rPr>
        <w:t xml:space="preserve"> - для документов с текстовым содержанием, </w:t>
      </w:r>
    </w:p>
    <w:p w14:paraId="69C417B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не </w:t>
      </w:r>
      <w:proofErr w:type="gramStart"/>
      <w:r w:rsidRPr="0047568D">
        <w:rPr>
          <w:rFonts w:ascii="Times New Roman" w:hAnsi="Times New Roman" w:cs="Times New Roman"/>
          <w:sz w:val="12"/>
          <w:szCs w:val="12"/>
        </w:rPr>
        <w:t>включающим</w:t>
      </w:r>
      <w:proofErr w:type="gramEnd"/>
      <w:r w:rsidRPr="0047568D">
        <w:rPr>
          <w:rFonts w:ascii="Times New Roman" w:hAnsi="Times New Roman" w:cs="Times New Roman"/>
          <w:sz w:val="12"/>
          <w:szCs w:val="12"/>
        </w:rPr>
        <w:t xml:space="preserve"> формулы;</w:t>
      </w:r>
    </w:p>
    <w:p w14:paraId="22CFB86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в) </w:t>
      </w:r>
      <w:proofErr w:type="spellStart"/>
      <w:r w:rsidRPr="0047568D">
        <w:rPr>
          <w:rFonts w:ascii="Times New Roman" w:hAnsi="Times New Roman" w:cs="Times New Roman"/>
          <w:sz w:val="12"/>
          <w:szCs w:val="12"/>
        </w:rPr>
        <w:t>pdf</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jpg</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jpeg</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png</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bmp</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tiff</w:t>
      </w:r>
      <w:proofErr w:type="spellEnd"/>
      <w:r w:rsidRPr="0047568D">
        <w:rPr>
          <w:rFonts w:ascii="Times New Roman" w:hAnsi="Times New Roman" w:cs="Times New Roman"/>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5E316B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г) </w:t>
      </w:r>
      <w:proofErr w:type="spellStart"/>
      <w:r w:rsidRPr="0047568D">
        <w:rPr>
          <w:rFonts w:ascii="Times New Roman" w:hAnsi="Times New Roman" w:cs="Times New Roman"/>
          <w:sz w:val="12"/>
          <w:szCs w:val="12"/>
        </w:rPr>
        <w:t>zip</w:t>
      </w:r>
      <w:proofErr w:type="spellEnd"/>
      <w:r w:rsidRPr="0047568D">
        <w:rPr>
          <w:rFonts w:ascii="Times New Roman" w:hAnsi="Times New Roman" w:cs="Times New Roman"/>
          <w:sz w:val="12"/>
          <w:szCs w:val="12"/>
        </w:rPr>
        <w:t xml:space="preserve">, </w:t>
      </w:r>
      <w:proofErr w:type="spellStart"/>
      <w:r w:rsidRPr="0047568D">
        <w:rPr>
          <w:rFonts w:ascii="Times New Roman" w:hAnsi="Times New Roman" w:cs="Times New Roman"/>
          <w:sz w:val="12"/>
          <w:szCs w:val="12"/>
        </w:rPr>
        <w:t>rar</w:t>
      </w:r>
      <w:proofErr w:type="spellEnd"/>
      <w:r w:rsidRPr="0047568D">
        <w:rPr>
          <w:rFonts w:ascii="Times New Roman" w:hAnsi="Times New Roman" w:cs="Times New Roman"/>
          <w:sz w:val="12"/>
          <w:szCs w:val="12"/>
        </w:rPr>
        <w:t xml:space="preserve"> – для сжатых документов в один файл;</w:t>
      </w:r>
    </w:p>
    <w:p w14:paraId="43EB8AF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 xml:space="preserve">д) </w:t>
      </w:r>
      <w:proofErr w:type="spellStart"/>
      <w:r w:rsidRPr="0047568D">
        <w:rPr>
          <w:rFonts w:ascii="Times New Roman" w:hAnsi="Times New Roman" w:cs="Times New Roman"/>
          <w:sz w:val="12"/>
          <w:szCs w:val="12"/>
        </w:rPr>
        <w:t>sig</w:t>
      </w:r>
      <w:proofErr w:type="spellEnd"/>
      <w:r w:rsidRPr="0047568D">
        <w:rPr>
          <w:rFonts w:ascii="Times New Roman" w:hAnsi="Times New Roman" w:cs="Times New Roman"/>
          <w:sz w:val="12"/>
          <w:szCs w:val="12"/>
        </w:rPr>
        <w:t xml:space="preserve"> – для открепленной усиленной квалифицированной электронной подписи.</w:t>
      </w:r>
    </w:p>
    <w:p w14:paraId="3E3F758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2.6. </w:t>
      </w:r>
      <w:proofErr w:type="gramStart"/>
      <w:r w:rsidRPr="0047568D">
        <w:rPr>
          <w:rFonts w:ascii="Times New Roman" w:hAnsi="Times New Roman" w:cs="Times New Roman"/>
          <w:sz w:val="12"/>
          <w:szCs w:val="12"/>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7568D">
        <w:rPr>
          <w:rFonts w:ascii="Times New Roman" w:hAnsi="Times New Roman" w:cs="Times New Roman"/>
          <w:sz w:val="12"/>
          <w:szCs w:val="12"/>
        </w:rPr>
        <w:t>dpi</w:t>
      </w:r>
      <w:proofErr w:type="spellEnd"/>
      <w:r w:rsidRPr="0047568D">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w:t>
      </w:r>
      <w:proofErr w:type="gramEnd"/>
      <w:r w:rsidRPr="0047568D">
        <w:rPr>
          <w:rFonts w:ascii="Times New Roman" w:hAnsi="Times New Roman" w:cs="Times New Roman"/>
          <w:sz w:val="12"/>
          <w:szCs w:val="12"/>
        </w:rPr>
        <w:t>, углового штампа бланка), с использованием следующих режимов:</w:t>
      </w:r>
    </w:p>
    <w:p w14:paraId="238BCA2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"черно-белый" (при отсутствии в документе графических изображений и (или) цветного текста);</w:t>
      </w:r>
    </w:p>
    <w:p w14:paraId="44D7106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"оттенки серого" (при наличии в документе графических изображений, отличных от цветного графического изображения);</w:t>
      </w:r>
    </w:p>
    <w:p w14:paraId="099D689C"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 xml:space="preserve">"цветной" или "режим полной цветопередачи" (при наличии </w:t>
      </w:r>
      <w:proofErr w:type="gramEnd"/>
    </w:p>
    <w:p w14:paraId="76C2E1B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документе цветных графических изображений либо цветного текста).</w:t>
      </w:r>
    </w:p>
    <w:p w14:paraId="2D5925E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5010109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135A675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2.8. Исчерпывающий перечень документов, необходимых для предоставления услуги, подлежащих представлению заявителем самостоятельно:</w:t>
      </w:r>
    </w:p>
    <w:p w14:paraId="0E3B950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а) уведомление об окончании строительства. </w:t>
      </w:r>
      <w:proofErr w:type="gramStart"/>
      <w:r w:rsidRPr="0047568D">
        <w:rPr>
          <w:rFonts w:ascii="Times New Roman" w:hAnsi="Times New Roman" w:cs="Times New Roman"/>
          <w:sz w:val="12"/>
          <w:szCs w:val="12"/>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14:paraId="1ED1034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14:paraId="5376F36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7568D">
        <w:rPr>
          <w:rFonts w:ascii="Times New Roman" w:hAnsi="Times New Roman" w:cs="Times New Roman"/>
          <w:sz w:val="12"/>
          <w:szCs w:val="12"/>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1563F2D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г) заверенный перевод на русский язык документов </w:t>
      </w:r>
    </w:p>
    <w:p w14:paraId="3667B55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о государственной регистрации юридического лица в соответствии </w:t>
      </w:r>
    </w:p>
    <w:p w14:paraId="43A57E6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 законодательством иностранного государства в случае, если застройщиком является иностранное юридическое лицо;</w:t>
      </w:r>
    </w:p>
    <w:p w14:paraId="3EEF62E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 технический план объекта индивидуального жилищного строительства или садового дома;</w:t>
      </w:r>
    </w:p>
    <w:p w14:paraId="00B1185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47568D">
        <w:rPr>
          <w:rFonts w:ascii="Times New Roman" w:hAnsi="Times New Roman" w:cs="Times New Roman"/>
          <w:sz w:val="12"/>
          <w:szCs w:val="12"/>
        </w:rPr>
        <w:t>со</w:t>
      </w:r>
      <w:proofErr w:type="gramEnd"/>
      <w:r w:rsidRPr="0047568D">
        <w:rPr>
          <w:rFonts w:ascii="Times New Roman" w:hAnsi="Times New Roman" w:cs="Times New Roman"/>
          <w:sz w:val="12"/>
          <w:szCs w:val="12"/>
        </w:rPr>
        <w:t xml:space="preserve"> множественностью лиц на стороне арендатора.</w:t>
      </w:r>
    </w:p>
    <w:p w14:paraId="24FEDFA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0D7BA2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2.9. </w:t>
      </w:r>
      <w:proofErr w:type="gramStart"/>
      <w:r w:rsidRPr="0047568D">
        <w:rPr>
          <w:rFonts w:ascii="Times New Roman" w:hAnsi="Times New Roman" w:cs="Times New Roman"/>
          <w:sz w:val="12"/>
          <w:szCs w:val="12"/>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47568D">
        <w:rPr>
          <w:rFonts w:ascii="Times New Roman" w:hAnsi="Times New Roman" w:cs="Times New Roman"/>
          <w:sz w:val="12"/>
          <w:szCs w:val="12"/>
        </w:rPr>
        <w:t xml:space="preserve"> находятся указанные </w:t>
      </w:r>
      <w:proofErr w:type="gramStart"/>
      <w:r w:rsidRPr="0047568D">
        <w:rPr>
          <w:rFonts w:ascii="Times New Roman" w:hAnsi="Times New Roman" w:cs="Times New Roman"/>
          <w:sz w:val="12"/>
          <w:szCs w:val="12"/>
        </w:rPr>
        <w:t>документы</w:t>
      </w:r>
      <w:proofErr w:type="gramEnd"/>
      <w:r w:rsidRPr="0047568D">
        <w:rPr>
          <w:rFonts w:ascii="Times New Roman" w:hAnsi="Times New Roman" w:cs="Times New Roman"/>
          <w:sz w:val="12"/>
          <w:szCs w:val="12"/>
        </w:rPr>
        <w:t xml:space="preserve"> и </w:t>
      </w:r>
      <w:proofErr w:type="gramStart"/>
      <w:r w:rsidRPr="0047568D">
        <w:rPr>
          <w:rFonts w:ascii="Times New Roman" w:hAnsi="Times New Roman" w:cs="Times New Roman"/>
          <w:sz w:val="12"/>
          <w:szCs w:val="12"/>
        </w:rPr>
        <w:t>которые</w:t>
      </w:r>
      <w:proofErr w:type="gramEnd"/>
      <w:r w:rsidRPr="0047568D">
        <w:rPr>
          <w:rFonts w:ascii="Times New Roman" w:hAnsi="Times New Roman" w:cs="Times New Roman"/>
          <w:sz w:val="12"/>
          <w:szCs w:val="12"/>
        </w:rPr>
        <w:t xml:space="preserve"> заявитель вправе представить по собственной инициативе:</w:t>
      </w:r>
    </w:p>
    <w:p w14:paraId="4F0E3CE1"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14:paraId="704274E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08AC03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Срок и порядок регистрации запроса заявителя о предоставлении муниципальной услуги, в том числе в электронной форме</w:t>
      </w:r>
    </w:p>
    <w:p w14:paraId="25FCEE2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2.10. Регистрация уведомления об окончании строительства, представленного </w:t>
      </w:r>
      <w:proofErr w:type="gramStart"/>
      <w:r w:rsidRPr="0047568D">
        <w:rPr>
          <w:rFonts w:ascii="Times New Roman" w:hAnsi="Times New Roman" w:cs="Times New Roman"/>
          <w:sz w:val="12"/>
          <w:szCs w:val="12"/>
        </w:rPr>
        <w:t>заявителем</w:t>
      </w:r>
      <w:proofErr w:type="gramEnd"/>
      <w:r w:rsidRPr="0047568D">
        <w:rPr>
          <w:rFonts w:ascii="Times New Roman" w:hAnsi="Times New Roman" w:cs="Times New Roman"/>
          <w:sz w:val="12"/>
          <w:szCs w:val="12"/>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7348FE6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52554E2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Уведомление об окончании строительства считается поступившим в уполномоченный орган местного самоуправления со дня его регистрации.</w:t>
      </w:r>
    </w:p>
    <w:p w14:paraId="2DA4DF3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91392F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14:paraId="6EFA466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оснований для приостановления или отказа в предоставлении муниципальной услуги</w:t>
      </w:r>
    </w:p>
    <w:p w14:paraId="126CB9F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7027D21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Основания для направления заявителю уведомления о несоответствии </w:t>
      </w:r>
      <w:proofErr w:type="gramStart"/>
      <w:r w:rsidRPr="0047568D">
        <w:rPr>
          <w:rFonts w:ascii="Times New Roman" w:hAnsi="Times New Roman" w:cs="Times New Roman"/>
          <w:sz w:val="12"/>
          <w:szCs w:val="12"/>
        </w:rPr>
        <w:t>построенных</w:t>
      </w:r>
      <w:proofErr w:type="gramEnd"/>
      <w:r w:rsidRPr="0047568D">
        <w:rPr>
          <w:rFonts w:ascii="Times New Roman"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14:paraId="42B3722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Исчерпывающий перечень оснований для отказа в приеме документов, необходимых для предоставления муниципальной услуги</w:t>
      </w:r>
    </w:p>
    <w:p w14:paraId="792F2C3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14:paraId="21BF2E7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14:paraId="3E665CF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809C32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представленные документы содержат подчистки и исправления текста;</w:t>
      </w:r>
    </w:p>
    <w:p w14:paraId="299185D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EC76F2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53FF146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BBEEEA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66D6C68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14:paraId="588AE9B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6434953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2.17. </w:t>
      </w:r>
      <w:proofErr w:type="gramStart"/>
      <w:r w:rsidRPr="0047568D">
        <w:rPr>
          <w:rFonts w:ascii="Times New Roman" w:hAnsi="Times New Roman" w:cs="Times New Roman"/>
          <w:sz w:val="12"/>
          <w:szCs w:val="12"/>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w:t>
      </w:r>
      <w:proofErr w:type="gramEnd"/>
      <w:r w:rsidRPr="0047568D">
        <w:rPr>
          <w:rFonts w:ascii="Times New Roman" w:hAnsi="Times New Roman" w:cs="Times New Roman"/>
          <w:sz w:val="12"/>
          <w:szCs w:val="12"/>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14:paraId="504DAF0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Описание результата предоставления муниципальной услуги</w:t>
      </w:r>
    </w:p>
    <w:p w14:paraId="4F4195E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2.18. Результатом предоставления услуги является:</w:t>
      </w:r>
    </w:p>
    <w:p w14:paraId="221FEB3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а) уведомление о соответствии </w:t>
      </w:r>
      <w:proofErr w:type="gramStart"/>
      <w:r w:rsidRPr="0047568D">
        <w:rPr>
          <w:rFonts w:ascii="Times New Roman" w:hAnsi="Times New Roman" w:cs="Times New Roman"/>
          <w:sz w:val="12"/>
          <w:szCs w:val="12"/>
        </w:rPr>
        <w:t>построенных</w:t>
      </w:r>
      <w:proofErr w:type="gramEnd"/>
      <w:r w:rsidRPr="0047568D">
        <w:rPr>
          <w:rFonts w:ascii="Times New Roman"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14:paraId="3D8FC7A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б) уведомление о несоответствии в случае наличия оснований, указанных в пункте 2.20 настоящего Административного регламента.</w:t>
      </w:r>
    </w:p>
    <w:p w14:paraId="4FEBBC6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1A831C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2.20. Исчерпывающий перечень оснований для направления уведомления о несоответствии:</w:t>
      </w:r>
    </w:p>
    <w:p w14:paraId="4C8AA87C"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14:paraId="7E6E8D4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22F2D77"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7568D">
        <w:rPr>
          <w:rFonts w:ascii="Times New Roman" w:hAnsi="Times New Roman" w:cs="Times New Roman"/>
          <w:sz w:val="12"/>
          <w:szCs w:val="12"/>
        </w:rPr>
        <w:t>, и такой объект капитального строительства не введен в эксплуатацию.</w:t>
      </w:r>
    </w:p>
    <w:p w14:paraId="16F0297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2.21. Результат предоставления услуги, указанный в пункте 2.18 настоящего Административного регламента:</w:t>
      </w:r>
    </w:p>
    <w:p w14:paraId="1674729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0C5D881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B3B984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Порядок, размер и основания взимания государственной пошлины или иной оплаты, взимаемой за предоставление муниципальной услуги</w:t>
      </w:r>
    </w:p>
    <w:p w14:paraId="384DAA2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2.22. Предоставление услуги осуществляется без взимания платы.</w:t>
      </w:r>
    </w:p>
    <w:p w14:paraId="16860D7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2.23. 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2FBF398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560F3C8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191AEE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б) в электронной форме посредством электронной почты.</w:t>
      </w:r>
    </w:p>
    <w:p w14:paraId="6CEFC608"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lastRenderedPageBreak/>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14:paraId="458D133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2.24. Результат предоставления услуги (его копия или сведения, содержащиеся в нем):</w:t>
      </w:r>
    </w:p>
    <w:p w14:paraId="502838E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местного самоуправления муниципальных районов;</w:t>
      </w:r>
    </w:p>
    <w:p w14:paraId="321C71D4"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14:paraId="08479F6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14:paraId="3EBB97B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14:paraId="3DB780F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в федеральный орган исполнительной власти, уполномоченный </w:t>
      </w:r>
    </w:p>
    <w:p w14:paraId="43DBAD3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на осуществление государственного земельного надзора, орган местного самоуправления, осуществляющий муниципальный земельный контроль, </w:t>
      </w:r>
    </w:p>
    <w:p w14:paraId="5D91123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14:paraId="2175804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Порядок исправления допущенных опечаток и ошибок в выданных в результате предоставления муниципальной услуги документах</w:t>
      </w:r>
    </w:p>
    <w:p w14:paraId="33C726F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2.25. Порядок исправления допущенных опечаток и ошибок в уведомлении о соответствии, уведомлении о несоответствии.</w:t>
      </w:r>
    </w:p>
    <w:p w14:paraId="7A2FBA2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№2 к настоящему Административному регламенту, в порядке, установленном пунктами 2.4 – 2.7, 2.10 настоящего Административного регламента.</w:t>
      </w:r>
    </w:p>
    <w:p w14:paraId="14049EB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1049AFC5"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47568D">
        <w:rPr>
          <w:rFonts w:ascii="Times New Roman" w:hAnsi="Times New Roman" w:cs="Times New Roman"/>
          <w:sz w:val="12"/>
          <w:szCs w:val="12"/>
        </w:rPr>
        <w:t xml:space="preserve"> дней </w:t>
      </w:r>
      <w:proofErr w:type="gramStart"/>
      <w:r w:rsidRPr="0047568D">
        <w:rPr>
          <w:rFonts w:ascii="Times New Roman" w:hAnsi="Times New Roman" w:cs="Times New Roman"/>
          <w:sz w:val="12"/>
          <w:szCs w:val="12"/>
        </w:rPr>
        <w:t>с даты поступления</w:t>
      </w:r>
      <w:proofErr w:type="gramEnd"/>
      <w:r w:rsidRPr="0047568D">
        <w:rPr>
          <w:rFonts w:ascii="Times New Roman" w:hAnsi="Times New Roman" w:cs="Times New Roman"/>
          <w:sz w:val="12"/>
          <w:szCs w:val="12"/>
        </w:rPr>
        <w:t xml:space="preserve"> заявления об исправлении допущенных опечаток и ошибок.</w:t>
      </w:r>
    </w:p>
    <w:p w14:paraId="75E8D18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7FBA6A3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 несоответствие заявителя кругу лиц, указанных в пункте 2.2 настоящего Административного регламента;</w:t>
      </w:r>
    </w:p>
    <w:p w14:paraId="2D8A129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б) отсутствие факта допущения опечаток и ошибок </w:t>
      </w:r>
    </w:p>
    <w:p w14:paraId="24F88E9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уведомлении о соответствии, уведомлении о несоответствии.</w:t>
      </w:r>
    </w:p>
    <w:p w14:paraId="6E82046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2.27. Порядок выдачи дубликата уведомления о соответствии, уведомления о несоответствии.</w:t>
      </w:r>
    </w:p>
    <w:p w14:paraId="0CEEBD7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14:paraId="3DE6D83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47568D">
        <w:rPr>
          <w:rFonts w:ascii="Times New Roman" w:hAnsi="Times New Roman" w:cs="Times New Roman"/>
          <w:sz w:val="12"/>
          <w:szCs w:val="12"/>
        </w:rPr>
        <w:t>,</w:t>
      </w:r>
      <w:proofErr w:type="gramEnd"/>
      <w:r w:rsidRPr="0047568D">
        <w:rPr>
          <w:rFonts w:ascii="Times New Roman" w:hAnsi="Times New Roman" w:cs="Times New Roman"/>
          <w:sz w:val="12"/>
          <w:szCs w:val="12"/>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5C0298D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Дубликат уведомления о соответствии, уведомления о несоответствии либо </w:t>
      </w:r>
      <w:proofErr w:type="gramStart"/>
      <w:r w:rsidRPr="0047568D">
        <w:rPr>
          <w:rFonts w:ascii="Times New Roman" w:hAnsi="Times New Roman" w:cs="Times New Roman"/>
          <w:sz w:val="12"/>
          <w:szCs w:val="12"/>
        </w:rPr>
        <w:t>решение</w:t>
      </w:r>
      <w:proofErr w:type="gramEnd"/>
      <w:r w:rsidRPr="0047568D">
        <w:rPr>
          <w:rFonts w:ascii="Times New Roman" w:hAnsi="Times New Roman" w:cs="Times New Roman"/>
          <w:sz w:val="12"/>
          <w:szCs w:val="12"/>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6AAE538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2.28. Исчерпывающий перечень оснований для отказа в выдаче дубликата уведомления о соответствии, уведомления о несоответствии:</w:t>
      </w:r>
    </w:p>
    <w:p w14:paraId="3CC78A0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несоответствие заявителя кругу лиц, указанных в пункте 2.2 настоящего Административного регламента.</w:t>
      </w:r>
    </w:p>
    <w:p w14:paraId="4E0737E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5F7D74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100ABA8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6A1961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2.30. Услуги, необходимые и обязательные для предоставления муниципальной услуги, отсутствуют.</w:t>
      </w:r>
    </w:p>
    <w:p w14:paraId="0006F4A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2.31. При предоставлении муниципальной услуги запрещается требовать от заявителя:</w:t>
      </w:r>
    </w:p>
    <w:p w14:paraId="25E4626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5A05BBE"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 xml:space="preserve">Представления документов и информации, которые в соответствии с нормативными правовыми актами Российской Федерации и Самарской области, муниципальными правовыми актами муниципального района Сергиевский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47568D">
        <w:rPr>
          <w:rFonts w:ascii="Times New Roman" w:hAnsi="Times New Roman" w:cs="Times New Roman"/>
          <w:sz w:val="12"/>
          <w:szCs w:val="12"/>
        </w:rPr>
        <w:lastRenderedPageBreak/>
        <w:t>исключением документов, указанных в части 6 статьи 7 Федерального закона</w:t>
      </w:r>
      <w:proofErr w:type="gramEnd"/>
      <w:r w:rsidRPr="0047568D">
        <w:rPr>
          <w:rFonts w:ascii="Times New Roman" w:hAnsi="Times New Roman" w:cs="Times New Roman"/>
          <w:sz w:val="12"/>
          <w:szCs w:val="12"/>
        </w:rPr>
        <w:t xml:space="preserve"> от 27 июля 2010 года № 210-ФЗ «Об организации предоставления государственных и муниципальных услуг» (далее – Федеральный закон № 210-ФЗ);</w:t>
      </w:r>
    </w:p>
    <w:p w14:paraId="33EC6A5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B7FE5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20A54A0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01633D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ECF2FD1"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47568D">
        <w:rPr>
          <w:rFonts w:ascii="Times New Roman" w:hAnsi="Times New Roman" w:cs="Times New Roman"/>
          <w:sz w:val="12"/>
          <w:szCs w:val="12"/>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D6A630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56605F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w:t>
      </w:r>
    </w:p>
    <w:p w14:paraId="0600C42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Требования к помещениям, в которых предоставляется муниципальная услуга</w:t>
      </w:r>
    </w:p>
    <w:p w14:paraId="6672E98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176EC6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случае</w:t>
      </w:r>
      <w:proofErr w:type="gramStart"/>
      <w:r w:rsidRPr="0047568D">
        <w:rPr>
          <w:rFonts w:ascii="Times New Roman" w:hAnsi="Times New Roman" w:cs="Times New Roman"/>
          <w:sz w:val="12"/>
          <w:szCs w:val="12"/>
        </w:rPr>
        <w:t>,</w:t>
      </w:r>
      <w:proofErr w:type="gramEnd"/>
      <w:r w:rsidRPr="0047568D">
        <w:rPr>
          <w:rFonts w:ascii="Times New Roman"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A5873B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E5B880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7E1A8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14:paraId="58CCB0C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наименование;</w:t>
      </w:r>
    </w:p>
    <w:p w14:paraId="3FA6357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местонахождение и юридический адрес;</w:t>
      </w:r>
    </w:p>
    <w:p w14:paraId="665E873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режим работы;</w:t>
      </w:r>
    </w:p>
    <w:p w14:paraId="53758F5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график приема;</w:t>
      </w:r>
    </w:p>
    <w:p w14:paraId="6009A27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номера телефонов для справок.</w:t>
      </w:r>
    </w:p>
    <w:p w14:paraId="6CAAE4E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14:paraId="731D6AA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Помещения, в которых предоставляется муниципальная услуга, оснащаются:</w:t>
      </w:r>
    </w:p>
    <w:p w14:paraId="4A9193F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противопожарной системой и средствами пожаротушения;</w:t>
      </w:r>
    </w:p>
    <w:p w14:paraId="4DE6119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системой оповещения о возникновении чрезвычайной ситуации;</w:t>
      </w:r>
    </w:p>
    <w:p w14:paraId="0E3EBEA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средствами оказания первой медицинской помощи;</w:t>
      </w:r>
    </w:p>
    <w:p w14:paraId="1824E7D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туалетными комнатами для посетителей.</w:t>
      </w:r>
    </w:p>
    <w:p w14:paraId="5ADF989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EECF4F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37EEFC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14:paraId="67C1F17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 информационных стендах в местах предоставления муниципальной услуги размещаются следующие информационные материалы:</w:t>
      </w:r>
    </w:p>
    <w:p w14:paraId="165987C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14:paraId="03B98D9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извлечения из текста настоящего Административного регламента и приложения к нему;</w:t>
      </w:r>
    </w:p>
    <w:p w14:paraId="0079C69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AC3E4B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схема размещения должностных лиц Уполномоченного органа и режим приема ими заявителей; номера кабинетов, фамилии, имена, отчества (последние – при наличии) и должности соответствующих должностных лиц;</w:t>
      </w:r>
    </w:p>
    <w:p w14:paraId="282B4A1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перечень документов, представляемых заявителем, и требования, предъявляемые к этим документам;</w:t>
      </w:r>
    </w:p>
    <w:p w14:paraId="1FC5CCA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формы документов для заполнения, образцы заполнения документов;</w:t>
      </w:r>
    </w:p>
    <w:p w14:paraId="02486E3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перечень оснований для отказа в предоставлении муниципальной услуги;</w:t>
      </w:r>
    </w:p>
    <w:p w14:paraId="2FB92E7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порядок обжалования решения, действий или бездействия должностных лиц Уполномоченного органа, участвующих в предоставлении муниципальной услуги.</w:t>
      </w:r>
    </w:p>
    <w:p w14:paraId="6E394A9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Тексты перечисленных информационных материалов печатаются удобным для чтения шрифтом (размер не менее 14), наиболее важные места выделяются полужирным шрифтом.</w:t>
      </w:r>
    </w:p>
    <w:p w14:paraId="26EEE01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Места приема Заявителей оборудуются информационными табличками (вывесками) с указанием:</w:t>
      </w:r>
    </w:p>
    <w:p w14:paraId="3517A16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номера кабинета и наименования отдела;</w:t>
      </w:r>
    </w:p>
    <w:p w14:paraId="6697DE7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фамилии, имени и отчества (последнее – при наличии), должности ответственного лица за прием документов;</w:t>
      </w:r>
    </w:p>
    <w:p w14:paraId="6B3E19E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графика приема Заявителей.</w:t>
      </w:r>
    </w:p>
    <w:p w14:paraId="48738B6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3B6DC6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3174C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 предоставлении муниципальной услуги инвалидам обеспечиваются:</w:t>
      </w:r>
    </w:p>
    <w:p w14:paraId="295962E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14:paraId="6533769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258FCF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сопровождение инвалидов, имеющих стойкие расстройства функции зрения и самостоятельного передвижения;</w:t>
      </w:r>
    </w:p>
    <w:p w14:paraId="2AEE14A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A9A507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D0DA5E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допуск </w:t>
      </w:r>
      <w:proofErr w:type="spellStart"/>
      <w:r w:rsidRPr="0047568D">
        <w:rPr>
          <w:rFonts w:ascii="Times New Roman" w:hAnsi="Times New Roman" w:cs="Times New Roman"/>
          <w:sz w:val="12"/>
          <w:szCs w:val="12"/>
        </w:rPr>
        <w:t>сурдопереводчика</w:t>
      </w:r>
      <w:proofErr w:type="spellEnd"/>
      <w:r w:rsidRPr="0047568D">
        <w:rPr>
          <w:rFonts w:ascii="Times New Roman" w:hAnsi="Times New Roman" w:cs="Times New Roman"/>
          <w:sz w:val="12"/>
          <w:szCs w:val="12"/>
        </w:rPr>
        <w:t xml:space="preserve"> и </w:t>
      </w:r>
      <w:proofErr w:type="spellStart"/>
      <w:r w:rsidRPr="0047568D">
        <w:rPr>
          <w:rFonts w:ascii="Times New Roman" w:hAnsi="Times New Roman" w:cs="Times New Roman"/>
          <w:sz w:val="12"/>
          <w:szCs w:val="12"/>
        </w:rPr>
        <w:t>тифлосурдопереводчика</w:t>
      </w:r>
      <w:proofErr w:type="spellEnd"/>
      <w:r w:rsidRPr="0047568D">
        <w:rPr>
          <w:rFonts w:ascii="Times New Roman" w:hAnsi="Times New Roman" w:cs="Times New Roman"/>
          <w:sz w:val="12"/>
          <w:szCs w:val="12"/>
        </w:rPr>
        <w:t>;</w:t>
      </w:r>
    </w:p>
    <w:p w14:paraId="6FA212A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14:paraId="37B2E0B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464C2E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Показатели доступности и качества муниципальной услуги</w:t>
      </w:r>
    </w:p>
    <w:p w14:paraId="0895BE4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2.33. Основными показателями доступности предоставления муниципальной услуги являются:</w:t>
      </w:r>
    </w:p>
    <w:p w14:paraId="73B1A9F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1D36D5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возможность получения заявителем уведомлений о предоставлении муниципальной услуги с помощью Единого портала, регионального портала;</w:t>
      </w:r>
    </w:p>
    <w:p w14:paraId="2715493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6A7855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2.34. Основными показателями качества предоставления муниципальной услуги являются:</w:t>
      </w:r>
    </w:p>
    <w:p w14:paraId="13B29BA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60AB2C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минимально возможное количество взаимодействий гражданина с должностными лицами, участвующими в предоставлении муниципальной услуги;</w:t>
      </w:r>
    </w:p>
    <w:p w14:paraId="23797D5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отсутствие обоснованных жалоб на действия (бездействие) сотрудников и их некорректное (невнимательное) отношение к заявителям;</w:t>
      </w:r>
    </w:p>
    <w:p w14:paraId="06C9846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отсутствие нарушений установленных сроков в процессе предоставления муниципальной услуги;</w:t>
      </w:r>
    </w:p>
    <w:p w14:paraId="7BE89C6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7568D">
        <w:rPr>
          <w:rFonts w:ascii="Times New Roman" w:hAnsi="Times New Roman" w:cs="Times New Roman"/>
          <w:sz w:val="12"/>
          <w:szCs w:val="12"/>
        </w:rPr>
        <w:t>итогам</w:t>
      </w:r>
      <w:proofErr w:type="gramEnd"/>
      <w:r w:rsidRPr="0047568D">
        <w:rPr>
          <w:rFonts w:ascii="Times New Roman" w:hAnsi="Times New Roman" w:cs="Times New Roman"/>
          <w:sz w:val="12"/>
          <w:szCs w:val="12"/>
        </w:rPr>
        <w:t xml:space="preserve"> рассмотрения которых вынесены решения об удовлетворении (частичном удовлетворении) требований заявителей.</w:t>
      </w:r>
    </w:p>
    <w:p w14:paraId="25C45450" w14:textId="77777777" w:rsidR="0047568D" w:rsidRPr="0047568D" w:rsidRDefault="0047568D" w:rsidP="00140834">
      <w:pPr>
        <w:spacing w:after="0" w:line="240" w:lineRule="auto"/>
        <w:ind w:firstLine="284"/>
        <w:rPr>
          <w:rFonts w:ascii="Times New Roman" w:hAnsi="Times New Roman" w:cs="Times New Roman"/>
          <w:sz w:val="12"/>
          <w:szCs w:val="12"/>
        </w:rPr>
      </w:pPr>
    </w:p>
    <w:p w14:paraId="77E34C8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5FB3A6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Исчерпывающий перечень административных процедур</w:t>
      </w:r>
    </w:p>
    <w:p w14:paraId="71FD0C6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3.1. Предоставление муниципальной услуги включает в себя следующие административные процедуры:</w:t>
      </w:r>
    </w:p>
    <w:p w14:paraId="13D112E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прием, проверка документов и регистрация уведомления об окончании строительства;</w:t>
      </w:r>
    </w:p>
    <w:p w14:paraId="56CFC35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B86F2F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рассмотрение документов и сведений;</w:t>
      </w:r>
    </w:p>
    <w:p w14:paraId="0323FDA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принятие решения;</w:t>
      </w:r>
    </w:p>
    <w:p w14:paraId="16C7606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выдача результата. </w:t>
      </w:r>
    </w:p>
    <w:p w14:paraId="79CA8D6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Описание административных процедур представлено в Приложении № 6 к настоящему Административному регламенту.</w:t>
      </w:r>
    </w:p>
    <w:p w14:paraId="6AA0E4B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Перечень административных процедур (действий) при предоставлении муниципальной услуги услуг в электронной форме</w:t>
      </w:r>
    </w:p>
    <w:p w14:paraId="39742BF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3.2. При предоставлении муниципальной услуги в электронной форме заявителю обеспечиваются:</w:t>
      </w:r>
    </w:p>
    <w:p w14:paraId="38C7352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получение информации о порядке и сроках предоставления муниципальной услуги;</w:t>
      </w:r>
    </w:p>
    <w:p w14:paraId="4D4F59F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формирование уведомления об окончании строительства;</w:t>
      </w:r>
    </w:p>
    <w:p w14:paraId="783AF3B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08A4293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получение результата предоставления муниципальной услуги; </w:t>
      </w:r>
    </w:p>
    <w:p w14:paraId="1CCE015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получение сведений о ходе рассмотрения уведомления об окончании строительства;</w:t>
      </w:r>
    </w:p>
    <w:p w14:paraId="26154E3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осуществление оценки качества предоставления муниципальной услуги;</w:t>
      </w:r>
    </w:p>
    <w:p w14:paraId="1A65E93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2B007D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Порядок осуществления административных процедур (действий) в электронной форме </w:t>
      </w:r>
    </w:p>
    <w:p w14:paraId="462AAE4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3.3. Формирование уведомления об окончании строительства.</w:t>
      </w:r>
    </w:p>
    <w:p w14:paraId="6E6CE9C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14:paraId="6352620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6A87401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 формировании уведомления об окончании строительства заявителю обеспечивается:</w:t>
      </w:r>
    </w:p>
    <w:p w14:paraId="61B2B03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1F1FCDA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б) возможность печати на бумажном носителе копии электронной формы уведомления об окончании строительства;</w:t>
      </w:r>
    </w:p>
    <w:p w14:paraId="22207F8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53C9BA1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7CF58A0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72BC2D4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е)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3822637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муниципальное казенное учреждение «Управление заказчика-застройщика, архитектуры и градостроительства» муниципального района Сергиевский (далее – Учреждение) посредством Единого портала, регионального портала.</w:t>
      </w:r>
    </w:p>
    <w:p w14:paraId="1A4FE37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3.4. Учреждение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05D62E6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04BE63D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 </w:t>
      </w:r>
    </w:p>
    <w:p w14:paraId="1709A4E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3.5. Электронное уведомление об окончании строительства становится доступным для должностного лица Учреждения,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806D07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Ответственное должностное лицо:</w:t>
      </w:r>
    </w:p>
    <w:p w14:paraId="6878035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5F256E4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рассматривает поступившие уведомления об окончании строительства и приложенные образы документов (документы);</w:t>
      </w:r>
    </w:p>
    <w:p w14:paraId="3A04B12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производит действия в соответствии с пунктом 3.4 настоящего Административного регламента.</w:t>
      </w:r>
    </w:p>
    <w:p w14:paraId="610CD55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3.6. Заявителю в качестве результата предоставления муниципальной услуги обеспечивается возможность получения документа: </w:t>
      </w:r>
    </w:p>
    <w:p w14:paraId="4461894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6CDD443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F8F95E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42768C2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 предоставлении муниципальной услуги в электронной форме заявителю направляется:</w:t>
      </w:r>
    </w:p>
    <w:p w14:paraId="58EC31F3"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47568D">
        <w:rPr>
          <w:rFonts w:ascii="Times New Roman" w:hAnsi="Times New Roman" w:cs="Times New Roman"/>
          <w:sz w:val="12"/>
          <w:szCs w:val="12"/>
        </w:rPr>
        <w:t xml:space="preserve"> муниципальной услуги;</w:t>
      </w:r>
    </w:p>
    <w:p w14:paraId="7845196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0DED8F3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3.8. Оценка качества предоставления муниципальной услуги.</w:t>
      </w:r>
    </w:p>
    <w:p w14:paraId="6D9C0D5D"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7568D">
        <w:rPr>
          <w:rFonts w:ascii="Times New Roman" w:hAnsi="Times New Roman" w:cs="Times New Roman"/>
          <w:sz w:val="12"/>
          <w:szCs w:val="12"/>
        </w:rPr>
        <w:t xml:space="preserve"> </w:t>
      </w:r>
      <w:proofErr w:type="gramStart"/>
      <w:r w:rsidRPr="0047568D">
        <w:rPr>
          <w:rFonts w:ascii="Times New Roman" w:hAnsi="Times New Roman" w:cs="Times New Roman"/>
          <w:sz w:val="12"/>
          <w:szCs w:val="1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7568D">
        <w:rPr>
          <w:rFonts w:ascii="Times New Roman" w:hAnsi="Times New Roman" w:cs="Times New Roman"/>
          <w:sz w:val="12"/>
          <w:szCs w:val="12"/>
        </w:rPr>
        <w:t xml:space="preserve"> решений о досрочном прекращении исполнения соответствующими руководителями своих должностных обязанностей».</w:t>
      </w:r>
    </w:p>
    <w:p w14:paraId="16B9A79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3.9. </w:t>
      </w:r>
      <w:proofErr w:type="gramStart"/>
      <w:r w:rsidRPr="0047568D">
        <w:rPr>
          <w:rFonts w:ascii="Times New Roman"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47568D">
        <w:rPr>
          <w:rFonts w:ascii="Times New Roman" w:hAnsi="Times New Roman" w:cs="Times New Roman"/>
          <w:sz w:val="12"/>
          <w:szCs w:val="12"/>
        </w:rPr>
        <w:t xml:space="preserve"> муниципальных услуг».</w:t>
      </w:r>
    </w:p>
    <w:p w14:paraId="6B5E2609" w14:textId="77777777" w:rsidR="0047568D" w:rsidRPr="0047568D" w:rsidRDefault="0047568D" w:rsidP="00140834">
      <w:pPr>
        <w:spacing w:after="0" w:line="240" w:lineRule="auto"/>
        <w:ind w:firstLine="284"/>
        <w:rPr>
          <w:rFonts w:ascii="Times New Roman" w:hAnsi="Times New Roman" w:cs="Times New Roman"/>
          <w:sz w:val="12"/>
          <w:szCs w:val="12"/>
        </w:rPr>
      </w:pPr>
    </w:p>
    <w:p w14:paraId="15E6289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Раздел IV. Формы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исполнением административного регламента</w:t>
      </w:r>
    </w:p>
    <w:p w14:paraId="39B03CD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Порядок осуществления текущего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1AD3F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4.1. Текущий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5430FC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Учреждения.</w:t>
      </w:r>
    </w:p>
    <w:p w14:paraId="08C1766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Текущий контроль осуществляется путем проведения проверок:</w:t>
      </w:r>
    </w:p>
    <w:p w14:paraId="00E8F65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решений о предоставлении (об отказе в предоставлении) муниципальной услуги;</w:t>
      </w:r>
    </w:p>
    <w:p w14:paraId="043FFB3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выявления и устранения нарушений прав граждан;</w:t>
      </w:r>
    </w:p>
    <w:p w14:paraId="2594637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8B98BD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полнотой и качеством предоставления муниципальной услуги</w:t>
      </w:r>
    </w:p>
    <w:p w14:paraId="113647A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4.2.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w:t>
      </w:r>
    </w:p>
    <w:p w14:paraId="6A66B42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11AB6C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соблюдение сроков предоставления муниципальной услуги;</w:t>
      </w:r>
    </w:p>
    <w:p w14:paraId="78E3C6D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соблюдение положений настоящего Административного регламента;</w:t>
      </w:r>
    </w:p>
    <w:p w14:paraId="5550F7C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правильность и обоснованность принятого решения об отказе в предоставлении муниципальной услуги.</w:t>
      </w:r>
    </w:p>
    <w:p w14:paraId="1E3F986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Основанием для проведения внеплановых проверок являются:</w:t>
      </w:r>
    </w:p>
    <w:p w14:paraId="08C6062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органов местного самоуправления муниципального района Сергиевский;</w:t>
      </w:r>
    </w:p>
    <w:p w14:paraId="2FE6C72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обращения граждан и юридических лиц на нарушения законодательства, в том числе на качество предоставления муниципальной услуги.</w:t>
      </w:r>
    </w:p>
    <w:p w14:paraId="4372295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A894B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Самарской области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14:paraId="175F285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89AAFD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Требования к порядку и формам </w:t>
      </w:r>
      <w:proofErr w:type="gramStart"/>
      <w:r w:rsidRPr="0047568D">
        <w:rPr>
          <w:rFonts w:ascii="Times New Roman" w:hAnsi="Times New Roman" w:cs="Times New Roman"/>
          <w:sz w:val="12"/>
          <w:szCs w:val="12"/>
        </w:rPr>
        <w:t>контроля за</w:t>
      </w:r>
      <w:proofErr w:type="gramEnd"/>
      <w:r w:rsidRPr="0047568D">
        <w:rPr>
          <w:rFonts w:ascii="Times New Roman" w:hAnsi="Times New Roman" w:cs="Times New Roman"/>
          <w:sz w:val="12"/>
          <w:szCs w:val="12"/>
        </w:rPr>
        <w:t xml:space="preserve"> предоставлением муниципальной услуги, в том числе со стороны граждан, их объединений и организаций</w:t>
      </w:r>
    </w:p>
    <w:p w14:paraId="215809E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4.6. Граждане, их объединения и организации имеют право осуществлять </w:t>
      </w:r>
      <w:proofErr w:type="gramStart"/>
      <w:r w:rsidRPr="0047568D">
        <w:rPr>
          <w:rFonts w:ascii="Times New Roman" w:hAnsi="Times New Roman" w:cs="Times New Roman"/>
          <w:sz w:val="12"/>
          <w:szCs w:val="12"/>
        </w:rPr>
        <w:t>контроль за</w:t>
      </w:r>
      <w:proofErr w:type="gramEnd"/>
      <w:r w:rsidRPr="0047568D">
        <w:rPr>
          <w:rFonts w:ascii="Times New Roman"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981552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Граждане, их объединения и организации также имеют право:</w:t>
      </w:r>
    </w:p>
    <w:p w14:paraId="01ACE91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направлять замечания и предложения по улучшению доступности и качества предоставления муниципальной услуги;</w:t>
      </w:r>
    </w:p>
    <w:p w14:paraId="617750C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вносить предложения о мерах по устранению нарушений настоящего Административного регламента.</w:t>
      </w:r>
    </w:p>
    <w:p w14:paraId="3963B7D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18FBA9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1F73C9B" w14:textId="77777777" w:rsidR="0047568D" w:rsidRPr="0047568D" w:rsidRDefault="0047568D" w:rsidP="00140834">
      <w:pPr>
        <w:spacing w:after="0" w:line="240" w:lineRule="auto"/>
        <w:ind w:firstLine="284"/>
        <w:rPr>
          <w:rFonts w:ascii="Times New Roman" w:hAnsi="Times New Roman" w:cs="Times New Roman"/>
          <w:sz w:val="12"/>
          <w:szCs w:val="12"/>
        </w:rPr>
      </w:pPr>
    </w:p>
    <w:p w14:paraId="44DCCDC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14:paraId="65CFA32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5.1. </w:t>
      </w:r>
      <w:proofErr w:type="gramStart"/>
      <w:r w:rsidRPr="0047568D">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должностных лиц Учреждения,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69B3417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или регионального портала, а также может быть принята при личном приеме заявителя.</w:t>
      </w:r>
    </w:p>
    <w:p w14:paraId="1CE48AA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6A87A5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869581C"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на решение и (или) действия (бездействие) должностного лица, руководителя Учреждения;</w:t>
      </w:r>
      <w:proofErr w:type="gramEnd"/>
    </w:p>
    <w:p w14:paraId="4C65E61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C39CC5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5061DFD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55D5A6E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070DDA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4F46BE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FDBFF51"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5DEA49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695C3CE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Федеральным законом «Об организации предоставления государственных и муниципальных услуг»;</w:t>
      </w:r>
    </w:p>
    <w:p w14:paraId="129A6E6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постановлением администрации муниципального района Сергиевский от 04.10.16г. № 1087 «Об утверждении </w:t>
      </w:r>
      <w:proofErr w:type="gramStart"/>
      <w:r w:rsidRPr="0047568D">
        <w:rPr>
          <w:rFonts w:ascii="Times New Roman" w:hAnsi="Times New Roman" w:cs="Times New Roman"/>
          <w:sz w:val="12"/>
          <w:szCs w:val="12"/>
        </w:rPr>
        <w:t>Порядка обжалования муниципальных правовых актов администрации муниципального района</w:t>
      </w:r>
      <w:proofErr w:type="gramEnd"/>
      <w:r w:rsidRPr="0047568D">
        <w:rPr>
          <w:rFonts w:ascii="Times New Roman" w:hAnsi="Times New Roman" w:cs="Times New Roman"/>
          <w:sz w:val="12"/>
          <w:szCs w:val="12"/>
        </w:rPr>
        <w:t xml:space="preserve"> Сергиевский»;</w:t>
      </w:r>
    </w:p>
    <w:p w14:paraId="498987C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C29F55E" w14:textId="77777777" w:rsidR="0047568D" w:rsidRPr="0047568D" w:rsidRDefault="0047568D" w:rsidP="00140834">
      <w:pPr>
        <w:spacing w:after="0" w:line="240" w:lineRule="auto"/>
        <w:ind w:firstLine="284"/>
        <w:rPr>
          <w:rFonts w:ascii="Times New Roman" w:hAnsi="Times New Roman" w:cs="Times New Roman"/>
          <w:sz w:val="12"/>
          <w:szCs w:val="12"/>
        </w:rPr>
      </w:pPr>
    </w:p>
    <w:p w14:paraId="30B6F37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5A6C75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1A3932E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6.1 Многофункциональный центр осуществляет:</w:t>
      </w:r>
    </w:p>
    <w:p w14:paraId="1F62EF6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1865B2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7568D">
        <w:rPr>
          <w:rFonts w:ascii="Times New Roman" w:hAnsi="Times New Roman" w:cs="Times New Roman"/>
          <w:sz w:val="12"/>
          <w:szCs w:val="12"/>
        </w:rPr>
        <w:t>заверение выписок</w:t>
      </w:r>
      <w:proofErr w:type="gramEnd"/>
      <w:r w:rsidRPr="0047568D">
        <w:rPr>
          <w:rFonts w:ascii="Times New Roman" w:hAnsi="Times New Roman" w:cs="Times New Roman"/>
          <w:sz w:val="12"/>
          <w:szCs w:val="12"/>
        </w:rPr>
        <w:t xml:space="preserve"> из информационных систем органов, предоставляющих государственные (муниципальные) услуги;</w:t>
      </w:r>
    </w:p>
    <w:p w14:paraId="0A644EE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иные процедуры и действия, предусмотренные Федеральным законом № 210-ФЗ.</w:t>
      </w:r>
    </w:p>
    <w:p w14:paraId="4534867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B16FE5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Информирование заявителей</w:t>
      </w:r>
    </w:p>
    <w:p w14:paraId="0C28F0AF" w14:textId="77777777" w:rsidR="0047568D" w:rsidRPr="0047568D" w:rsidRDefault="0047568D" w:rsidP="00140834">
      <w:pPr>
        <w:spacing w:after="0" w:line="240" w:lineRule="auto"/>
        <w:ind w:firstLine="284"/>
        <w:rPr>
          <w:rFonts w:ascii="Times New Roman" w:hAnsi="Times New Roman" w:cs="Times New Roman"/>
          <w:sz w:val="12"/>
          <w:szCs w:val="12"/>
        </w:rPr>
      </w:pPr>
    </w:p>
    <w:p w14:paraId="19A6143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6.2. Информирование заявителя многофункциональными центрами осуществляется следующими способами: </w:t>
      </w:r>
    </w:p>
    <w:p w14:paraId="13621CA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5F225F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25A7FCE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89EFBC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462D8F1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CD6DC4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изложить обращение в письменной форме (ответ направляется Заявителю в соответствии со способом, указанным в обращении);</w:t>
      </w:r>
    </w:p>
    <w:p w14:paraId="39CDDD8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назначить другое время для консультаций.</w:t>
      </w:r>
    </w:p>
    <w:p w14:paraId="29B91575"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3C78FBE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Выдача заявителю результата предоставления муниципальной услуги</w:t>
      </w:r>
    </w:p>
    <w:p w14:paraId="0865857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6.3. </w:t>
      </w:r>
      <w:proofErr w:type="gramStart"/>
      <w:r w:rsidRPr="0047568D">
        <w:rPr>
          <w:rFonts w:ascii="Times New Roman" w:hAnsi="Times New Roman" w:cs="Times New Roman"/>
          <w:sz w:val="12"/>
          <w:szCs w:val="12"/>
        </w:rPr>
        <w:t>При наличии в уведомлении об окончании строительства указания о выдаче результатов оказания услуги через многофункциональный центр, Учреждение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w:t>
      </w:r>
      <w:proofErr w:type="gramEnd"/>
      <w:r w:rsidRPr="0047568D">
        <w:rPr>
          <w:rFonts w:ascii="Times New Roman" w:hAnsi="Times New Roman" w:cs="Times New Roman"/>
          <w:sz w:val="12"/>
          <w:szCs w:val="12"/>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9BD31CB"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Порядок и сроки передачи Учреждением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2A2C083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645280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Работник многофункционального центра осуществляет следующие действия:</w:t>
      </w:r>
    </w:p>
    <w:p w14:paraId="561CCDB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0D8CA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проверяет полномочия представителя заявителя (в случае обращения представителя заявителя);</w:t>
      </w:r>
    </w:p>
    <w:p w14:paraId="64D89C1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определяет статус исполнения уведомления об окончании строительства в ГИС;</w:t>
      </w:r>
    </w:p>
    <w:p w14:paraId="64E9AAAC"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34573C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A779DB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выдает документы заявителю, при необходимости запрашивает у заявителя подписи за каждый выданный документ;</w:t>
      </w:r>
    </w:p>
    <w:p w14:paraId="69E967A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запрашивает согласие заявителя на участие в смс-опросе для оценки качества предоставленных услуг многофункциональным центром.</w:t>
      </w:r>
    </w:p>
    <w:p w14:paraId="3A39DE56" w14:textId="77777777" w:rsidR="0047568D" w:rsidRPr="0047568D" w:rsidRDefault="0047568D" w:rsidP="00140834">
      <w:pPr>
        <w:spacing w:after="0" w:line="240" w:lineRule="auto"/>
        <w:ind w:firstLine="284"/>
        <w:rPr>
          <w:rFonts w:ascii="Times New Roman" w:hAnsi="Times New Roman" w:cs="Times New Roman"/>
          <w:sz w:val="12"/>
          <w:szCs w:val="12"/>
        </w:rPr>
      </w:pPr>
    </w:p>
    <w:p w14:paraId="5913685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 № 1</w:t>
      </w:r>
    </w:p>
    <w:p w14:paraId="5896253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131FCDB6" w14:textId="77777777" w:rsidR="0047568D" w:rsidRPr="0047568D" w:rsidRDefault="0047568D" w:rsidP="00140834">
      <w:pPr>
        <w:spacing w:after="0" w:line="240" w:lineRule="auto"/>
        <w:ind w:firstLine="284"/>
        <w:rPr>
          <w:rFonts w:ascii="Times New Roman" w:hAnsi="Times New Roman" w:cs="Times New Roman"/>
          <w:sz w:val="12"/>
          <w:szCs w:val="12"/>
        </w:rPr>
      </w:pPr>
    </w:p>
    <w:p w14:paraId="4623813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ФОРМА</w:t>
      </w:r>
    </w:p>
    <w:p w14:paraId="5B2089A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Кому __________________________________________________</w:t>
      </w:r>
    </w:p>
    <w:p w14:paraId="0A4E66E7"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 xml:space="preserve">(фамилия, имя, отчество (при наличии) застройщика, ОГРНИП (для физического лица, </w:t>
      </w:r>
      <w:proofErr w:type="gramEnd"/>
    </w:p>
    <w:p w14:paraId="7CCE501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зарегистрированного в качестве индивидуального предпринимателя) – </w:t>
      </w:r>
    </w:p>
    <w:p w14:paraId="11E411C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для физического лица, полное наименование застройщика, ИНН*, ОГРН - для юридического лица</w:t>
      </w:r>
    </w:p>
    <w:p w14:paraId="7589A2A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w:t>
      </w:r>
    </w:p>
    <w:p w14:paraId="3C30D6F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 застройщика)</w:t>
      </w:r>
    </w:p>
    <w:p w14:paraId="38B307D0" w14:textId="77777777" w:rsidR="0047568D" w:rsidRPr="0047568D" w:rsidRDefault="0047568D" w:rsidP="00140834">
      <w:pPr>
        <w:spacing w:after="0" w:line="240" w:lineRule="auto"/>
        <w:ind w:firstLine="284"/>
        <w:rPr>
          <w:rFonts w:ascii="Times New Roman" w:hAnsi="Times New Roman" w:cs="Times New Roman"/>
          <w:sz w:val="12"/>
          <w:szCs w:val="12"/>
        </w:rPr>
      </w:pPr>
    </w:p>
    <w:p w14:paraId="473F80B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РЕШЕНИЕ</w:t>
      </w:r>
    </w:p>
    <w:p w14:paraId="6A3ACC1E" w14:textId="77777777" w:rsidR="0047568D" w:rsidRPr="0047568D" w:rsidRDefault="0047568D" w:rsidP="00140834">
      <w:pPr>
        <w:spacing w:after="0" w:line="240" w:lineRule="auto"/>
        <w:ind w:firstLine="284"/>
        <w:rPr>
          <w:rFonts w:ascii="Times New Roman" w:hAnsi="Times New Roman" w:cs="Times New Roman"/>
          <w:sz w:val="12"/>
          <w:szCs w:val="12"/>
        </w:rPr>
      </w:pPr>
    </w:p>
    <w:p w14:paraId="6CB5859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об отказе в приеме документов</w:t>
      </w:r>
    </w:p>
    <w:p w14:paraId="0AD30B3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5D62CFB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32C888C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3291"/>
        <w:gridCol w:w="2915"/>
      </w:tblGrid>
      <w:tr w:rsidR="0047568D" w:rsidRPr="0047568D" w14:paraId="7625F0D9" w14:textId="77777777" w:rsidTr="0047568D">
        <w:trPr>
          <w:tblHeader/>
        </w:trPr>
        <w:tc>
          <w:tcPr>
            <w:tcW w:w="1523" w:type="dxa"/>
            <w:tcBorders>
              <w:top w:val="single" w:sz="4" w:space="0" w:color="auto"/>
              <w:left w:val="single" w:sz="4" w:space="0" w:color="auto"/>
              <w:bottom w:val="single" w:sz="4" w:space="0" w:color="auto"/>
              <w:right w:val="single" w:sz="4" w:space="0" w:color="auto"/>
            </w:tcBorders>
            <w:vAlign w:val="center"/>
            <w:hideMark/>
          </w:tcPr>
          <w:p w14:paraId="52345BE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пункта</w:t>
            </w:r>
          </w:p>
          <w:p w14:paraId="3DB6F22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Административного регламента</w:t>
            </w:r>
          </w:p>
        </w:tc>
        <w:tc>
          <w:tcPr>
            <w:tcW w:w="3291" w:type="dxa"/>
            <w:tcBorders>
              <w:top w:val="single" w:sz="4" w:space="0" w:color="auto"/>
              <w:left w:val="single" w:sz="4" w:space="0" w:color="auto"/>
              <w:bottom w:val="single" w:sz="4" w:space="0" w:color="auto"/>
              <w:right w:val="single" w:sz="4" w:space="0" w:color="auto"/>
            </w:tcBorders>
            <w:vAlign w:val="center"/>
            <w:hideMark/>
          </w:tcPr>
          <w:p w14:paraId="2E73B8D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Наименование основания для отказа в соответствии с Административным регламентом</w:t>
            </w:r>
          </w:p>
        </w:tc>
        <w:tc>
          <w:tcPr>
            <w:tcW w:w="2915" w:type="dxa"/>
            <w:tcBorders>
              <w:top w:val="single" w:sz="4" w:space="0" w:color="auto"/>
              <w:left w:val="single" w:sz="4" w:space="0" w:color="auto"/>
              <w:bottom w:val="single" w:sz="4" w:space="0" w:color="auto"/>
              <w:right w:val="single" w:sz="4" w:space="0" w:color="auto"/>
            </w:tcBorders>
            <w:vAlign w:val="center"/>
            <w:hideMark/>
          </w:tcPr>
          <w:p w14:paraId="2886528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w:t>
            </w:r>
          </w:p>
          <w:p w14:paraId="44185FF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 приеме документов</w:t>
            </w:r>
          </w:p>
        </w:tc>
      </w:tr>
      <w:tr w:rsidR="0047568D" w:rsidRPr="0047568D" w14:paraId="6543F29C" w14:textId="77777777" w:rsidTr="0047568D">
        <w:tc>
          <w:tcPr>
            <w:tcW w:w="1523" w:type="dxa"/>
            <w:tcBorders>
              <w:top w:val="single" w:sz="4" w:space="0" w:color="auto"/>
              <w:left w:val="single" w:sz="4" w:space="0" w:color="auto"/>
              <w:bottom w:val="single" w:sz="4" w:space="0" w:color="auto"/>
              <w:right w:val="single" w:sz="4" w:space="0" w:color="auto"/>
            </w:tcBorders>
            <w:vAlign w:val="center"/>
            <w:hideMark/>
          </w:tcPr>
          <w:p w14:paraId="2895B38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подпункт "а" пункта 2.13</w:t>
            </w:r>
          </w:p>
        </w:tc>
        <w:tc>
          <w:tcPr>
            <w:tcW w:w="3291" w:type="dxa"/>
            <w:tcBorders>
              <w:top w:val="single" w:sz="4" w:space="0" w:color="auto"/>
              <w:left w:val="single" w:sz="4" w:space="0" w:color="auto"/>
              <w:bottom w:val="single" w:sz="4" w:space="0" w:color="auto"/>
              <w:right w:val="single" w:sz="4" w:space="0" w:color="auto"/>
            </w:tcBorders>
            <w:vAlign w:val="center"/>
            <w:hideMark/>
          </w:tcPr>
          <w:p w14:paraId="12156E9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915" w:type="dxa"/>
            <w:tcBorders>
              <w:top w:val="single" w:sz="4" w:space="0" w:color="auto"/>
              <w:left w:val="single" w:sz="4" w:space="0" w:color="auto"/>
              <w:bottom w:val="single" w:sz="4" w:space="0" w:color="auto"/>
              <w:right w:val="single" w:sz="4" w:space="0" w:color="auto"/>
            </w:tcBorders>
            <w:vAlign w:val="center"/>
            <w:hideMark/>
          </w:tcPr>
          <w:p w14:paraId="5B40EFF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какое ведомство предоставляет услугу, информация о его местонахождении</w:t>
            </w:r>
          </w:p>
        </w:tc>
      </w:tr>
      <w:tr w:rsidR="0047568D" w:rsidRPr="0047568D" w14:paraId="7473EBB4" w14:textId="77777777" w:rsidTr="0047568D">
        <w:tc>
          <w:tcPr>
            <w:tcW w:w="1523" w:type="dxa"/>
            <w:tcBorders>
              <w:top w:val="single" w:sz="4" w:space="0" w:color="auto"/>
              <w:left w:val="single" w:sz="4" w:space="0" w:color="auto"/>
              <w:bottom w:val="single" w:sz="4" w:space="0" w:color="auto"/>
              <w:right w:val="single" w:sz="4" w:space="0" w:color="auto"/>
            </w:tcBorders>
            <w:vAlign w:val="center"/>
            <w:hideMark/>
          </w:tcPr>
          <w:p w14:paraId="7ABF36D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подпункт "б" пункта 2.13</w:t>
            </w:r>
          </w:p>
        </w:tc>
        <w:tc>
          <w:tcPr>
            <w:tcW w:w="3291" w:type="dxa"/>
            <w:tcBorders>
              <w:top w:val="single" w:sz="4" w:space="0" w:color="auto"/>
              <w:left w:val="single" w:sz="4" w:space="0" w:color="auto"/>
              <w:bottom w:val="single" w:sz="4" w:space="0" w:color="auto"/>
              <w:right w:val="single" w:sz="4" w:space="0" w:color="auto"/>
            </w:tcBorders>
            <w:vAlign w:val="center"/>
            <w:hideMark/>
          </w:tcPr>
          <w:p w14:paraId="14A8C79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15" w:type="dxa"/>
            <w:tcBorders>
              <w:top w:val="single" w:sz="4" w:space="0" w:color="auto"/>
              <w:left w:val="single" w:sz="4" w:space="0" w:color="auto"/>
              <w:bottom w:val="single" w:sz="4" w:space="0" w:color="auto"/>
              <w:right w:val="single" w:sz="4" w:space="0" w:color="auto"/>
            </w:tcBorders>
            <w:vAlign w:val="center"/>
            <w:hideMark/>
          </w:tcPr>
          <w:p w14:paraId="29FD460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документов, утративших силу</w:t>
            </w:r>
          </w:p>
        </w:tc>
      </w:tr>
      <w:tr w:rsidR="0047568D" w:rsidRPr="0047568D" w14:paraId="310FC41C" w14:textId="77777777" w:rsidTr="0047568D">
        <w:tc>
          <w:tcPr>
            <w:tcW w:w="1523" w:type="dxa"/>
            <w:tcBorders>
              <w:top w:val="single" w:sz="4" w:space="0" w:color="auto"/>
              <w:left w:val="single" w:sz="4" w:space="0" w:color="auto"/>
              <w:bottom w:val="single" w:sz="4" w:space="0" w:color="auto"/>
              <w:right w:val="single" w:sz="4" w:space="0" w:color="auto"/>
            </w:tcBorders>
            <w:vAlign w:val="center"/>
            <w:hideMark/>
          </w:tcPr>
          <w:p w14:paraId="1E2659F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подпункт "в" пункта 2.13</w:t>
            </w:r>
          </w:p>
        </w:tc>
        <w:tc>
          <w:tcPr>
            <w:tcW w:w="3291" w:type="dxa"/>
            <w:tcBorders>
              <w:top w:val="single" w:sz="4" w:space="0" w:color="auto"/>
              <w:left w:val="single" w:sz="4" w:space="0" w:color="auto"/>
              <w:bottom w:val="single" w:sz="4" w:space="0" w:color="auto"/>
              <w:right w:val="single" w:sz="4" w:space="0" w:color="auto"/>
            </w:tcBorders>
            <w:vAlign w:val="center"/>
            <w:hideMark/>
          </w:tcPr>
          <w:p w14:paraId="40554EA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представленные документы содержат подчистки и исправления текста</w:t>
            </w:r>
          </w:p>
        </w:tc>
        <w:tc>
          <w:tcPr>
            <w:tcW w:w="2915" w:type="dxa"/>
            <w:tcBorders>
              <w:top w:val="single" w:sz="4" w:space="0" w:color="auto"/>
              <w:left w:val="single" w:sz="4" w:space="0" w:color="auto"/>
              <w:bottom w:val="single" w:sz="4" w:space="0" w:color="auto"/>
              <w:right w:val="single" w:sz="4" w:space="0" w:color="auto"/>
            </w:tcBorders>
            <w:vAlign w:val="center"/>
            <w:hideMark/>
          </w:tcPr>
          <w:p w14:paraId="23B6A61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7568D" w:rsidRPr="0047568D" w14:paraId="7558914D" w14:textId="77777777" w:rsidTr="0047568D">
        <w:tc>
          <w:tcPr>
            <w:tcW w:w="1523" w:type="dxa"/>
            <w:tcBorders>
              <w:top w:val="single" w:sz="4" w:space="0" w:color="auto"/>
              <w:left w:val="single" w:sz="4" w:space="0" w:color="auto"/>
              <w:bottom w:val="single" w:sz="4" w:space="0" w:color="auto"/>
              <w:right w:val="single" w:sz="4" w:space="0" w:color="auto"/>
            </w:tcBorders>
            <w:vAlign w:val="center"/>
            <w:hideMark/>
          </w:tcPr>
          <w:p w14:paraId="44E33FA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подпункт "г" пункта 2.13</w:t>
            </w:r>
          </w:p>
        </w:tc>
        <w:tc>
          <w:tcPr>
            <w:tcW w:w="3291" w:type="dxa"/>
            <w:tcBorders>
              <w:top w:val="single" w:sz="4" w:space="0" w:color="auto"/>
              <w:left w:val="single" w:sz="4" w:space="0" w:color="auto"/>
              <w:bottom w:val="single" w:sz="4" w:space="0" w:color="auto"/>
              <w:right w:val="single" w:sz="4" w:space="0" w:color="auto"/>
            </w:tcBorders>
            <w:vAlign w:val="center"/>
          </w:tcPr>
          <w:p w14:paraId="5D0D256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C60F4C6"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2915" w:type="dxa"/>
            <w:tcBorders>
              <w:top w:val="single" w:sz="4" w:space="0" w:color="auto"/>
              <w:left w:val="single" w:sz="4" w:space="0" w:color="auto"/>
              <w:bottom w:val="single" w:sz="4" w:space="0" w:color="auto"/>
              <w:right w:val="single" w:sz="4" w:space="0" w:color="auto"/>
            </w:tcBorders>
            <w:vAlign w:val="center"/>
            <w:hideMark/>
          </w:tcPr>
          <w:p w14:paraId="0E9B42A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документов, содержащих повреждения</w:t>
            </w:r>
          </w:p>
        </w:tc>
      </w:tr>
      <w:tr w:rsidR="0047568D" w:rsidRPr="0047568D" w14:paraId="11797B37" w14:textId="77777777" w:rsidTr="0047568D">
        <w:tc>
          <w:tcPr>
            <w:tcW w:w="1523" w:type="dxa"/>
            <w:tcBorders>
              <w:top w:val="single" w:sz="4" w:space="0" w:color="auto"/>
              <w:left w:val="single" w:sz="4" w:space="0" w:color="auto"/>
              <w:bottom w:val="single" w:sz="4" w:space="0" w:color="auto"/>
              <w:right w:val="single" w:sz="4" w:space="0" w:color="auto"/>
            </w:tcBorders>
            <w:vAlign w:val="center"/>
            <w:hideMark/>
          </w:tcPr>
          <w:p w14:paraId="61CB1D3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подпункт "д" пункта 2.13</w:t>
            </w:r>
          </w:p>
        </w:tc>
        <w:tc>
          <w:tcPr>
            <w:tcW w:w="3291" w:type="dxa"/>
            <w:tcBorders>
              <w:top w:val="single" w:sz="4" w:space="0" w:color="auto"/>
              <w:left w:val="single" w:sz="4" w:space="0" w:color="auto"/>
              <w:bottom w:val="single" w:sz="4" w:space="0" w:color="auto"/>
              <w:right w:val="single" w:sz="4" w:space="0" w:color="auto"/>
            </w:tcBorders>
            <w:vAlign w:val="center"/>
            <w:hideMark/>
          </w:tcPr>
          <w:p w14:paraId="482DF7D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2915" w:type="dxa"/>
            <w:tcBorders>
              <w:top w:val="single" w:sz="4" w:space="0" w:color="auto"/>
              <w:left w:val="single" w:sz="4" w:space="0" w:color="auto"/>
              <w:bottom w:val="single" w:sz="4" w:space="0" w:color="auto"/>
              <w:right w:val="single" w:sz="4" w:space="0" w:color="auto"/>
            </w:tcBorders>
            <w:vAlign w:val="center"/>
            <w:hideMark/>
          </w:tcPr>
          <w:p w14:paraId="2689D9E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документов, поданных с нарушением указанных требований, а также нарушенные требования</w:t>
            </w:r>
          </w:p>
        </w:tc>
      </w:tr>
      <w:tr w:rsidR="0047568D" w:rsidRPr="0047568D" w14:paraId="690A7FBA" w14:textId="77777777" w:rsidTr="0047568D">
        <w:tc>
          <w:tcPr>
            <w:tcW w:w="1523" w:type="dxa"/>
            <w:tcBorders>
              <w:top w:val="single" w:sz="4" w:space="0" w:color="auto"/>
              <w:left w:val="single" w:sz="4" w:space="0" w:color="auto"/>
              <w:bottom w:val="single" w:sz="4" w:space="0" w:color="auto"/>
              <w:right w:val="single" w:sz="4" w:space="0" w:color="auto"/>
            </w:tcBorders>
            <w:vAlign w:val="center"/>
            <w:hideMark/>
          </w:tcPr>
          <w:p w14:paraId="7C78AFF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подпункт "е" пункта 2.13</w:t>
            </w:r>
          </w:p>
        </w:tc>
        <w:tc>
          <w:tcPr>
            <w:tcW w:w="3291" w:type="dxa"/>
            <w:tcBorders>
              <w:top w:val="nil"/>
              <w:left w:val="single" w:sz="4" w:space="0" w:color="auto"/>
              <w:bottom w:val="single" w:sz="4" w:space="0" w:color="auto"/>
              <w:right w:val="single" w:sz="4" w:space="0" w:color="auto"/>
            </w:tcBorders>
            <w:vAlign w:val="center"/>
            <w:hideMark/>
          </w:tcPr>
          <w:p w14:paraId="3D037F6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15" w:type="dxa"/>
            <w:tcBorders>
              <w:top w:val="single" w:sz="4" w:space="0" w:color="auto"/>
              <w:left w:val="single" w:sz="4" w:space="0" w:color="auto"/>
              <w:bottom w:val="single" w:sz="4" w:space="0" w:color="auto"/>
              <w:right w:val="single" w:sz="4" w:space="0" w:color="auto"/>
            </w:tcBorders>
            <w:vAlign w:val="center"/>
            <w:hideMark/>
          </w:tcPr>
          <w:p w14:paraId="4A3B892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исчерпывающий перечень электронных документов, не соответствующих указанному критерию</w:t>
            </w:r>
          </w:p>
        </w:tc>
      </w:tr>
    </w:tbl>
    <w:p w14:paraId="52D2F07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Дополнительно информируем:</w:t>
      </w:r>
    </w:p>
    <w:p w14:paraId="0160D72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_______________________________________________________________________________________________________________________.</w:t>
      </w:r>
    </w:p>
    <w:p w14:paraId="7B2AFB0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3AEC87F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Приложение:___________________________________________________________________________________________________________.</w:t>
      </w:r>
    </w:p>
    <w:p w14:paraId="1F2A01D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(прилагаются документы, представленные заявителем)</w:t>
      </w:r>
    </w:p>
    <w:tbl>
      <w:tblPr>
        <w:tblW w:w="5000" w:type="pct"/>
        <w:tblCellMar>
          <w:left w:w="28" w:type="dxa"/>
          <w:right w:w="28" w:type="dxa"/>
        </w:tblCellMar>
        <w:tblLook w:val="04A0" w:firstRow="1" w:lastRow="0" w:firstColumn="1" w:lastColumn="0" w:noHBand="0" w:noVBand="1"/>
      </w:tblPr>
      <w:tblGrid>
        <w:gridCol w:w="2385"/>
        <w:gridCol w:w="216"/>
        <w:gridCol w:w="1730"/>
        <w:gridCol w:w="216"/>
        <w:gridCol w:w="3022"/>
      </w:tblGrid>
      <w:tr w:rsidR="0047568D" w:rsidRPr="0047568D" w14:paraId="5A78F61E" w14:textId="77777777" w:rsidTr="0047568D">
        <w:trPr>
          <w:trHeight w:val="80"/>
        </w:trPr>
        <w:tc>
          <w:tcPr>
            <w:tcW w:w="1575" w:type="pct"/>
            <w:tcBorders>
              <w:top w:val="nil"/>
              <w:left w:val="nil"/>
              <w:bottom w:val="single" w:sz="4" w:space="0" w:color="auto"/>
              <w:right w:val="nil"/>
            </w:tcBorders>
            <w:vAlign w:val="bottom"/>
          </w:tcPr>
          <w:p w14:paraId="2995D539"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43" w:type="pct"/>
            <w:vAlign w:val="bottom"/>
          </w:tcPr>
          <w:p w14:paraId="7421BB0E"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143" w:type="pct"/>
            <w:tcBorders>
              <w:top w:val="nil"/>
              <w:left w:val="nil"/>
              <w:bottom w:val="single" w:sz="4" w:space="0" w:color="auto"/>
              <w:right w:val="nil"/>
            </w:tcBorders>
            <w:vAlign w:val="bottom"/>
          </w:tcPr>
          <w:p w14:paraId="4D11EFA3"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43" w:type="pct"/>
            <w:vAlign w:val="bottom"/>
          </w:tcPr>
          <w:p w14:paraId="44231B41"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997" w:type="pct"/>
            <w:tcBorders>
              <w:top w:val="nil"/>
              <w:left w:val="nil"/>
              <w:bottom w:val="single" w:sz="4" w:space="0" w:color="auto"/>
              <w:right w:val="nil"/>
            </w:tcBorders>
            <w:vAlign w:val="bottom"/>
          </w:tcPr>
          <w:p w14:paraId="11D95AB1"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r>
      <w:tr w:rsidR="0047568D" w:rsidRPr="0047568D" w14:paraId="3012BB34" w14:textId="77777777" w:rsidTr="0047568D">
        <w:tc>
          <w:tcPr>
            <w:tcW w:w="1575" w:type="pct"/>
            <w:hideMark/>
          </w:tcPr>
          <w:p w14:paraId="6D86B11E"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(должность)</w:t>
            </w:r>
          </w:p>
        </w:tc>
        <w:tc>
          <w:tcPr>
            <w:tcW w:w="143" w:type="pct"/>
          </w:tcPr>
          <w:p w14:paraId="6345AC08"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143" w:type="pct"/>
            <w:hideMark/>
          </w:tcPr>
          <w:p w14:paraId="02E58A8C"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3B00D5F5"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997" w:type="pct"/>
            <w:hideMark/>
          </w:tcPr>
          <w:p w14:paraId="2A1CDB38"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59A474C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Дата</w:t>
      </w:r>
    </w:p>
    <w:p w14:paraId="1521140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*Сведения об ИНН в отношении иностранного юридического лица не указываются.</w:t>
      </w:r>
    </w:p>
    <w:p w14:paraId="3109C4D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 № 2</w:t>
      </w:r>
    </w:p>
    <w:p w14:paraId="5ED1D28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3285B3F9" w14:textId="77777777" w:rsidR="0047568D" w:rsidRPr="0047568D" w:rsidRDefault="0047568D" w:rsidP="00140834">
      <w:pPr>
        <w:spacing w:after="0" w:line="240" w:lineRule="auto"/>
        <w:ind w:firstLine="284"/>
        <w:rPr>
          <w:rFonts w:ascii="Times New Roman" w:hAnsi="Times New Roman" w:cs="Times New Roman"/>
          <w:sz w:val="12"/>
          <w:szCs w:val="12"/>
        </w:rPr>
      </w:pPr>
    </w:p>
    <w:p w14:paraId="4E561CC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ФОРМА</w:t>
      </w:r>
    </w:p>
    <w:p w14:paraId="589A65B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ЗАЯВЛЕНИЕ</w:t>
      </w:r>
    </w:p>
    <w:p w14:paraId="363D0781" w14:textId="77777777" w:rsidR="0047568D" w:rsidRPr="0047568D" w:rsidRDefault="0047568D" w:rsidP="00140834">
      <w:pPr>
        <w:spacing w:after="0" w:line="240" w:lineRule="auto"/>
        <w:ind w:firstLine="284"/>
        <w:rPr>
          <w:rFonts w:ascii="Times New Roman" w:hAnsi="Times New Roman" w:cs="Times New Roman"/>
          <w:sz w:val="12"/>
          <w:szCs w:val="12"/>
        </w:rPr>
      </w:pPr>
    </w:p>
    <w:p w14:paraId="5E55BA8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19E19EA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(далее - уведомление)</w:t>
      </w:r>
    </w:p>
    <w:p w14:paraId="7F8FCBF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 __________ 20___ г.</w:t>
      </w:r>
    </w:p>
    <w:p w14:paraId="4A91EE5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5B7197C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2FD8D07D" w14:textId="77777777" w:rsidR="0047568D" w:rsidRPr="0047568D" w:rsidRDefault="0047568D" w:rsidP="00140834">
      <w:pPr>
        <w:spacing w:after="0" w:line="240" w:lineRule="auto"/>
        <w:ind w:firstLine="284"/>
        <w:rPr>
          <w:rFonts w:ascii="Times New Roman" w:hAnsi="Times New Roman" w:cs="Times New Roman"/>
          <w:sz w:val="12"/>
          <w:szCs w:val="12"/>
        </w:rPr>
      </w:pPr>
    </w:p>
    <w:p w14:paraId="2BC3166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Прошу исправить допущенную опечатку/ ошибку в уведомлении.</w:t>
      </w:r>
    </w:p>
    <w:p w14:paraId="763FB38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021"/>
        <w:gridCol w:w="222"/>
      </w:tblGrid>
      <w:tr w:rsidR="0047568D" w:rsidRPr="0047568D" w14:paraId="310F1BAC"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04D725C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14:paraId="4CD0EDC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Сведения о физическом лице, в случае если застройщиком является физическое лицо:</w:t>
            </w:r>
          </w:p>
        </w:tc>
        <w:tc>
          <w:tcPr>
            <w:tcW w:w="0" w:type="auto"/>
            <w:tcBorders>
              <w:top w:val="single" w:sz="4" w:space="0" w:color="auto"/>
              <w:left w:val="single" w:sz="4" w:space="0" w:color="auto"/>
              <w:bottom w:val="single" w:sz="4" w:space="0" w:color="auto"/>
              <w:right w:val="single" w:sz="4" w:space="0" w:color="auto"/>
            </w:tcBorders>
          </w:tcPr>
          <w:p w14:paraId="063EC4C3"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735A1EF3"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2BA55D1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1.1.1.</w:t>
            </w:r>
          </w:p>
        </w:tc>
        <w:tc>
          <w:tcPr>
            <w:tcW w:w="0" w:type="auto"/>
            <w:tcBorders>
              <w:top w:val="single" w:sz="4" w:space="0" w:color="auto"/>
              <w:left w:val="single" w:sz="4" w:space="0" w:color="auto"/>
              <w:bottom w:val="single" w:sz="4" w:space="0" w:color="auto"/>
              <w:right w:val="single" w:sz="4" w:space="0" w:color="auto"/>
            </w:tcBorders>
            <w:hideMark/>
          </w:tcPr>
          <w:p w14:paraId="01F2144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w:t>
            </w:r>
          </w:p>
        </w:tc>
        <w:tc>
          <w:tcPr>
            <w:tcW w:w="0" w:type="auto"/>
            <w:tcBorders>
              <w:top w:val="single" w:sz="4" w:space="0" w:color="auto"/>
              <w:left w:val="single" w:sz="4" w:space="0" w:color="auto"/>
              <w:bottom w:val="single" w:sz="4" w:space="0" w:color="auto"/>
              <w:right w:val="single" w:sz="4" w:space="0" w:color="auto"/>
            </w:tcBorders>
          </w:tcPr>
          <w:p w14:paraId="3EFFB89C"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1346600B"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63623EC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1.1.2.</w:t>
            </w:r>
          </w:p>
        </w:tc>
        <w:tc>
          <w:tcPr>
            <w:tcW w:w="0" w:type="auto"/>
            <w:tcBorders>
              <w:top w:val="single" w:sz="4" w:space="0" w:color="auto"/>
              <w:left w:val="single" w:sz="4" w:space="0" w:color="auto"/>
              <w:bottom w:val="single" w:sz="4" w:space="0" w:color="auto"/>
              <w:right w:val="single" w:sz="4" w:space="0" w:color="auto"/>
            </w:tcBorders>
            <w:hideMark/>
          </w:tcPr>
          <w:p w14:paraId="4B0FEEF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3D4ECE1F"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10F812CD"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0DDF453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1.1.3.</w:t>
            </w:r>
          </w:p>
        </w:tc>
        <w:tc>
          <w:tcPr>
            <w:tcW w:w="0" w:type="auto"/>
            <w:tcBorders>
              <w:top w:val="single" w:sz="4" w:space="0" w:color="auto"/>
              <w:left w:val="single" w:sz="4" w:space="0" w:color="auto"/>
              <w:bottom w:val="single" w:sz="4" w:space="0" w:color="auto"/>
              <w:right w:val="single" w:sz="4" w:space="0" w:color="auto"/>
            </w:tcBorders>
            <w:hideMark/>
          </w:tcPr>
          <w:p w14:paraId="496FF45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66FCF2B6"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06194843"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17F5FE6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hideMark/>
          </w:tcPr>
          <w:p w14:paraId="532E0E5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Сведения о юридическом лице (в случае если застройщиком является юридическое лицо):</w:t>
            </w:r>
          </w:p>
        </w:tc>
        <w:tc>
          <w:tcPr>
            <w:tcW w:w="0" w:type="auto"/>
            <w:tcBorders>
              <w:top w:val="single" w:sz="4" w:space="0" w:color="auto"/>
              <w:left w:val="single" w:sz="4" w:space="0" w:color="auto"/>
              <w:bottom w:val="single" w:sz="4" w:space="0" w:color="auto"/>
              <w:right w:val="single" w:sz="4" w:space="0" w:color="auto"/>
            </w:tcBorders>
          </w:tcPr>
          <w:p w14:paraId="28E8CD50"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3E6EABCD"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12F5EFC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1.2.1.</w:t>
            </w:r>
          </w:p>
        </w:tc>
        <w:tc>
          <w:tcPr>
            <w:tcW w:w="0" w:type="auto"/>
            <w:tcBorders>
              <w:top w:val="single" w:sz="4" w:space="0" w:color="auto"/>
              <w:left w:val="single" w:sz="4" w:space="0" w:color="auto"/>
              <w:bottom w:val="single" w:sz="4" w:space="0" w:color="auto"/>
              <w:right w:val="single" w:sz="4" w:space="0" w:color="auto"/>
            </w:tcBorders>
            <w:hideMark/>
          </w:tcPr>
          <w:p w14:paraId="7FFCA36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Полное наименование</w:t>
            </w:r>
          </w:p>
        </w:tc>
        <w:tc>
          <w:tcPr>
            <w:tcW w:w="0" w:type="auto"/>
            <w:tcBorders>
              <w:top w:val="single" w:sz="4" w:space="0" w:color="auto"/>
              <w:left w:val="single" w:sz="4" w:space="0" w:color="auto"/>
              <w:bottom w:val="single" w:sz="4" w:space="0" w:color="auto"/>
              <w:right w:val="single" w:sz="4" w:space="0" w:color="auto"/>
            </w:tcBorders>
          </w:tcPr>
          <w:p w14:paraId="1A154E6F"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37EE0C10"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36C1A92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1.2.2.</w:t>
            </w:r>
          </w:p>
        </w:tc>
        <w:tc>
          <w:tcPr>
            <w:tcW w:w="0" w:type="auto"/>
            <w:tcBorders>
              <w:top w:val="single" w:sz="4" w:space="0" w:color="auto"/>
              <w:left w:val="single" w:sz="4" w:space="0" w:color="auto"/>
              <w:bottom w:val="single" w:sz="4" w:space="0" w:color="auto"/>
              <w:right w:val="single" w:sz="4" w:space="0" w:color="auto"/>
            </w:tcBorders>
            <w:hideMark/>
          </w:tcPr>
          <w:p w14:paraId="3E82C9D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Основной государственный регистрационный номер</w:t>
            </w:r>
          </w:p>
        </w:tc>
        <w:tc>
          <w:tcPr>
            <w:tcW w:w="0" w:type="auto"/>
            <w:tcBorders>
              <w:top w:val="single" w:sz="4" w:space="0" w:color="auto"/>
              <w:left w:val="single" w:sz="4" w:space="0" w:color="auto"/>
              <w:bottom w:val="single" w:sz="4" w:space="0" w:color="auto"/>
              <w:right w:val="single" w:sz="4" w:space="0" w:color="auto"/>
            </w:tcBorders>
          </w:tcPr>
          <w:p w14:paraId="3A85BE9B"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1FDEC85A"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42518DC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1.2.3.</w:t>
            </w:r>
          </w:p>
        </w:tc>
        <w:tc>
          <w:tcPr>
            <w:tcW w:w="0" w:type="auto"/>
            <w:tcBorders>
              <w:top w:val="single" w:sz="4" w:space="0" w:color="auto"/>
              <w:left w:val="single" w:sz="4" w:space="0" w:color="auto"/>
              <w:bottom w:val="single" w:sz="4" w:space="0" w:color="auto"/>
              <w:right w:val="single" w:sz="4" w:space="0" w:color="auto"/>
            </w:tcBorders>
            <w:hideMark/>
          </w:tcPr>
          <w:p w14:paraId="4DB95F4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0" w:type="auto"/>
            <w:tcBorders>
              <w:top w:val="single" w:sz="4" w:space="0" w:color="auto"/>
              <w:left w:val="single" w:sz="4" w:space="0" w:color="auto"/>
              <w:bottom w:val="single" w:sz="4" w:space="0" w:color="auto"/>
              <w:right w:val="single" w:sz="4" w:space="0" w:color="auto"/>
            </w:tcBorders>
          </w:tcPr>
          <w:p w14:paraId="5B888839" w14:textId="77777777" w:rsidR="0047568D" w:rsidRPr="0047568D" w:rsidRDefault="0047568D" w:rsidP="00140834">
            <w:pPr>
              <w:spacing w:after="0" w:line="240" w:lineRule="auto"/>
              <w:ind w:firstLine="284"/>
              <w:rPr>
                <w:rFonts w:ascii="Times New Roman" w:hAnsi="Times New Roman" w:cs="Times New Roman"/>
                <w:sz w:val="12"/>
                <w:szCs w:val="12"/>
              </w:rPr>
            </w:pPr>
          </w:p>
        </w:tc>
      </w:tr>
    </w:tbl>
    <w:p w14:paraId="40B8EFC6" w14:textId="77777777" w:rsidR="0047568D" w:rsidRPr="0047568D" w:rsidRDefault="0047568D" w:rsidP="00140834">
      <w:pPr>
        <w:spacing w:after="0" w:line="240" w:lineRule="auto"/>
        <w:ind w:firstLine="284"/>
        <w:rPr>
          <w:rFonts w:ascii="Times New Roman" w:hAnsi="Times New Roman" w:cs="Times New Roman"/>
          <w:sz w:val="12"/>
          <w:szCs w:val="12"/>
        </w:rPr>
      </w:pPr>
    </w:p>
    <w:p w14:paraId="11D358E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 Сведения о выданном уведомлении, содержащем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841"/>
        <w:gridCol w:w="1410"/>
        <w:gridCol w:w="1625"/>
      </w:tblGrid>
      <w:tr w:rsidR="0047568D" w:rsidRPr="0047568D" w14:paraId="6D2EBF16" w14:textId="77777777" w:rsidTr="0047568D">
        <w:tc>
          <w:tcPr>
            <w:tcW w:w="1015" w:type="dxa"/>
            <w:tcBorders>
              <w:top w:val="single" w:sz="4" w:space="0" w:color="auto"/>
              <w:left w:val="single" w:sz="4" w:space="0" w:color="auto"/>
              <w:bottom w:val="single" w:sz="4" w:space="0" w:color="auto"/>
              <w:right w:val="single" w:sz="4" w:space="0" w:color="auto"/>
            </w:tcBorders>
            <w:vAlign w:val="center"/>
            <w:hideMark/>
          </w:tcPr>
          <w:p w14:paraId="74070EF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w:t>
            </w:r>
          </w:p>
        </w:tc>
        <w:tc>
          <w:tcPr>
            <w:tcW w:w="4763" w:type="dxa"/>
            <w:tcBorders>
              <w:top w:val="single" w:sz="4" w:space="0" w:color="auto"/>
              <w:left w:val="single" w:sz="4" w:space="0" w:color="auto"/>
              <w:bottom w:val="single" w:sz="4" w:space="0" w:color="auto"/>
              <w:right w:val="single" w:sz="4" w:space="0" w:color="auto"/>
            </w:tcBorders>
            <w:vAlign w:val="center"/>
            <w:hideMark/>
          </w:tcPr>
          <w:p w14:paraId="4DD6845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Орган, выдавший уведомление</w:t>
            </w:r>
          </w:p>
        </w:tc>
        <w:tc>
          <w:tcPr>
            <w:tcW w:w="1614" w:type="dxa"/>
            <w:tcBorders>
              <w:top w:val="single" w:sz="4" w:space="0" w:color="auto"/>
              <w:left w:val="single" w:sz="4" w:space="0" w:color="auto"/>
              <w:bottom w:val="single" w:sz="4" w:space="0" w:color="auto"/>
              <w:right w:val="single" w:sz="4" w:space="0" w:color="auto"/>
            </w:tcBorders>
            <w:vAlign w:val="center"/>
            <w:hideMark/>
          </w:tcPr>
          <w:p w14:paraId="399F7FE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Номер документа</w:t>
            </w:r>
          </w:p>
        </w:tc>
        <w:tc>
          <w:tcPr>
            <w:tcW w:w="1895" w:type="dxa"/>
            <w:tcBorders>
              <w:top w:val="single" w:sz="4" w:space="0" w:color="auto"/>
              <w:left w:val="single" w:sz="4" w:space="0" w:color="auto"/>
              <w:bottom w:val="single" w:sz="4" w:space="0" w:color="auto"/>
              <w:right w:val="single" w:sz="4" w:space="0" w:color="auto"/>
            </w:tcBorders>
            <w:vAlign w:val="center"/>
            <w:hideMark/>
          </w:tcPr>
          <w:p w14:paraId="36FB992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Дата документа</w:t>
            </w:r>
          </w:p>
        </w:tc>
      </w:tr>
      <w:tr w:rsidR="0047568D" w:rsidRPr="0047568D" w14:paraId="6B041192" w14:textId="77777777" w:rsidTr="0047568D">
        <w:tc>
          <w:tcPr>
            <w:tcW w:w="1015" w:type="dxa"/>
            <w:tcBorders>
              <w:top w:val="single" w:sz="4" w:space="0" w:color="auto"/>
              <w:left w:val="single" w:sz="4" w:space="0" w:color="auto"/>
              <w:bottom w:val="single" w:sz="4" w:space="0" w:color="auto"/>
              <w:right w:val="single" w:sz="4" w:space="0" w:color="auto"/>
            </w:tcBorders>
          </w:tcPr>
          <w:p w14:paraId="356593FF"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4763" w:type="dxa"/>
            <w:tcBorders>
              <w:top w:val="single" w:sz="4" w:space="0" w:color="auto"/>
              <w:left w:val="single" w:sz="4" w:space="0" w:color="auto"/>
              <w:bottom w:val="single" w:sz="4" w:space="0" w:color="auto"/>
              <w:right w:val="single" w:sz="4" w:space="0" w:color="auto"/>
            </w:tcBorders>
          </w:tcPr>
          <w:p w14:paraId="14EB71C9"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1614" w:type="dxa"/>
            <w:tcBorders>
              <w:top w:val="single" w:sz="4" w:space="0" w:color="auto"/>
              <w:left w:val="single" w:sz="4" w:space="0" w:color="auto"/>
              <w:bottom w:val="single" w:sz="4" w:space="0" w:color="auto"/>
              <w:right w:val="single" w:sz="4" w:space="0" w:color="auto"/>
            </w:tcBorders>
          </w:tcPr>
          <w:p w14:paraId="2778DED3"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1895" w:type="dxa"/>
            <w:tcBorders>
              <w:top w:val="single" w:sz="4" w:space="0" w:color="auto"/>
              <w:left w:val="single" w:sz="4" w:space="0" w:color="auto"/>
              <w:bottom w:val="single" w:sz="4" w:space="0" w:color="auto"/>
              <w:right w:val="single" w:sz="4" w:space="0" w:color="auto"/>
            </w:tcBorders>
          </w:tcPr>
          <w:p w14:paraId="6308FDF8" w14:textId="77777777" w:rsidR="0047568D" w:rsidRPr="0047568D" w:rsidRDefault="0047568D" w:rsidP="00140834">
            <w:pPr>
              <w:spacing w:after="0" w:line="240" w:lineRule="auto"/>
              <w:ind w:firstLine="284"/>
              <w:rPr>
                <w:rFonts w:ascii="Times New Roman" w:hAnsi="Times New Roman" w:cs="Times New Roman"/>
                <w:sz w:val="12"/>
                <w:szCs w:val="12"/>
              </w:rPr>
            </w:pPr>
          </w:p>
        </w:tc>
      </w:tr>
    </w:tbl>
    <w:p w14:paraId="1622FF42" w14:textId="77777777" w:rsidR="0047568D" w:rsidRPr="0047568D" w:rsidRDefault="0047568D" w:rsidP="00140834">
      <w:pPr>
        <w:spacing w:after="0" w:line="240" w:lineRule="auto"/>
        <w:ind w:firstLine="284"/>
        <w:rPr>
          <w:rFonts w:ascii="Times New Roman" w:hAnsi="Times New Roman" w:cs="Times New Roman"/>
          <w:sz w:val="12"/>
          <w:szCs w:val="12"/>
        </w:rPr>
      </w:pPr>
    </w:p>
    <w:p w14:paraId="57A74C2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3. Обоснование для внесения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717"/>
        <w:gridCol w:w="2126"/>
        <w:gridCol w:w="3085"/>
      </w:tblGrid>
      <w:tr w:rsidR="0047568D" w:rsidRPr="0047568D" w14:paraId="3F37F051" w14:textId="77777777" w:rsidTr="0047568D">
        <w:tc>
          <w:tcPr>
            <w:tcW w:w="801" w:type="dxa"/>
            <w:tcBorders>
              <w:top w:val="single" w:sz="4" w:space="0" w:color="auto"/>
              <w:left w:val="single" w:sz="4" w:space="0" w:color="auto"/>
              <w:bottom w:val="single" w:sz="4" w:space="0" w:color="auto"/>
              <w:right w:val="single" w:sz="4" w:space="0" w:color="auto"/>
            </w:tcBorders>
            <w:vAlign w:val="center"/>
            <w:hideMark/>
          </w:tcPr>
          <w:p w14:paraId="4820A74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w:t>
            </w:r>
          </w:p>
        </w:tc>
        <w:tc>
          <w:tcPr>
            <w:tcW w:w="1717" w:type="dxa"/>
            <w:tcBorders>
              <w:top w:val="single" w:sz="4" w:space="0" w:color="auto"/>
              <w:left w:val="single" w:sz="4" w:space="0" w:color="auto"/>
              <w:bottom w:val="single" w:sz="4" w:space="0" w:color="auto"/>
              <w:right w:val="single" w:sz="4" w:space="0" w:color="auto"/>
            </w:tcBorders>
            <w:vAlign w:val="center"/>
            <w:hideMark/>
          </w:tcPr>
          <w:p w14:paraId="27BEB42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Данные (сведения), указанные в уведомлении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11EFB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Данные (сведения), которые необходимо указать в уведомлении</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D263E7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Обоснование с указанием реквизита</w:t>
            </w:r>
            <w:proofErr w:type="gramStart"/>
            <w:r w:rsidRPr="0047568D">
              <w:rPr>
                <w:rFonts w:ascii="Times New Roman" w:hAnsi="Times New Roman" w:cs="Times New Roman"/>
                <w:sz w:val="12"/>
                <w:szCs w:val="12"/>
              </w:rPr>
              <w:t xml:space="preserve"> (-</w:t>
            </w:r>
            <w:proofErr w:type="spellStart"/>
            <w:proofErr w:type="gramEnd"/>
            <w:r w:rsidRPr="0047568D">
              <w:rPr>
                <w:rFonts w:ascii="Times New Roman" w:hAnsi="Times New Roman" w:cs="Times New Roman"/>
                <w:sz w:val="12"/>
                <w:szCs w:val="12"/>
              </w:rPr>
              <w:t>ов</w:t>
            </w:r>
            <w:proofErr w:type="spellEnd"/>
            <w:r w:rsidRPr="0047568D">
              <w:rPr>
                <w:rFonts w:ascii="Times New Roman" w:hAnsi="Times New Roman" w:cs="Times New Roman"/>
                <w:sz w:val="12"/>
                <w:szCs w:val="12"/>
              </w:rPr>
              <w:t>) документа (-</w:t>
            </w:r>
            <w:proofErr w:type="spellStart"/>
            <w:r w:rsidRPr="0047568D">
              <w:rPr>
                <w:rFonts w:ascii="Times New Roman" w:hAnsi="Times New Roman" w:cs="Times New Roman"/>
                <w:sz w:val="12"/>
                <w:szCs w:val="12"/>
              </w:rPr>
              <w:t>ов</w:t>
            </w:r>
            <w:proofErr w:type="spellEnd"/>
            <w:r w:rsidRPr="0047568D">
              <w:rPr>
                <w:rFonts w:ascii="Times New Roman" w:hAnsi="Times New Roman" w:cs="Times New Roman"/>
                <w:sz w:val="12"/>
                <w:szCs w:val="12"/>
              </w:rPr>
              <w:t>), документации, на основании которых принималось решение о выдаче уведомления</w:t>
            </w:r>
          </w:p>
        </w:tc>
      </w:tr>
      <w:tr w:rsidR="0047568D" w:rsidRPr="0047568D" w14:paraId="5E2E1C9A" w14:textId="77777777" w:rsidTr="0047568D">
        <w:tc>
          <w:tcPr>
            <w:tcW w:w="801" w:type="dxa"/>
            <w:tcBorders>
              <w:top w:val="single" w:sz="4" w:space="0" w:color="auto"/>
              <w:left w:val="single" w:sz="4" w:space="0" w:color="auto"/>
              <w:bottom w:val="single" w:sz="4" w:space="0" w:color="auto"/>
              <w:right w:val="single" w:sz="4" w:space="0" w:color="auto"/>
            </w:tcBorders>
            <w:vAlign w:val="center"/>
          </w:tcPr>
          <w:p w14:paraId="600B222C"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1717" w:type="dxa"/>
            <w:tcBorders>
              <w:top w:val="single" w:sz="4" w:space="0" w:color="auto"/>
              <w:left w:val="single" w:sz="4" w:space="0" w:color="auto"/>
              <w:bottom w:val="single" w:sz="4" w:space="0" w:color="auto"/>
              <w:right w:val="single" w:sz="4" w:space="0" w:color="auto"/>
            </w:tcBorders>
            <w:vAlign w:val="center"/>
          </w:tcPr>
          <w:p w14:paraId="262AEE84"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2126" w:type="dxa"/>
            <w:tcBorders>
              <w:top w:val="single" w:sz="4" w:space="0" w:color="auto"/>
              <w:left w:val="single" w:sz="4" w:space="0" w:color="auto"/>
              <w:bottom w:val="single" w:sz="4" w:space="0" w:color="auto"/>
              <w:right w:val="single" w:sz="4" w:space="0" w:color="auto"/>
            </w:tcBorders>
            <w:vAlign w:val="center"/>
          </w:tcPr>
          <w:p w14:paraId="580D1372"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3085" w:type="dxa"/>
            <w:tcBorders>
              <w:top w:val="single" w:sz="4" w:space="0" w:color="auto"/>
              <w:left w:val="single" w:sz="4" w:space="0" w:color="auto"/>
              <w:bottom w:val="single" w:sz="4" w:space="0" w:color="auto"/>
              <w:right w:val="single" w:sz="4" w:space="0" w:color="auto"/>
            </w:tcBorders>
            <w:vAlign w:val="center"/>
          </w:tcPr>
          <w:p w14:paraId="08AFDFEC" w14:textId="77777777" w:rsidR="0047568D" w:rsidRPr="0047568D" w:rsidRDefault="0047568D" w:rsidP="00140834">
            <w:pPr>
              <w:spacing w:after="0" w:line="240" w:lineRule="auto"/>
              <w:ind w:firstLine="284"/>
              <w:rPr>
                <w:rFonts w:ascii="Times New Roman" w:hAnsi="Times New Roman" w:cs="Times New Roman"/>
                <w:sz w:val="12"/>
                <w:szCs w:val="12"/>
              </w:rPr>
            </w:pPr>
          </w:p>
        </w:tc>
      </w:tr>
    </w:tbl>
    <w:p w14:paraId="2A0C1EC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Приложение: </w:t>
      </w:r>
      <w:r w:rsidRPr="0047568D">
        <w:rPr>
          <w:rFonts w:ascii="Times New Roman" w:hAnsi="Times New Roman" w:cs="Times New Roman"/>
          <w:sz w:val="12"/>
          <w:szCs w:val="12"/>
        </w:rPr>
        <w:tab/>
      </w:r>
    </w:p>
    <w:p w14:paraId="2E069D0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Номер телефона и адрес электронной почты для связи: </w:t>
      </w:r>
      <w:r w:rsidRPr="0047568D">
        <w:rPr>
          <w:rFonts w:ascii="Times New Roman" w:hAnsi="Times New Roman" w:cs="Times New Roman"/>
          <w:sz w:val="12"/>
          <w:szCs w:val="12"/>
        </w:rPr>
        <w:tab/>
      </w:r>
    </w:p>
    <w:p w14:paraId="4EC2E75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Исправленное уведомление о соответствии/</w:t>
      </w:r>
      <w:proofErr w:type="gramStart"/>
      <w:r w:rsidRPr="0047568D">
        <w:rPr>
          <w:rFonts w:ascii="Times New Roman" w:hAnsi="Times New Roman" w:cs="Times New Roman"/>
          <w:sz w:val="12"/>
          <w:szCs w:val="12"/>
        </w:rPr>
        <w:t>уведомление</w:t>
      </w:r>
      <w:proofErr w:type="gramEnd"/>
      <w:r w:rsidRPr="0047568D">
        <w:rPr>
          <w:rFonts w:ascii="Times New Roman" w:hAnsi="Times New Roman" w:cs="Times New Roman"/>
          <w:sz w:val="12"/>
          <w:szCs w:val="12"/>
        </w:rPr>
        <w:t xml:space="preserve"> о несоответствии</w:t>
      </w:r>
    </w:p>
    <w:p w14:paraId="2632C21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
        <w:gridCol w:w="2387"/>
        <w:gridCol w:w="216"/>
        <w:gridCol w:w="1730"/>
        <w:gridCol w:w="216"/>
        <w:gridCol w:w="2430"/>
        <w:gridCol w:w="590"/>
        <w:gridCol w:w="80"/>
      </w:tblGrid>
      <w:tr w:rsidR="0047568D" w:rsidRPr="0047568D" w14:paraId="63D02739" w14:textId="77777777" w:rsidTr="0047568D">
        <w:tc>
          <w:tcPr>
            <w:tcW w:w="7059" w:type="dxa"/>
            <w:gridSpan w:val="6"/>
            <w:tcBorders>
              <w:top w:val="single" w:sz="4" w:space="0" w:color="auto"/>
              <w:left w:val="single" w:sz="4" w:space="0" w:color="auto"/>
              <w:bottom w:val="single" w:sz="4" w:space="0" w:color="auto"/>
              <w:right w:val="single" w:sz="4" w:space="0" w:color="auto"/>
            </w:tcBorders>
            <w:hideMark/>
          </w:tcPr>
          <w:p w14:paraId="044D988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670" w:type="dxa"/>
            <w:gridSpan w:val="2"/>
            <w:tcBorders>
              <w:top w:val="single" w:sz="4" w:space="0" w:color="auto"/>
              <w:left w:val="single" w:sz="4" w:space="0" w:color="auto"/>
              <w:bottom w:val="single" w:sz="4" w:space="0" w:color="auto"/>
              <w:right w:val="single" w:sz="4" w:space="0" w:color="auto"/>
            </w:tcBorders>
          </w:tcPr>
          <w:p w14:paraId="2FE0F2D2"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7B3FC7AB" w14:textId="77777777" w:rsidTr="0047568D">
        <w:tc>
          <w:tcPr>
            <w:tcW w:w="7059" w:type="dxa"/>
            <w:gridSpan w:val="6"/>
            <w:tcBorders>
              <w:top w:val="single" w:sz="4" w:space="0" w:color="auto"/>
              <w:left w:val="single" w:sz="4" w:space="0" w:color="auto"/>
              <w:bottom w:val="single" w:sz="4" w:space="0" w:color="auto"/>
              <w:right w:val="single" w:sz="4" w:space="0" w:color="auto"/>
            </w:tcBorders>
            <w:hideMark/>
          </w:tcPr>
          <w:p w14:paraId="437D93B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w:t>
            </w:r>
          </w:p>
        </w:tc>
        <w:tc>
          <w:tcPr>
            <w:tcW w:w="670" w:type="dxa"/>
            <w:gridSpan w:val="2"/>
            <w:tcBorders>
              <w:top w:val="single" w:sz="4" w:space="0" w:color="auto"/>
              <w:left w:val="single" w:sz="4" w:space="0" w:color="auto"/>
              <w:bottom w:val="single" w:sz="4" w:space="0" w:color="auto"/>
              <w:right w:val="single" w:sz="4" w:space="0" w:color="auto"/>
            </w:tcBorders>
          </w:tcPr>
          <w:p w14:paraId="4399B84A"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018B4C61" w14:textId="77777777" w:rsidTr="0047568D">
        <w:tc>
          <w:tcPr>
            <w:tcW w:w="7059" w:type="dxa"/>
            <w:gridSpan w:val="6"/>
            <w:tcBorders>
              <w:top w:val="single" w:sz="4" w:space="0" w:color="auto"/>
              <w:left w:val="single" w:sz="4" w:space="0" w:color="auto"/>
              <w:bottom w:val="single" w:sz="4" w:space="0" w:color="auto"/>
              <w:right w:val="single" w:sz="4" w:space="0" w:color="auto"/>
            </w:tcBorders>
            <w:hideMark/>
          </w:tcPr>
          <w:p w14:paraId="58DBF4B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направить на бумажном носителе на почтовый адрес: _______________________________</w:t>
            </w:r>
          </w:p>
        </w:tc>
        <w:tc>
          <w:tcPr>
            <w:tcW w:w="670" w:type="dxa"/>
            <w:gridSpan w:val="2"/>
            <w:tcBorders>
              <w:top w:val="single" w:sz="4" w:space="0" w:color="auto"/>
              <w:left w:val="single" w:sz="4" w:space="0" w:color="auto"/>
              <w:bottom w:val="single" w:sz="4" w:space="0" w:color="auto"/>
              <w:right w:val="single" w:sz="4" w:space="0" w:color="auto"/>
            </w:tcBorders>
          </w:tcPr>
          <w:p w14:paraId="0946F0AA"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3FF6FB96" w14:textId="77777777" w:rsidTr="0047568D">
        <w:tc>
          <w:tcPr>
            <w:tcW w:w="7729" w:type="dxa"/>
            <w:gridSpan w:val="8"/>
            <w:tcBorders>
              <w:top w:val="single" w:sz="4" w:space="0" w:color="auto"/>
              <w:left w:val="single" w:sz="4" w:space="0" w:color="auto"/>
              <w:bottom w:val="single" w:sz="4" w:space="0" w:color="auto"/>
              <w:right w:val="single" w:sz="4" w:space="0" w:color="auto"/>
            </w:tcBorders>
            <w:hideMark/>
          </w:tcPr>
          <w:p w14:paraId="57FDD59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один из перечисленных способов</w:t>
            </w:r>
          </w:p>
        </w:tc>
      </w:tr>
      <w:tr w:rsidR="0047568D" w:rsidRPr="0047568D" w14:paraId="25E7898D" w14:textId="77777777" w:rsidTr="0047568D">
        <w:trPr>
          <w:gridBefore w:val="1"/>
          <w:gridAfter w:val="1"/>
          <w:wBefore w:w="80" w:type="dxa"/>
          <w:wAfter w:w="80" w:type="dxa"/>
          <w:trHeight w:val="70"/>
        </w:trPr>
        <w:tc>
          <w:tcPr>
            <w:tcW w:w="2387" w:type="dxa"/>
            <w:tcBorders>
              <w:top w:val="nil"/>
              <w:left w:val="nil"/>
              <w:bottom w:val="nil"/>
              <w:right w:val="nil"/>
            </w:tcBorders>
            <w:tcMar>
              <w:top w:w="0" w:type="dxa"/>
              <w:left w:w="28" w:type="dxa"/>
              <w:bottom w:w="0" w:type="dxa"/>
              <w:right w:w="28" w:type="dxa"/>
            </w:tcMar>
            <w:vAlign w:val="bottom"/>
          </w:tcPr>
          <w:p w14:paraId="011E7B9E"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216" w:type="dxa"/>
            <w:tcBorders>
              <w:top w:val="nil"/>
              <w:left w:val="nil"/>
              <w:bottom w:val="nil"/>
              <w:right w:val="nil"/>
            </w:tcBorders>
            <w:tcMar>
              <w:top w:w="0" w:type="dxa"/>
              <w:left w:w="28" w:type="dxa"/>
              <w:bottom w:w="0" w:type="dxa"/>
              <w:right w:w="28" w:type="dxa"/>
            </w:tcMar>
            <w:vAlign w:val="bottom"/>
          </w:tcPr>
          <w:p w14:paraId="097912E0"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730" w:type="dxa"/>
            <w:tcBorders>
              <w:top w:val="nil"/>
              <w:left w:val="nil"/>
              <w:bottom w:val="nil"/>
              <w:right w:val="nil"/>
            </w:tcBorders>
            <w:tcMar>
              <w:top w:w="0" w:type="dxa"/>
              <w:left w:w="28" w:type="dxa"/>
              <w:bottom w:w="0" w:type="dxa"/>
              <w:right w:w="28" w:type="dxa"/>
            </w:tcMar>
            <w:vAlign w:val="bottom"/>
            <w:hideMark/>
          </w:tcPr>
          <w:p w14:paraId="04D5D0E1"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_________________</w:t>
            </w:r>
          </w:p>
        </w:tc>
        <w:tc>
          <w:tcPr>
            <w:tcW w:w="216" w:type="dxa"/>
            <w:tcBorders>
              <w:top w:val="nil"/>
              <w:left w:val="nil"/>
              <w:bottom w:val="nil"/>
              <w:right w:val="nil"/>
            </w:tcBorders>
            <w:tcMar>
              <w:top w:w="0" w:type="dxa"/>
              <w:left w:w="28" w:type="dxa"/>
              <w:bottom w:w="0" w:type="dxa"/>
              <w:right w:w="28" w:type="dxa"/>
            </w:tcMar>
            <w:vAlign w:val="bottom"/>
          </w:tcPr>
          <w:p w14:paraId="19BAFAE1"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3020" w:type="dxa"/>
            <w:gridSpan w:val="2"/>
            <w:tcBorders>
              <w:top w:val="nil"/>
              <w:left w:val="nil"/>
              <w:bottom w:val="nil"/>
              <w:right w:val="nil"/>
            </w:tcBorders>
            <w:tcMar>
              <w:top w:w="0" w:type="dxa"/>
              <w:left w:w="28" w:type="dxa"/>
              <w:bottom w:w="0" w:type="dxa"/>
              <w:right w:w="28" w:type="dxa"/>
            </w:tcMar>
            <w:vAlign w:val="bottom"/>
            <w:hideMark/>
          </w:tcPr>
          <w:p w14:paraId="35374F3C"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___________________________________________</w:t>
            </w:r>
          </w:p>
        </w:tc>
      </w:tr>
      <w:tr w:rsidR="0047568D" w:rsidRPr="0047568D" w14:paraId="33BF27E6" w14:textId="77777777" w:rsidTr="0047568D">
        <w:trPr>
          <w:gridBefore w:val="1"/>
          <w:gridAfter w:val="1"/>
          <w:wBefore w:w="80" w:type="dxa"/>
          <w:wAfter w:w="80" w:type="dxa"/>
        </w:trPr>
        <w:tc>
          <w:tcPr>
            <w:tcW w:w="2387" w:type="dxa"/>
            <w:tcBorders>
              <w:top w:val="nil"/>
              <w:left w:val="nil"/>
              <w:bottom w:val="nil"/>
              <w:right w:val="nil"/>
            </w:tcBorders>
            <w:tcMar>
              <w:top w:w="0" w:type="dxa"/>
              <w:left w:w="28" w:type="dxa"/>
              <w:bottom w:w="0" w:type="dxa"/>
              <w:right w:w="28" w:type="dxa"/>
            </w:tcMar>
          </w:tcPr>
          <w:p w14:paraId="3E94B2C3"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216" w:type="dxa"/>
            <w:tcBorders>
              <w:top w:val="nil"/>
              <w:left w:val="nil"/>
              <w:bottom w:val="nil"/>
              <w:right w:val="nil"/>
            </w:tcBorders>
            <w:tcMar>
              <w:top w:w="0" w:type="dxa"/>
              <w:left w:w="28" w:type="dxa"/>
              <w:bottom w:w="0" w:type="dxa"/>
              <w:right w:w="28" w:type="dxa"/>
            </w:tcMar>
          </w:tcPr>
          <w:p w14:paraId="699ABE70"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730" w:type="dxa"/>
            <w:tcBorders>
              <w:top w:val="nil"/>
              <w:left w:val="nil"/>
              <w:bottom w:val="nil"/>
              <w:right w:val="nil"/>
            </w:tcBorders>
            <w:tcMar>
              <w:top w:w="0" w:type="dxa"/>
              <w:left w:w="28" w:type="dxa"/>
              <w:bottom w:w="0" w:type="dxa"/>
              <w:right w:w="28" w:type="dxa"/>
            </w:tcMar>
            <w:hideMark/>
          </w:tcPr>
          <w:p w14:paraId="7088BDE1"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216" w:type="dxa"/>
            <w:tcBorders>
              <w:top w:val="nil"/>
              <w:left w:val="nil"/>
              <w:bottom w:val="nil"/>
              <w:right w:val="nil"/>
            </w:tcBorders>
            <w:tcMar>
              <w:top w:w="0" w:type="dxa"/>
              <w:left w:w="28" w:type="dxa"/>
              <w:bottom w:w="0" w:type="dxa"/>
              <w:right w:w="28" w:type="dxa"/>
            </w:tcMar>
          </w:tcPr>
          <w:p w14:paraId="48E94FDB"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3020" w:type="dxa"/>
            <w:gridSpan w:val="2"/>
            <w:tcBorders>
              <w:top w:val="nil"/>
              <w:left w:val="nil"/>
              <w:bottom w:val="nil"/>
              <w:right w:val="nil"/>
            </w:tcBorders>
            <w:tcMar>
              <w:top w:w="0" w:type="dxa"/>
              <w:left w:w="28" w:type="dxa"/>
              <w:bottom w:w="0" w:type="dxa"/>
              <w:right w:w="28" w:type="dxa"/>
            </w:tcMar>
            <w:hideMark/>
          </w:tcPr>
          <w:p w14:paraId="39A96CC9"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476A63F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*Нужное подчеркнуть.</w:t>
      </w:r>
    </w:p>
    <w:p w14:paraId="5789EA86" w14:textId="77777777" w:rsidR="0047568D" w:rsidRPr="0047568D" w:rsidRDefault="0047568D" w:rsidP="00140834">
      <w:pPr>
        <w:spacing w:after="0" w:line="240" w:lineRule="auto"/>
        <w:ind w:firstLine="284"/>
        <w:rPr>
          <w:rFonts w:ascii="Times New Roman" w:hAnsi="Times New Roman" w:cs="Times New Roman"/>
          <w:sz w:val="12"/>
          <w:szCs w:val="12"/>
        </w:rPr>
      </w:pPr>
    </w:p>
    <w:p w14:paraId="60F6F0D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 № 3</w:t>
      </w:r>
    </w:p>
    <w:p w14:paraId="7C816F7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0C9E3DDE" w14:textId="77777777" w:rsidR="0047568D" w:rsidRPr="0047568D" w:rsidRDefault="0047568D" w:rsidP="00140834">
      <w:pPr>
        <w:spacing w:after="0" w:line="240" w:lineRule="auto"/>
        <w:ind w:firstLine="284"/>
        <w:rPr>
          <w:rFonts w:ascii="Times New Roman" w:hAnsi="Times New Roman" w:cs="Times New Roman"/>
          <w:sz w:val="12"/>
          <w:szCs w:val="12"/>
        </w:rPr>
      </w:pPr>
    </w:p>
    <w:p w14:paraId="2DB8171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ФОРМА</w:t>
      </w:r>
    </w:p>
    <w:p w14:paraId="0A5A6BA1" w14:textId="77777777" w:rsidR="0047568D" w:rsidRPr="0047568D" w:rsidRDefault="0047568D" w:rsidP="00140834">
      <w:pPr>
        <w:spacing w:after="0" w:line="240" w:lineRule="auto"/>
        <w:ind w:firstLine="284"/>
        <w:rPr>
          <w:rFonts w:ascii="Times New Roman" w:hAnsi="Times New Roman" w:cs="Times New Roman"/>
          <w:sz w:val="12"/>
          <w:szCs w:val="12"/>
        </w:rPr>
      </w:pPr>
    </w:p>
    <w:p w14:paraId="49DFC1A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___________________________________________________</w:t>
      </w:r>
    </w:p>
    <w:p w14:paraId="2814E60E"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 xml:space="preserve">(фамилия, имя, отчество (при наличии) застройщика, ОГРНИП (для физического лица, </w:t>
      </w:r>
      <w:proofErr w:type="gramEnd"/>
    </w:p>
    <w:p w14:paraId="44CA7E6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зарегистрированного в качестве индивидуального предпринимателя) -  </w:t>
      </w:r>
    </w:p>
    <w:p w14:paraId="275F1A2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для физического лица, полное наименование застройщика, ИНН*, ОГРН - для юридического лица</w:t>
      </w:r>
    </w:p>
    <w:p w14:paraId="067BAFA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w:t>
      </w:r>
    </w:p>
    <w:p w14:paraId="520F415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 застройщика)</w:t>
      </w:r>
    </w:p>
    <w:p w14:paraId="2E4A50A4" w14:textId="77777777" w:rsidR="0047568D" w:rsidRPr="0047568D" w:rsidRDefault="0047568D" w:rsidP="00140834">
      <w:pPr>
        <w:spacing w:after="0" w:line="240" w:lineRule="auto"/>
        <w:ind w:firstLine="284"/>
        <w:rPr>
          <w:rFonts w:ascii="Times New Roman" w:hAnsi="Times New Roman" w:cs="Times New Roman"/>
          <w:sz w:val="12"/>
          <w:szCs w:val="12"/>
        </w:rPr>
      </w:pPr>
    </w:p>
    <w:p w14:paraId="7404799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РЕШЕНИЕ</w:t>
      </w:r>
    </w:p>
    <w:p w14:paraId="6AB9AA2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6FC0EC8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(далее – уведомление)</w:t>
      </w:r>
    </w:p>
    <w:p w14:paraId="573F2C3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2D90424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124B60C8" w14:textId="77777777" w:rsidR="0047568D" w:rsidRPr="0047568D" w:rsidRDefault="0047568D" w:rsidP="00140834">
      <w:pPr>
        <w:spacing w:after="0" w:line="240" w:lineRule="auto"/>
        <w:ind w:firstLine="284"/>
        <w:rPr>
          <w:rFonts w:ascii="Times New Roman" w:hAnsi="Times New Roman" w:cs="Times New Roman"/>
          <w:sz w:val="12"/>
          <w:szCs w:val="12"/>
        </w:rPr>
      </w:pPr>
    </w:p>
    <w:p w14:paraId="70CC9AF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по результатам рассмотрения заявления об исправлении допущенных опечаток и ошибок </w:t>
      </w:r>
      <w:proofErr w:type="gramStart"/>
      <w:r w:rsidRPr="0047568D">
        <w:rPr>
          <w:rFonts w:ascii="Times New Roman" w:hAnsi="Times New Roman" w:cs="Times New Roman"/>
          <w:sz w:val="12"/>
          <w:szCs w:val="12"/>
        </w:rPr>
        <w:t>в уведомлении от ___________ № ____________   принято решение об отказе во внесении</w:t>
      </w:r>
      <w:r w:rsidRPr="0047568D">
        <w:rPr>
          <w:rFonts w:ascii="Times New Roman" w:hAnsi="Times New Roman" w:cs="Times New Roman"/>
          <w:sz w:val="12"/>
          <w:szCs w:val="12"/>
        </w:rPr>
        <w:tab/>
        <w:t>исправлений в уведомление</w:t>
      </w:r>
      <w:proofErr w:type="gramEnd"/>
      <w:r w:rsidRPr="0047568D">
        <w:rPr>
          <w:rFonts w:ascii="Times New Roman" w:hAnsi="Times New Roman" w:cs="Times New Roman"/>
          <w:sz w:val="12"/>
          <w:szCs w:val="12"/>
        </w:rPr>
        <w:t xml:space="preserve">.                 </w:t>
      </w:r>
    </w:p>
    <w:p w14:paraId="7461EC6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(дата и номер регистрации)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405"/>
        <w:gridCol w:w="2914"/>
      </w:tblGrid>
      <w:tr w:rsidR="0047568D" w:rsidRPr="0047568D" w14:paraId="6AF4901C" w14:textId="77777777" w:rsidTr="0047568D">
        <w:trPr>
          <w:tblHeader/>
        </w:trPr>
        <w:tc>
          <w:tcPr>
            <w:tcW w:w="912" w:type="pct"/>
            <w:tcBorders>
              <w:top w:val="single" w:sz="4" w:space="0" w:color="auto"/>
              <w:left w:val="single" w:sz="4" w:space="0" w:color="auto"/>
              <w:bottom w:val="single" w:sz="4" w:space="0" w:color="auto"/>
              <w:right w:val="single" w:sz="4" w:space="0" w:color="auto"/>
            </w:tcBorders>
            <w:vAlign w:val="center"/>
            <w:hideMark/>
          </w:tcPr>
          <w:p w14:paraId="6BB793E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пункта</w:t>
            </w:r>
          </w:p>
          <w:p w14:paraId="7CB2907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Административного регламента</w:t>
            </w:r>
          </w:p>
        </w:tc>
        <w:tc>
          <w:tcPr>
            <w:tcW w:w="2203" w:type="pct"/>
            <w:tcBorders>
              <w:top w:val="single" w:sz="4" w:space="0" w:color="auto"/>
              <w:left w:val="single" w:sz="4" w:space="0" w:color="auto"/>
              <w:bottom w:val="single" w:sz="4" w:space="0" w:color="auto"/>
              <w:right w:val="single" w:sz="4" w:space="0" w:color="auto"/>
            </w:tcBorders>
            <w:vAlign w:val="center"/>
            <w:hideMark/>
          </w:tcPr>
          <w:p w14:paraId="695DD77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Наименование основания </w:t>
            </w:r>
            <w:proofErr w:type="gramStart"/>
            <w:r w:rsidRPr="0047568D">
              <w:rPr>
                <w:rFonts w:ascii="Times New Roman" w:hAnsi="Times New Roman" w:cs="Times New Roman"/>
                <w:sz w:val="12"/>
                <w:szCs w:val="12"/>
              </w:rPr>
              <w:t>для отказа во внесении исправлений в уведомление в соответствии с Административным регламентом</w:t>
            </w:r>
            <w:proofErr w:type="gramEnd"/>
          </w:p>
        </w:tc>
        <w:tc>
          <w:tcPr>
            <w:tcW w:w="1886" w:type="pct"/>
            <w:tcBorders>
              <w:top w:val="single" w:sz="4" w:space="0" w:color="auto"/>
              <w:left w:val="single" w:sz="4" w:space="0" w:color="auto"/>
              <w:bottom w:val="single" w:sz="4" w:space="0" w:color="auto"/>
              <w:right w:val="single" w:sz="4" w:space="0" w:color="auto"/>
            </w:tcBorders>
            <w:vAlign w:val="center"/>
            <w:hideMark/>
          </w:tcPr>
          <w:p w14:paraId="501FB1C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 во внесении исправлений в уведомление</w:t>
            </w:r>
          </w:p>
        </w:tc>
      </w:tr>
      <w:tr w:rsidR="0047568D" w:rsidRPr="0047568D" w14:paraId="1A44FBE0" w14:textId="77777777" w:rsidTr="0047568D">
        <w:trPr>
          <w:trHeight w:val="70"/>
        </w:trPr>
        <w:tc>
          <w:tcPr>
            <w:tcW w:w="912" w:type="pct"/>
            <w:tcBorders>
              <w:top w:val="single" w:sz="4" w:space="0" w:color="auto"/>
              <w:left w:val="single" w:sz="4" w:space="0" w:color="auto"/>
              <w:bottom w:val="single" w:sz="4" w:space="0" w:color="auto"/>
              <w:right w:val="single" w:sz="4" w:space="0" w:color="auto"/>
            </w:tcBorders>
            <w:vAlign w:val="center"/>
            <w:hideMark/>
          </w:tcPr>
          <w:p w14:paraId="43497A6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подпункт "а" пункта 2.26</w:t>
            </w:r>
          </w:p>
        </w:tc>
        <w:tc>
          <w:tcPr>
            <w:tcW w:w="2203" w:type="pct"/>
            <w:tcBorders>
              <w:top w:val="single" w:sz="4" w:space="0" w:color="auto"/>
              <w:left w:val="single" w:sz="4" w:space="0" w:color="auto"/>
              <w:bottom w:val="single" w:sz="4" w:space="0" w:color="auto"/>
              <w:right w:val="single" w:sz="4" w:space="0" w:color="auto"/>
            </w:tcBorders>
            <w:vAlign w:val="center"/>
            <w:hideMark/>
          </w:tcPr>
          <w:p w14:paraId="74EABC5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несоответствие заявителя кругу лиц, указанных в пункте 2.2 Административного регламента</w:t>
            </w:r>
          </w:p>
        </w:tc>
        <w:tc>
          <w:tcPr>
            <w:tcW w:w="1886" w:type="pct"/>
            <w:tcBorders>
              <w:top w:val="single" w:sz="4" w:space="0" w:color="auto"/>
              <w:left w:val="single" w:sz="4" w:space="0" w:color="auto"/>
              <w:bottom w:val="single" w:sz="4" w:space="0" w:color="auto"/>
              <w:right w:val="single" w:sz="4" w:space="0" w:color="auto"/>
            </w:tcBorders>
            <w:vAlign w:val="center"/>
            <w:hideMark/>
          </w:tcPr>
          <w:p w14:paraId="6C47D1B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Указываются основания такого вывода</w:t>
            </w:r>
          </w:p>
        </w:tc>
      </w:tr>
      <w:tr w:rsidR="0047568D" w:rsidRPr="0047568D" w14:paraId="0816F5CB" w14:textId="77777777" w:rsidTr="0047568D">
        <w:tc>
          <w:tcPr>
            <w:tcW w:w="912" w:type="pct"/>
            <w:tcBorders>
              <w:top w:val="single" w:sz="4" w:space="0" w:color="auto"/>
              <w:left w:val="single" w:sz="4" w:space="0" w:color="auto"/>
              <w:bottom w:val="single" w:sz="4" w:space="0" w:color="auto"/>
              <w:right w:val="single" w:sz="4" w:space="0" w:color="auto"/>
            </w:tcBorders>
            <w:vAlign w:val="center"/>
            <w:hideMark/>
          </w:tcPr>
          <w:p w14:paraId="637F823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подпункт "б" </w:t>
            </w:r>
            <w:r w:rsidRPr="0047568D">
              <w:rPr>
                <w:rFonts w:ascii="Times New Roman" w:hAnsi="Times New Roman" w:cs="Times New Roman"/>
                <w:sz w:val="12"/>
                <w:szCs w:val="12"/>
              </w:rPr>
              <w:lastRenderedPageBreak/>
              <w:t>пункта 2.26</w:t>
            </w:r>
          </w:p>
        </w:tc>
        <w:tc>
          <w:tcPr>
            <w:tcW w:w="2203" w:type="pct"/>
            <w:tcBorders>
              <w:top w:val="single" w:sz="4" w:space="0" w:color="auto"/>
              <w:left w:val="single" w:sz="4" w:space="0" w:color="auto"/>
              <w:bottom w:val="single" w:sz="4" w:space="0" w:color="auto"/>
              <w:right w:val="single" w:sz="4" w:space="0" w:color="auto"/>
            </w:tcBorders>
            <w:vAlign w:val="center"/>
            <w:hideMark/>
          </w:tcPr>
          <w:p w14:paraId="2DB42B0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отсутствие факта допущения опечатки или ошибки в уведомлении</w:t>
            </w:r>
          </w:p>
        </w:tc>
        <w:tc>
          <w:tcPr>
            <w:tcW w:w="1886" w:type="pct"/>
            <w:tcBorders>
              <w:top w:val="single" w:sz="4" w:space="0" w:color="auto"/>
              <w:left w:val="single" w:sz="4" w:space="0" w:color="auto"/>
              <w:bottom w:val="single" w:sz="4" w:space="0" w:color="auto"/>
              <w:right w:val="single" w:sz="4" w:space="0" w:color="auto"/>
            </w:tcBorders>
            <w:vAlign w:val="center"/>
            <w:hideMark/>
          </w:tcPr>
          <w:p w14:paraId="73E3E00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Указываются основания такого вывода</w:t>
            </w:r>
          </w:p>
        </w:tc>
      </w:tr>
    </w:tbl>
    <w:p w14:paraId="73E0208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784C7BDC"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__________________________________________, а также в судебном порядке.</w:t>
      </w:r>
      <w:proofErr w:type="gramEnd"/>
    </w:p>
    <w:p w14:paraId="2938965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Дополнительно информируем:_____________________________________________________________________________________________.</w:t>
      </w:r>
    </w:p>
    <w:p w14:paraId="7AEC655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bl>
      <w:tblPr>
        <w:tblW w:w="5000" w:type="pct"/>
        <w:tblCellMar>
          <w:left w:w="28" w:type="dxa"/>
          <w:right w:w="28" w:type="dxa"/>
        </w:tblCellMar>
        <w:tblLook w:val="04A0" w:firstRow="1" w:lastRow="0" w:firstColumn="1" w:lastColumn="0" w:noHBand="0" w:noVBand="1"/>
      </w:tblPr>
      <w:tblGrid>
        <w:gridCol w:w="2385"/>
        <w:gridCol w:w="216"/>
        <w:gridCol w:w="1730"/>
        <w:gridCol w:w="216"/>
        <w:gridCol w:w="3022"/>
      </w:tblGrid>
      <w:tr w:rsidR="0047568D" w:rsidRPr="0047568D" w14:paraId="41C7E326" w14:textId="77777777" w:rsidTr="0047568D">
        <w:trPr>
          <w:trHeight w:val="80"/>
        </w:trPr>
        <w:tc>
          <w:tcPr>
            <w:tcW w:w="1575" w:type="pct"/>
            <w:tcBorders>
              <w:top w:val="nil"/>
              <w:left w:val="nil"/>
              <w:bottom w:val="single" w:sz="4" w:space="0" w:color="auto"/>
              <w:right w:val="nil"/>
            </w:tcBorders>
            <w:vAlign w:val="bottom"/>
          </w:tcPr>
          <w:p w14:paraId="59F89D5C"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43" w:type="pct"/>
            <w:vAlign w:val="bottom"/>
          </w:tcPr>
          <w:p w14:paraId="31B9BBD9"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143" w:type="pct"/>
            <w:tcBorders>
              <w:top w:val="nil"/>
              <w:left w:val="nil"/>
              <w:bottom w:val="single" w:sz="4" w:space="0" w:color="auto"/>
              <w:right w:val="nil"/>
            </w:tcBorders>
            <w:vAlign w:val="bottom"/>
          </w:tcPr>
          <w:p w14:paraId="3D683D1D"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43" w:type="pct"/>
            <w:vAlign w:val="bottom"/>
          </w:tcPr>
          <w:p w14:paraId="62FD4DBC"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997" w:type="pct"/>
            <w:tcBorders>
              <w:top w:val="nil"/>
              <w:left w:val="nil"/>
              <w:bottom w:val="single" w:sz="4" w:space="0" w:color="auto"/>
              <w:right w:val="nil"/>
            </w:tcBorders>
            <w:vAlign w:val="bottom"/>
          </w:tcPr>
          <w:p w14:paraId="2A9C1B16"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r>
      <w:tr w:rsidR="0047568D" w:rsidRPr="0047568D" w14:paraId="06CEDC99" w14:textId="77777777" w:rsidTr="0047568D">
        <w:tc>
          <w:tcPr>
            <w:tcW w:w="1575" w:type="pct"/>
            <w:hideMark/>
          </w:tcPr>
          <w:p w14:paraId="2C61FF93"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(должность)</w:t>
            </w:r>
          </w:p>
        </w:tc>
        <w:tc>
          <w:tcPr>
            <w:tcW w:w="143" w:type="pct"/>
          </w:tcPr>
          <w:p w14:paraId="46966AEA"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143" w:type="pct"/>
            <w:hideMark/>
          </w:tcPr>
          <w:p w14:paraId="13907BE9"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28EE5883"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997" w:type="pct"/>
            <w:hideMark/>
          </w:tcPr>
          <w:p w14:paraId="5AC65C46"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48F1940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Дата</w:t>
      </w:r>
    </w:p>
    <w:p w14:paraId="76C89E1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*Сведения об ИНН в отношении иностранного юридического лица не указываются.</w:t>
      </w:r>
    </w:p>
    <w:p w14:paraId="0965D87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**Нужное подчеркнуть.</w:t>
      </w:r>
    </w:p>
    <w:p w14:paraId="232ED7E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 № 4</w:t>
      </w:r>
    </w:p>
    <w:p w14:paraId="571D7E0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2177B1F9" w14:textId="77777777" w:rsidR="0047568D" w:rsidRPr="0047568D" w:rsidRDefault="0047568D" w:rsidP="00140834">
      <w:pPr>
        <w:spacing w:after="0" w:line="240" w:lineRule="auto"/>
        <w:ind w:firstLine="284"/>
        <w:rPr>
          <w:rFonts w:ascii="Times New Roman" w:hAnsi="Times New Roman" w:cs="Times New Roman"/>
          <w:sz w:val="12"/>
          <w:szCs w:val="12"/>
        </w:rPr>
      </w:pPr>
    </w:p>
    <w:p w14:paraId="07F36D7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ФОРМА</w:t>
      </w:r>
    </w:p>
    <w:p w14:paraId="20BBE13A" w14:textId="77777777" w:rsidR="0047568D" w:rsidRPr="0047568D" w:rsidRDefault="0047568D" w:rsidP="00140834">
      <w:pPr>
        <w:spacing w:after="0" w:line="240" w:lineRule="auto"/>
        <w:ind w:firstLine="284"/>
        <w:rPr>
          <w:rFonts w:ascii="Times New Roman" w:hAnsi="Times New Roman" w:cs="Times New Roman"/>
          <w:sz w:val="12"/>
          <w:szCs w:val="12"/>
        </w:rPr>
      </w:pPr>
    </w:p>
    <w:p w14:paraId="62BC23D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ЗАЯВЛЕНИЕ</w:t>
      </w:r>
    </w:p>
    <w:p w14:paraId="66B8E58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о выдаче дубликата уведомления о соответствии </w:t>
      </w:r>
      <w:proofErr w:type="gramStart"/>
      <w:r w:rsidRPr="0047568D">
        <w:rPr>
          <w:rFonts w:ascii="Times New Roman" w:hAnsi="Times New Roman" w:cs="Times New Roman"/>
          <w:sz w:val="12"/>
          <w:szCs w:val="12"/>
        </w:rPr>
        <w:t>построенных</w:t>
      </w:r>
      <w:proofErr w:type="gramEnd"/>
      <w:r w:rsidRPr="0047568D">
        <w:rPr>
          <w:rFonts w:ascii="Times New Roman"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E4A126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(далее - уведомление)</w:t>
      </w:r>
    </w:p>
    <w:p w14:paraId="5AB0F99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 __________ 20___ г.</w:t>
      </w:r>
    </w:p>
    <w:p w14:paraId="52651A6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0BB3EDB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10B353B5" w14:textId="77777777" w:rsidR="0047568D" w:rsidRPr="0047568D" w:rsidRDefault="0047568D" w:rsidP="00140834">
      <w:pPr>
        <w:spacing w:after="0" w:line="240" w:lineRule="auto"/>
        <w:ind w:firstLine="284"/>
        <w:rPr>
          <w:rFonts w:ascii="Times New Roman" w:hAnsi="Times New Roman" w:cs="Times New Roman"/>
          <w:sz w:val="12"/>
          <w:szCs w:val="12"/>
        </w:rPr>
      </w:pPr>
    </w:p>
    <w:p w14:paraId="4A9F128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021"/>
        <w:gridCol w:w="222"/>
      </w:tblGrid>
      <w:tr w:rsidR="0047568D" w:rsidRPr="0047568D" w14:paraId="533CE96B"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5395D13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1.1.</w:t>
            </w:r>
          </w:p>
        </w:tc>
        <w:tc>
          <w:tcPr>
            <w:tcW w:w="0" w:type="auto"/>
            <w:tcBorders>
              <w:top w:val="single" w:sz="4" w:space="0" w:color="auto"/>
              <w:left w:val="single" w:sz="4" w:space="0" w:color="auto"/>
              <w:bottom w:val="single" w:sz="4" w:space="0" w:color="auto"/>
              <w:right w:val="single" w:sz="4" w:space="0" w:color="auto"/>
            </w:tcBorders>
            <w:hideMark/>
          </w:tcPr>
          <w:p w14:paraId="358798C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Сведения о физическом лице, в случае если застройщиком является физическое лицо:</w:t>
            </w:r>
          </w:p>
        </w:tc>
        <w:tc>
          <w:tcPr>
            <w:tcW w:w="0" w:type="auto"/>
            <w:tcBorders>
              <w:top w:val="single" w:sz="4" w:space="0" w:color="auto"/>
              <w:left w:val="single" w:sz="4" w:space="0" w:color="auto"/>
              <w:bottom w:val="single" w:sz="4" w:space="0" w:color="auto"/>
              <w:right w:val="single" w:sz="4" w:space="0" w:color="auto"/>
            </w:tcBorders>
          </w:tcPr>
          <w:p w14:paraId="2DFCB873"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783DC206"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62D39F5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1.1.1.</w:t>
            </w:r>
          </w:p>
        </w:tc>
        <w:tc>
          <w:tcPr>
            <w:tcW w:w="0" w:type="auto"/>
            <w:tcBorders>
              <w:top w:val="single" w:sz="4" w:space="0" w:color="auto"/>
              <w:left w:val="single" w:sz="4" w:space="0" w:color="auto"/>
              <w:bottom w:val="single" w:sz="4" w:space="0" w:color="auto"/>
              <w:right w:val="single" w:sz="4" w:space="0" w:color="auto"/>
            </w:tcBorders>
            <w:hideMark/>
          </w:tcPr>
          <w:p w14:paraId="6B939A0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Фамилия, имя, отчество (при наличии)</w:t>
            </w:r>
          </w:p>
        </w:tc>
        <w:tc>
          <w:tcPr>
            <w:tcW w:w="0" w:type="auto"/>
            <w:tcBorders>
              <w:top w:val="single" w:sz="4" w:space="0" w:color="auto"/>
              <w:left w:val="single" w:sz="4" w:space="0" w:color="auto"/>
              <w:bottom w:val="single" w:sz="4" w:space="0" w:color="auto"/>
              <w:right w:val="single" w:sz="4" w:space="0" w:color="auto"/>
            </w:tcBorders>
          </w:tcPr>
          <w:p w14:paraId="1889C455"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7604F3C3"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7449558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1.1.2.</w:t>
            </w:r>
          </w:p>
        </w:tc>
        <w:tc>
          <w:tcPr>
            <w:tcW w:w="0" w:type="auto"/>
            <w:tcBorders>
              <w:top w:val="single" w:sz="4" w:space="0" w:color="auto"/>
              <w:left w:val="single" w:sz="4" w:space="0" w:color="auto"/>
              <w:bottom w:val="single" w:sz="4" w:space="0" w:color="auto"/>
              <w:right w:val="single" w:sz="4" w:space="0" w:color="auto"/>
            </w:tcBorders>
            <w:hideMark/>
          </w:tcPr>
          <w:p w14:paraId="3C62942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Реквизиты документа, удостоверяющего личность (не указываются в случае, если застройщик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2CDB597E"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14A88EB4"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37087A8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1.1.3.</w:t>
            </w:r>
          </w:p>
        </w:tc>
        <w:tc>
          <w:tcPr>
            <w:tcW w:w="0" w:type="auto"/>
            <w:tcBorders>
              <w:top w:val="single" w:sz="4" w:space="0" w:color="auto"/>
              <w:left w:val="single" w:sz="4" w:space="0" w:color="auto"/>
              <w:bottom w:val="single" w:sz="4" w:space="0" w:color="auto"/>
              <w:right w:val="single" w:sz="4" w:space="0" w:color="auto"/>
            </w:tcBorders>
            <w:hideMark/>
          </w:tcPr>
          <w:p w14:paraId="5B50415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0" w:type="auto"/>
            <w:tcBorders>
              <w:top w:val="single" w:sz="4" w:space="0" w:color="auto"/>
              <w:left w:val="single" w:sz="4" w:space="0" w:color="auto"/>
              <w:bottom w:val="single" w:sz="4" w:space="0" w:color="auto"/>
              <w:right w:val="single" w:sz="4" w:space="0" w:color="auto"/>
            </w:tcBorders>
          </w:tcPr>
          <w:p w14:paraId="30E67879"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0E32D728"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2177539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hideMark/>
          </w:tcPr>
          <w:p w14:paraId="79CE137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Сведения о юридическом лице (в случае если застройщиком является юридическое лицо):</w:t>
            </w:r>
          </w:p>
        </w:tc>
        <w:tc>
          <w:tcPr>
            <w:tcW w:w="0" w:type="auto"/>
            <w:tcBorders>
              <w:top w:val="single" w:sz="4" w:space="0" w:color="auto"/>
              <w:left w:val="single" w:sz="4" w:space="0" w:color="auto"/>
              <w:bottom w:val="single" w:sz="4" w:space="0" w:color="auto"/>
              <w:right w:val="single" w:sz="4" w:space="0" w:color="auto"/>
            </w:tcBorders>
          </w:tcPr>
          <w:p w14:paraId="71CE30CB"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494F1DAC"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4F74D34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1.2.1.</w:t>
            </w:r>
          </w:p>
        </w:tc>
        <w:tc>
          <w:tcPr>
            <w:tcW w:w="0" w:type="auto"/>
            <w:tcBorders>
              <w:top w:val="single" w:sz="4" w:space="0" w:color="auto"/>
              <w:left w:val="single" w:sz="4" w:space="0" w:color="auto"/>
              <w:bottom w:val="single" w:sz="4" w:space="0" w:color="auto"/>
              <w:right w:val="single" w:sz="4" w:space="0" w:color="auto"/>
            </w:tcBorders>
            <w:hideMark/>
          </w:tcPr>
          <w:p w14:paraId="4FDB0C89"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Полное наименование</w:t>
            </w:r>
          </w:p>
        </w:tc>
        <w:tc>
          <w:tcPr>
            <w:tcW w:w="0" w:type="auto"/>
            <w:tcBorders>
              <w:top w:val="single" w:sz="4" w:space="0" w:color="auto"/>
              <w:left w:val="single" w:sz="4" w:space="0" w:color="auto"/>
              <w:bottom w:val="single" w:sz="4" w:space="0" w:color="auto"/>
              <w:right w:val="single" w:sz="4" w:space="0" w:color="auto"/>
            </w:tcBorders>
          </w:tcPr>
          <w:p w14:paraId="217CBC43"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5DF319DA"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7B32265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1.2.2.</w:t>
            </w:r>
          </w:p>
        </w:tc>
        <w:tc>
          <w:tcPr>
            <w:tcW w:w="0" w:type="auto"/>
            <w:tcBorders>
              <w:top w:val="single" w:sz="4" w:space="0" w:color="auto"/>
              <w:left w:val="single" w:sz="4" w:space="0" w:color="auto"/>
              <w:bottom w:val="single" w:sz="4" w:space="0" w:color="auto"/>
              <w:right w:val="single" w:sz="4" w:space="0" w:color="auto"/>
            </w:tcBorders>
            <w:hideMark/>
          </w:tcPr>
          <w:p w14:paraId="4DF52BF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Основной государственный регистрационный номер</w:t>
            </w:r>
          </w:p>
        </w:tc>
        <w:tc>
          <w:tcPr>
            <w:tcW w:w="0" w:type="auto"/>
            <w:tcBorders>
              <w:top w:val="single" w:sz="4" w:space="0" w:color="auto"/>
              <w:left w:val="single" w:sz="4" w:space="0" w:color="auto"/>
              <w:bottom w:val="single" w:sz="4" w:space="0" w:color="auto"/>
              <w:right w:val="single" w:sz="4" w:space="0" w:color="auto"/>
            </w:tcBorders>
          </w:tcPr>
          <w:p w14:paraId="51A5BA90"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3AA7AF1B" w14:textId="77777777" w:rsidTr="0047568D">
        <w:tc>
          <w:tcPr>
            <w:tcW w:w="0" w:type="auto"/>
            <w:tcBorders>
              <w:top w:val="single" w:sz="4" w:space="0" w:color="auto"/>
              <w:left w:val="single" w:sz="4" w:space="0" w:color="auto"/>
              <w:bottom w:val="single" w:sz="4" w:space="0" w:color="auto"/>
              <w:right w:val="single" w:sz="4" w:space="0" w:color="auto"/>
            </w:tcBorders>
            <w:hideMark/>
          </w:tcPr>
          <w:p w14:paraId="52339D7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1.2.3.</w:t>
            </w:r>
          </w:p>
        </w:tc>
        <w:tc>
          <w:tcPr>
            <w:tcW w:w="0" w:type="auto"/>
            <w:tcBorders>
              <w:top w:val="single" w:sz="4" w:space="0" w:color="auto"/>
              <w:left w:val="single" w:sz="4" w:space="0" w:color="auto"/>
              <w:bottom w:val="single" w:sz="4" w:space="0" w:color="auto"/>
              <w:right w:val="single" w:sz="4" w:space="0" w:color="auto"/>
            </w:tcBorders>
            <w:hideMark/>
          </w:tcPr>
          <w:p w14:paraId="212D56F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0" w:type="auto"/>
            <w:tcBorders>
              <w:top w:val="single" w:sz="4" w:space="0" w:color="auto"/>
              <w:left w:val="single" w:sz="4" w:space="0" w:color="auto"/>
              <w:bottom w:val="single" w:sz="4" w:space="0" w:color="auto"/>
              <w:right w:val="single" w:sz="4" w:space="0" w:color="auto"/>
            </w:tcBorders>
          </w:tcPr>
          <w:p w14:paraId="636F29E9" w14:textId="77777777" w:rsidR="0047568D" w:rsidRPr="0047568D" w:rsidRDefault="0047568D" w:rsidP="00140834">
            <w:pPr>
              <w:spacing w:after="0" w:line="240" w:lineRule="auto"/>
              <w:ind w:firstLine="284"/>
              <w:rPr>
                <w:rFonts w:ascii="Times New Roman" w:hAnsi="Times New Roman" w:cs="Times New Roman"/>
                <w:sz w:val="12"/>
                <w:szCs w:val="12"/>
              </w:rPr>
            </w:pPr>
          </w:p>
        </w:tc>
      </w:tr>
    </w:tbl>
    <w:p w14:paraId="4DF56205" w14:textId="77777777" w:rsidR="0047568D" w:rsidRPr="0047568D" w:rsidRDefault="0047568D" w:rsidP="00140834">
      <w:pPr>
        <w:spacing w:after="0" w:line="240" w:lineRule="auto"/>
        <w:ind w:firstLine="284"/>
        <w:rPr>
          <w:rFonts w:ascii="Times New Roman" w:hAnsi="Times New Roman" w:cs="Times New Roman"/>
          <w:sz w:val="12"/>
          <w:szCs w:val="12"/>
        </w:rPr>
      </w:pPr>
    </w:p>
    <w:p w14:paraId="59BE310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2. Сведения о выданном уведомлении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626"/>
        <w:gridCol w:w="1624"/>
        <w:gridCol w:w="1625"/>
      </w:tblGrid>
      <w:tr w:rsidR="0047568D" w:rsidRPr="0047568D" w14:paraId="5B25B576" w14:textId="77777777" w:rsidTr="0047568D">
        <w:tc>
          <w:tcPr>
            <w:tcW w:w="854" w:type="dxa"/>
            <w:tcBorders>
              <w:top w:val="single" w:sz="4" w:space="0" w:color="auto"/>
              <w:left w:val="single" w:sz="4" w:space="0" w:color="auto"/>
              <w:bottom w:val="single" w:sz="4" w:space="0" w:color="auto"/>
              <w:right w:val="single" w:sz="4" w:space="0" w:color="auto"/>
            </w:tcBorders>
            <w:vAlign w:val="center"/>
            <w:hideMark/>
          </w:tcPr>
          <w:p w14:paraId="706BEA3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w:t>
            </w:r>
          </w:p>
        </w:tc>
        <w:tc>
          <w:tcPr>
            <w:tcW w:w="3626" w:type="dxa"/>
            <w:tcBorders>
              <w:top w:val="single" w:sz="4" w:space="0" w:color="auto"/>
              <w:left w:val="single" w:sz="4" w:space="0" w:color="auto"/>
              <w:bottom w:val="single" w:sz="4" w:space="0" w:color="auto"/>
              <w:right w:val="single" w:sz="4" w:space="0" w:color="auto"/>
            </w:tcBorders>
            <w:vAlign w:val="center"/>
            <w:hideMark/>
          </w:tcPr>
          <w:p w14:paraId="7705A99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Орган, выдавший уведомление </w:t>
            </w:r>
          </w:p>
        </w:tc>
        <w:tc>
          <w:tcPr>
            <w:tcW w:w="1624" w:type="dxa"/>
            <w:tcBorders>
              <w:top w:val="single" w:sz="4" w:space="0" w:color="auto"/>
              <w:left w:val="single" w:sz="4" w:space="0" w:color="auto"/>
              <w:bottom w:val="single" w:sz="4" w:space="0" w:color="auto"/>
              <w:right w:val="single" w:sz="4" w:space="0" w:color="auto"/>
            </w:tcBorders>
            <w:vAlign w:val="center"/>
            <w:hideMark/>
          </w:tcPr>
          <w:p w14:paraId="2F4886F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Номер документа</w:t>
            </w:r>
          </w:p>
        </w:tc>
        <w:tc>
          <w:tcPr>
            <w:tcW w:w="1625" w:type="dxa"/>
            <w:tcBorders>
              <w:top w:val="single" w:sz="4" w:space="0" w:color="auto"/>
              <w:left w:val="single" w:sz="4" w:space="0" w:color="auto"/>
              <w:bottom w:val="single" w:sz="4" w:space="0" w:color="auto"/>
              <w:right w:val="single" w:sz="4" w:space="0" w:color="auto"/>
            </w:tcBorders>
            <w:vAlign w:val="center"/>
            <w:hideMark/>
          </w:tcPr>
          <w:p w14:paraId="0C6D60C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Дата документа</w:t>
            </w:r>
          </w:p>
        </w:tc>
      </w:tr>
      <w:tr w:rsidR="0047568D" w:rsidRPr="0047568D" w14:paraId="2FA0C167" w14:textId="77777777" w:rsidTr="0047568D">
        <w:trPr>
          <w:trHeight w:val="70"/>
        </w:trPr>
        <w:tc>
          <w:tcPr>
            <w:tcW w:w="854" w:type="dxa"/>
            <w:tcBorders>
              <w:top w:val="single" w:sz="4" w:space="0" w:color="auto"/>
              <w:left w:val="single" w:sz="4" w:space="0" w:color="auto"/>
              <w:bottom w:val="single" w:sz="4" w:space="0" w:color="auto"/>
              <w:right w:val="single" w:sz="4" w:space="0" w:color="auto"/>
            </w:tcBorders>
            <w:vAlign w:val="center"/>
          </w:tcPr>
          <w:p w14:paraId="50AF588B"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3626" w:type="dxa"/>
            <w:tcBorders>
              <w:top w:val="single" w:sz="4" w:space="0" w:color="auto"/>
              <w:left w:val="single" w:sz="4" w:space="0" w:color="auto"/>
              <w:bottom w:val="single" w:sz="4" w:space="0" w:color="auto"/>
              <w:right w:val="single" w:sz="4" w:space="0" w:color="auto"/>
            </w:tcBorders>
            <w:vAlign w:val="center"/>
          </w:tcPr>
          <w:p w14:paraId="71E49CD1"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1624" w:type="dxa"/>
            <w:tcBorders>
              <w:top w:val="single" w:sz="4" w:space="0" w:color="auto"/>
              <w:left w:val="single" w:sz="4" w:space="0" w:color="auto"/>
              <w:bottom w:val="single" w:sz="4" w:space="0" w:color="auto"/>
              <w:right w:val="single" w:sz="4" w:space="0" w:color="auto"/>
            </w:tcBorders>
            <w:vAlign w:val="center"/>
          </w:tcPr>
          <w:p w14:paraId="6A60F356" w14:textId="77777777" w:rsidR="0047568D" w:rsidRPr="0047568D" w:rsidRDefault="0047568D" w:rsidP="00140834">
            <w:pPr>
              <w:spacing w:after="0" w:line="240" w:lineRule="auto"/>
              <w:ind w:firstLine="284"/>
              <w:rPr>
                <w:rFonts w:ascii="Times New Roman" w:hAnsi="Times New Roman" w:cs="Times New Roman"/>
                <w:sz w:val="12"/>
                <w:szCs w:val="12"/>
              </w:rPr>
            </w:pPr>
          </w:p>
        </w:tc>
        <w:tc>
          <w:tcPr>
            <w:tcW w:w="1625" w:type="dxa"/>
            <w:tcBorders>
              <w:top w:val="single" w:sz="4" w:space="0" w:color="auto"/>
              <w:left w:val="single" w:sz="4" w:space="0" w:color="auto"/>
              <w:bottom w:val="single" w:sz="4" w:space="0" w:color="auto"/>
              <w:right w:val="single" w:sz="4" w:space="0" w:color="auto"/>
            </w:tcBorders>
            <w:vAlign w:val="center"/>
          </w:tcPr>
          <w:p w14:paraId="24641C5C" w14:textId="77777777" w:rsidR="0047568D" w:rsidRPr="0047568D" w:rsidRDefault="0047568D" w:rsidP="00140834">
            <w:pPr>
              <w:spacing w:after="0" w:line="240" w:lineRule="auto"/>
              <w:ind w:firstLine="284"/>
              <w:rPr>
                <w:rFonts w:ascii="Times New Roman" w:hAnsi="Times New Roman" w:cs="Times New Roman"/>
                <w:sz w:val="12"/>
                <w:szCs w:val="12"/>
              </w:rPr>
            </w:pPr>
          </w:p>
        </w:tc>
      </w:tr>
    </w:tbl>
    <w:p w14:paraId="452846F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Прошу выдать дубликат уведомления.</w:t>
      </w:r>
    </w:p>
    <w:p w14:paraId="353639B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Приложение: </w:t>
      </w:r>
      <w:r w:rsidRPr="0047568D">
        <w:rPr>
          <w:rFonts w:ascii="Times New Roman" w:hAnsi="Times New Roman" w:cs="Times New Roman"/>
          <w:sz w:val="12"/>
          <w:szCs w:val="12"/>
        </w:rPr>
        <w:tab/>
      </w:r>
    </w:p>
    <w:p w14:paraId="7C50AA6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Номер телефона и адрес электронной почты для связи: </w:t>
      </w:r>
      <w:r w:rsidRPr="0047568D">
        <w:rPr>
          <w:rFonts w:ascii="Times New Roman" w:hAnsi="Times New Roman" w:cs="Times New Roman"/>
          <w:sz w:val="12"/>
          <w:szCs w:val="12"/>
        </w:rPr>
        <w:tab/>
      </w:r>
    </w:p>
    <w:p w14:paraId="3DA5D62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
        <w:gridCol w:w="2387"/>
        <w:gridCol w:w="216"/>
        <w:gridCol w:w="1730"/>
        <w:gridCol w:w="216"/>
        <w:gridCol w:w="2709"/>
        <w:gridCol w:w="311"/>
        <w:gridCol w:w="80"/>
      </w:tblGrid>
      <w:tr w:rsidR="0047568D" w:rsidRPr="0047568D" w14:paraId="5CCFB7E8" w14:textId="77777777" w:rsidTr="0047568D">
        <w:tc>
          <w:tcPr>
            <w:tcW w:w="7338" w:type="dxa"/>
            <w:gridSpan w:val="6"/>
            <w:tcBorders>
              <w:top w:val="single" w:sz="4" w:space="0" w:color="auto"/>
              <w:left w:val="single" w:sz="4" w:space="0" w:color="auto"/>
              <w:bottom w:val="single" w:sz="4" w:space="0" w:color="auto"/>
              <w:right w:val="single" w:sz="4" w:space="0" w:color="auto"/>
            </w:tcBorders>
            <w:hideMark/>
          </w:tcPr>
          <w:p w14:paraId="1E14B07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391" w:type="dxa"/>
            <w:gridSpan w:val="2"/>
            <w:tcBorders>
              <w:top w:val="single" w:sz="4" w:space="0" w:color="auto"/>
              <w:left w:val="single" w:sz="4" w:space="0" w:color="auto"/>
              <w:bottom w:val="single" w:sz="4" w:space="0" w:color="auto"/>
              <w:right w:val="single" w:sz="4" w:space="0" w:color="auto"/>
            </w:tcBorders>
          </w:tcPr>
          <w:p w14:paraId="1AC398F5"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3BCE19FF" w14:textId="77777777" w:rsidTr="0047568D">
        <w:tc>
          <w:tcPr>
            <w:tcW w:w="7338" w:type="dxa"/>
            <w:gridSpan w:val="6"/>
            <w:tcBorders>
              <w:top w:val="single" w:sz="4" w:space="0" w:color="auto"/>
              <w:left w:val="single" w:sz="4" w:space="0" w:color="auto"/>
              <w:bottom w:val="single" w:sz="4" w:space="0" w:color="auto"/>
              <w:right w:val="single" w:sz="4" w:space="0" w:color="auto"/>
            </w:tcBorders>
            <w:hideMark/>
          </w:tcPr>
          <w:p w14:paraId="27CF355F"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адресу:__________________________________________</w:t>
            </w:r>
          </w:p>
        </w:tc>
        <w:tc>
          <w:tcPr>
            <w:tcW w:w="391" w:type="dxa"/>
            <w:gridSpan w:val="2"/>
            <w:tcBorders>
              <w:top w:val="single" w:sz="4" w:space="0" w:color="auto"/>
              <w:left w:val="single" w:sz="4" w:space="0" w:color="auto"/>
              <w:bottom w:val="single" w:sz="4" w:space="0" w:color="auto"/>
              <w:right w:val="single" w:sz="4" w:space="0" w:color="auto"/>
            </w:tcBorders>
          </w:tcPr>
          <w:p w14:paraId="533F3B2D"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5F33826E" w14:textId="77777777" w:rsidTr="0047568D">
        <w:tc>
          <w:tcPr>
            <w:tcW w:w="7338" w:type="dxa"/>
            <w:gridSpan w:val="6"/>
            <w:tcBorders>
              <w:top w:val="single" w:sz="4" w:space="0" w:color="auto"/>
              <w:left w:val="single" w:sz="4" w:space="0" w:color="auto"/>
              <w:bottom w:val="single" w:sz="4" w:space="0" w:color="auto"/>
              <w:right w:val="single" w:sz="4" w:space="0" w:color="auto"/>
            </w:tcBorders>
            <w:hideMark/>
          </w:tcPr>
          <w:p w14:paraId="6CC80DA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направить  на бумажном носителе на почтовый адрес: _________________________</w:t>
            </w:r>
          </w:p>
        </w:tc>
        <w:tc>
          <w:tcPr>
            <w:tcW w:w="391" w:type="dxa"/>
            <w:gridSpan w:val="2"/>
            <w:tcBorders>
              <w:top w:val="single" w:sz="4" w:space="0" w:color="auto"/>
              <w:left w:val="single" w:sz="4" w:space="0" w:color="auto"/>
              <w:bottom w:val="single" w:sz="4" w:space="0" w:color="auto"/>
              <w:right w:val="single" w:sz="4" w:space="0" w:color="auto"/>
            </w:tcBorders>
          </w:tcPr>
          <w:p w14:paraId="51C0741E" w14:textId="77777777" w:rsidR="0047568D" w:rsidRPr="0047568D" w:rsidRDefault="0047568D" w:rsidP="00140834">
            <w:pPr>
              <w:spacing w:after="0" w:line="240" w:lineRule="auto"/>
              <w:ind w:firstLine="284"/>
              <w:rPr>
                <w:rFonts w:ascii="Times New Roman" w:hAnsi="Times New Roman" w:cs="Times New Roman"/>
                <w:sz w:val="12"/>
                <w:szCs w:val="12"/>
              </w:rPr>
            </w:pPr>
          </w:p>
        </w:tc>
      </w:tr>
      <w:tr w:rsidR="0047568D" w:rsidRPr="0047568D" w14:paraId="174375F6" w14:textId="77777777" w:rsidTr="0047568D">
        <w:trPr>
          <w:trHeight w:val="70"/>
        </w:trPr>
        <w:tc>
          <w:tcPr>
            <w:tcW w:w="7729" w:type="dxa"/>
            <w:gridSpan w:val="8"/>
            <w:tcBorders>
              <w:top w:val="single" w:sz="4" w:space="0" w:color="auto"/>
              <w:left w:val="single" w:sz="4" w:space="0" w:color="auto"/>
              <w:bottom w:val="single" w:sz="4" w:space="0" w:color="auto"/>
              <w:right w:val="single" w:sz="4" w:space="0" w:color="auto"/>
            </w:tcBorders>
            <w:hideMark/>
          </w:tcPr>
          <w:p w14:paraId="561FA68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один из перечисленных способов</w:t>
            </w:r>
          </w:p>
        </w:tc>
      </w:tr>
      <w:tr w:rsidR="0047568D" w:rsidRPr="0047568D" w14:paraId="3AF4E7EC" w14:textId="77777777" w:rsidTr="0047568D">
        <w:trPr>
          <w:gridBefore w:val="1"/>
          <w:gridAfter w:val="1"/>
          <w:wBefore w:w="80" w:type="dxa"/>
          <w:wAfter w:w="80" w:type="dxa"/>
          <w:trHeight w:val="70"/>
        </w:trPr>
        <w:tc>
          <w:tcPr>
            <w:tcW w:w="2387" w:type="dxa"/>
            <w:tcBorders>
              <w:top w:val="nil"/>
              <w:left w:val="nil"/>
              <w:bottom w:val="nil"/>
              <w:right w:val="nil"/>
            </w:tcBorders>
            <w:tcMar>
              <w:top w:w="0" w:type="dxa"/>
              <w:left w:w="28" w:type="dxa"/>
              <w:bottom w:w="0" w:type="dxa"/>
              <w:right w:w="28" w:type="dxa"/>
            </w:tcMar>
            <w:vAlign w:val="bottom"/>
          </w:tcPr>
          <w:p w14:paraId="121122B4"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216" w:type="dxa"/>
            <w:tcBorders>
              <w:top w:val="nil"/>
              <w:left w:val="nil"/>
              <w:bottom w:val="nil"/>
              <w:right w:val="nil"/>
            </w:tcBorders>
            <w:tcMar>
              <w:top w:w="0" w:type="dxa"/>
              <w:left w:w="28" w:type="dxa"/>
              <w:bottom w:w="0" w:type="dxa"/>
              <w:right w:w="28" w:type="dxa"/>
            </w:tcMar>
            <w:vAlign w:val="bottom"/>
          </w:tcPr>
          <w:p w14:paraId="366D200B"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730" w:type="dxa"/>
            <w:tcBorders>
              <w:top w:val="nil"/>
              <w:left w:val="nil"/>
              <w:bottom w:val="nil"/>
              <w:right w:val="nil"/>
            </w:tcBorders>
            <w:tcMar>
              <w:top w:w="0" w:type="dxa"/>
              <w:left w:w="28" w:type="dxa"/>
              <w:bottom w:w="0" w:type="dxa"/>
              <w:right w:w="28" w:type="dxa"/>
            </w:tcMar>
            <w:vAlign w:val="bottom"/>
            <w:hideMark/>
          </w:tcPr>
          <w:p w14:paraId="137318DF"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_________________</w:t>
            </w:r>
          </w:p>
        </w:tc>
        <w:tc>
          <w:tcPr>
            <w:tcW w:w="216" w:type="dxa"/>
            <w:tcBorders>
              <w:top w:val="nil"/>
              <w:left w:val="nil"/>
              <w:bottom w:val="nil"/>
              <w:right w:val="nil"/>
            </w:tcBorders>
            <w:tcMar>
              <w:top w:w="0" w:type="dxa"/>
              <w:left w:w="28" w:type="dxa"/>
              <w:bottom w:w="0" w:type="dxa"/>
              <w:right w:w="28" w:type="dxa"/>
            </w:tcMar>
            <w:vAlign w:val="bottom"/>
          </w:tcPr>
          <w:p w14:paraId="418DD271"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3020" w:type="dxa"/>
            <w:gridSpan w:val="2"/>
            <w:tcBorders>
              <w:top w:val="nil"/>
              <w:left w:val="nil"/>
              <w:bottom w:val="nil"/>
              <w:right w:val="nil"/>
            </w:tcBorders>
            <w:tcMar>
              <w:top w:w="0" w:type="dxa"/>
              <w:left w:w="28" w:type="dxa"/>
              <w:bottom w:w="0" w:type="dxa"/>
              <w:right w:w="28" w:type="dxa"/>
            </w:tcMar>
            <w:vAlign w:val="bottom"/>
            <w:hideMark/>
          </w:tcPr>
          <w:p w14:paraId="78CF1210"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___________________________________________</w:t>
            </w:r>
          </w:p>
        </w:tc>
      </w:tr>
      <w:tr w:rsidR="0047568D" w:rsidRPr="0047568D" w14:paraId="2E7AEADD" w14:textId="77777777" w:rsidTr="0047568D">
        <w:trPr>
          <w:gridBefore w:val="1"/>
          <w:gridAfter w:val="1"/>
          <w:wBefore w:w="80" w:type="dxa"/>
          <w:wAfter w:w="80" w:type="dxa"/>
        </w:trPr>
        <w:tc>
          <w:tcPr>
            <w:tcW w:w="2387" w:type="dxa"/>
            <w:tcBorders>
              <w:top w:val="nil"/>
              <w:left w:val="nil"/>
              <w:bottom w:val="nil"/>
              <w:right w:val="nil"/>
            </w:tcBorders>
            <w:tcMar>
              <w:top w:w="0" w:type="dxa"/>
              <w:left w:w="28" w:type="dxa"/>
              <w:bottom w:w="0" w:type="dxa"/>
              <w:right w:w="28" w:type="dxa"/>
            </w:tcMar>
          </w:tcPr>
          <w:p w14:paraId="6072292A"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216" w:type="dxa"/>
            <w:tcBorders>
              <w:top w:val="nil"/>
              <w:left w:val="nil"/>
              <w:bottom w:val="nil"/>
              <w:right w:val="nil"/>
            </w:tcBorders>
            <w:tcMar>
              <w:top w:w="0" w:type="dxa"/>
              <w:left w:w="28" w:type="dxa"/>
              <w:bottom w:w="0" w:type="dxa"/>
              <w:right w:w="28" w:type="dxa"/>
            </w:tcMar>
          </w:tcPr>
          <w:p w14:paraId="16A227B2"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730" w:type="dxa"/>
            <w:tcBorders>
              <w:top w:val="nil"/>
              <w:left w:val="nil"/>
              <w:bottom w:val="nil"/>
              <w:right w:val="nil"/>
            </w:tcBorders>
            <w:tcMar>
              <w:top w:w="0" w:type="dxa"/>
              <w:left w:w="28" w:type="dxa"/>
              <w:bottom w:w="0" w:type="dxa"/>
              <w:right w:w="28" w:type="dxa"/>
            </w:tcMar>
            <w:hideMark/>
          </w:tcPr>
          <w:p w14:paraId="65D99FAB"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216" w:type="dxa"/>
            <w:tcBorders>
              <w:top w:val="nil"/>
              <w:left w:val="nil"/>
              <w:bottom w:val="nil"/>
              <w:right w:val="nil"/>
            </w:tcBorders>
            <w:tcMar>
              <w:top w:w="0" w:type="dxa"/>
              <w:left w:w="28" w:type="dxa"/>
              <w:bottom w:w="0" w:type="dxa"/>
              <w:right w:w="28" w:type="dxa"/>
            </w:tcMar>
          </w:tcPr>
          <w:p w14:paraId="68CF5250"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3020" w:type="dxa"/>
            <w:gridSpan w:val="2"/>
            <w:tcBorders>
              <w:top w:val="nil"/>
              <w:left w:val="nil"/>
              <w:bottom w:val="nil"/>
              <w:right w:val="nil"/>
            </w:tcBorders>
            <w:tcMar>
              <w:top w:w="0" w:type="dxa"/>
              <w:left w:w="28" w:type="dxa"/>
              <w:bottom w:w="0" w:type="dxa"/>
              <w:right w:w="28" w:type="dxa"/>
            </w:tcMar>
            <w:hideMark/>
          </w:tcPr>
          <w:p w14:paraId="7495B62E"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3C90E658" w14:textId="77777777" w:rsidR="0047568D" w:rsidRPr="0047568D" w:rsidRDefault="0047568D" w:rsidP="00140834">
      <w:pPr>
        <w:spacing w:after="0" w:line="240" w:lineRule="auto"/>
        <w:ind w:firstLine="284"/>
        <w:rPr>
          <w:rFonts w:ascii="Times New Roman" w:hAnsi="Times New Roman" w:cs="Times New Roman"/>
          <w:sz w:val="12"/>
          <w:szCs w:val="12"/>
        </w:rPr>
      </w:pPr>
    </w:p>
    <w:p w14:paraId="1DE1917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*Нужное подчеркнуть.</w:t>
      </w:r>
    </w:p>
    <w:p w14:paraId="71955CDC"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w:t>
      </w:r>
    </w:p>
    <w:p w14:paraId="0A1868B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Приложение № 5</w:t>
      </w:r>
    </w:p>
    <w:p w14:paraId="6575496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5F8E0554" w14:textId="77777777" w:rsidR="0047568D" w:rsidRPr="0047568D" w:rsidRDefault="0047568D" w:rsidP="00140834">
      <w:pPr>
        <w:spacing w:after="0" w:line="240" w:lineRule="auto"/>
        <w:ind w:firstLine="284"/>
        <w:rPr>
          <w:rFonts w:ascii="Times New Roman" w:hAnsi="Times New Roman" w:cs="Times New Roman"/>
          <w:sz w:val="12"/>
          <w:szCs w:val="12"/>
        </w:rPr>
      </w:pPr>
    </w:p>
    <w:p w14:paraId="666F4C9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ФОРМА</w:t>
      </w:r>
    </w:p>
    <w:p w14:paraId="56DA3E55" w14:textId="77777777" w:rsidR="0047568D" w:rsidRPr="0047568D" w:rsidRDefault="0047568D" w:rsidP="00140834">
      <w:pPr>
        <w:spacing w:after="0" w:line="240" w:lineRule="auto"/>
        <w:ind w:firstLine="284"/>
        <w:rPr>
          <w:rFonts w:ascii="Times New Roman" w:hAnsi="Times New Roman" w:cs="Times New Roman"/>
          <w:sz w:val="12"/>
          <w:szCs w:val="12"/>
        </w:rPr>
      </w:pPr>
    </w:p>
    <w:p w14:paraId="0D9617E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Кому __________________________________________________</w:t>
      </w:r>
    </w:p>
    <w:p w14:paraId="522098CB"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(фамилия, имя, отчество (при наличии) застройщика, ОГРНИП (для физического лица,</w:t>
      </w:r>
      <w:proofErr w:type="gramEnd"/>
    </w:p>
    <w:p w14:paraId="4792785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зарегистрированного в качестве индивидуального предпринимателя) – </w:t>
      </w:r>
    </w:p>
    <w:p w14:paraId="591F7E3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для физического лица, полное наименование застройщика, ИНН*, ОГРН - для юридического лица</w:t>
      </w:r>
    </w:p>
    <w:p w14:paraId="2839F14D"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w:t>
      </w:r>
    </w:p>
    <w:p w14:paraId="51EAF156"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почтовый индекс и адрес, телефон, адрес электронной почты застройщика)</w:t>
      </w:r>
    </w:p>
    <w:p w14:paraId="3D394C54" w14:textId="77777777" w:rsidR="0047568D" w:rsidRPr="0047568D" w:rsidRDefault="0047568D" w:rsidP="00140834">
      <w:pPr>
        <w:spacing w:after="0" w:line="240" w:lineRule="auto"/>
        <w:ind w:firstLine="284"/>
        <w:rPr>
          <w:rFonts w:ascii="Times New Roman" w:hAnsi="Times New Roman" w:cs="Times New Roman"/>
          <w:sz w:val="12"/>
          <w:szCs w:val="12"/>
        </w:rPr>
      </w:pPr>
    </w:p>
    <w:p w14:paraId="5A32156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РЕШЕНИЕ</w:t>
      </w:r>
    </w:p>
    <w:p w14:paraId="4E6CA11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об отказе в выдаче дубликата уведомления о соответствии </w:t>
      </w:r>
      <w:proofErr w:type="gramStart"/>
      <w:r w:rsidRPr="0047568D">
        <w:rPr>
          <w:rFonts w:ascii="Times New Roman" w:hAnsi="Times New Roman" w:cs="Times New Roman"/>
          <w:sz w:val="12"/>
          <w:szCs w:val="12"/>
        </w:rPr>
        <w:t>построенных</w:t>
      </w:r>
      <w:proofErr w:type="gramEnd"/>
      <w:r w:rsidRPr="0047568D">
        <w:rPr>
          <w:rFonts w:ascii="Times New Roman"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86C7C18"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(далее – уведомление)</w:t>
      </w:r>
    </w:p>
    <w:p w14:paraId="34E179E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___________________________________________________________________________________</w:t>
      </w:r>
    </w:p>
    <w:p w14:paraId="490ECDA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(наименование уполномоченного на выдачу разрешений на строительство органа местного самоуправления)</w:t>
      </w:r>
    </w:p>
    <w:p w14:paraId="57F3D8EE" w14:textId="77777777" w:rsidR="0047568D" w:rsidRPr="0047568D" w:rsidRDefault="0047568D" w:rsidP="00140834">
      <w:pPr>
        <w:spacing w:after="0" w:line="240" w:lineRule="auto"/>
        <w:ind w:firstLine="284"/>
        <w:rPr>
          <w:rFonts w:ascii="Times New Roman" w:hAnsi="Times New Roman" w:cs="Times New Roman"/>
          <w:sz w:val="12"/>
          <w:szCs w:val="12"/>
        </w:rPr>
      </w:pPr>
    </w:p>
    <w:p w14:paraId="40D5FFD2"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по результатам рассмотрения заявления о выдаче дубликата уведомления от   ___________   №   ____________   принято решение об отказе в выдаче</w:t>
      </w:r>
      <w:proofErr w:type="gramEnd"/>
      <w:r w:rsidRPr="0047568D">
        <w:rPr>
          <w:rFonts w:ascii="Times New Roman" w:hAnsi="Times New Roman" w:cs="Times New Roman"/>
          <w:sz w:val="12"/>
          <w:szCs w:val="12"/>
        </w:rPr>
        <w:t xml:space="preserve"> дубликата уведомления.</w:t>
      </w:r>
    </w:p>
    <w:p w14:paraId="6CC4019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(дата и номер регистрации)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3406"/>
        <w:gridCol w:w="2915"/>
      </w:tblGrid>
      <w:tr w:rsidR="0047568D" w:rsidRPr="0047568D" w14:paraId="668D42C4" w14:textId="77777777" w:rsidTr="0047568D">
        <w:trPr>
          <w:trHeight w:val="70"/>
          <w:tblHeader/>
        </w:trPr>
        <w:tc>
          <w:tcPr>
            <w:tcW w:w="1408" w:type="dxa"/>
            <w:tcBorders>
              <w:top w:val="single" w:sz="4" w:space="0" w:color="auto"/>
              <w:left w:val="single" w:sz="4" w:space="0" w:color="auto"/>
              <w:bottom w:val="single" w:sz="4" w:space="0" w:color="auto"/>
              <w:right w:val="single" w:sz="4" w:space="0" w:color="auto"/>
            </w:tcBorders>
            <w:vAlign w:val="center"/>
            <w:hideMark/>
          </w:tcPr>
          <w:p w14:paraId="367CEF3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пункта</w:t>
            </w:r>
          </w:p>
          <w:p w14:paraId="71F10AA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Административного регламента</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731CEE7"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Наименование основания для отказа в выдаче дубликата уведомления в соответствии с Административным регламентом</w:t>
            </w:r>
          </w:p>
        </w:tc>
        <w:tc>
          <w:tcPr>
            <w:tcW w:w="2915" w:type="dxa"/>
            <w:tcBorders>
              <w:top w:val="single" w:sz="4" w:space="0" w:color="auto"/>
              <w:left w:val="single" w:sz="4" w:space="0" w:color="auto"/>
              <w:bottom w:val="single" w:sz="4" w:space="0" w:color="auto"/>
              <w:right w:val="single" w:sz="4" w:space="0" w:color="auto"/>
            </w:tcBorders>
            <w:vAlign w:val="center"/>
            <w:hideMark/>
          </w:tcPr>
          <w:p w14:paraId="5CDB5D0A"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Разъяснение причин отказа в выдаче дубликата уведомления</w:t>
            </w:r>
          </w:p>
        </w:tc>
      </w:tr>
      <w:tr w:rsidR="0047568D" w:rsidRPr="0047568D" w14:paraId="2ED6BA85" w14:textId="77777777" w:rsidTr="0047568D">
        <w:trPr>
          <w:trHeight w:val="70"/>
        </w:trPr>
        <w:tc>
          <w:tcPr>
            <w:tcW w:w="1408" w:type="dxa"/>
            <w:tcBorders>
              <w:top w:val="single" w:sz="4" w:space="0" w:color="auto"/>
              <w:left w:val="single" w:sz="4" w:space="0" w:color="auto"/>
              <w:bottom w:val="single" w:sz="4" w:space="0" w:color="auto"/>
              <w:right w:val="single" w:sz="4" w:space="0" w:color="auto"/>
            </w:tcBorders>
            <w:vAlign w:val="center"/>
            <w:hideMark/>
          </w:tcPr>
          <w:p w14:paraId="544735E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пункт 2.28</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AEB39C1"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несоответствие заявителя кругу лиц, указанных в пункте 2.2 Административного регламента</w:t>
            </w:r>
          </w:p>
        </w:tc>
        <w:tc>
          <w:tcPr>
            <w:tcW w:w="2915" w:type="dxa"/>
            <w:tcBorders>
              <w:top w:val="single" w:sz="4" w:space="0" w:color="auto"/>
              <w:left w:val="single" w:sz="4" w:space="0" w:color="auto"/>
              <w:bottom w:val="single" w:sz="4" w:space="0" w:color="auto"/>
              <w:right w:val="single" w:sz="4" w:space="0" w:color="auto"/>
            </w:tcBorders>
            <w:vAlign w:val="center"/>
            <w:hideMark/>
          </w:tcPr>
          <w:p w14:paraId="3D13775B"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Указываются основания такого вывода</w:t>
            </w:r>
          </w:p>
        </w:tc>
      </w:tr>
    </w:tbl>
    <w:p w14:paraId="7EBE5FB2"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устранения указанных нарушений.</w:t>
      </w:r>
    </w:p>
    <w:p w14:paraId="686A38A1" w14:textId="77777777" w:rsidR="0047568D" w:rsidRPr="0047568D" w:rsidRDefault="0047568D" w:rsidP="00140834">
      <w:pPr>
        <w:spacing w:after="0" w:line="240" w:lineRule="auto"/>
        <w:ind w:firstLine="284"/>
        <w:rPr>
          <w:rFonts w:ascii="Times New Roman" w:hAnsi="Times New Roman" w:cs="Times New Roman"/>
          <w:sz w:val="12"/>
          <w:szCs w:val="12"/>
        </w:rPr>
      </w:pPr>
      <w:proofErr w:type="gramStart"/>
      <w:r w:rsidRPr="0047568D">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________________________________________________________________________________________________, а также в судебном порядке.</w:t>
      </w:r>
      <w:proofErr w:type="gramEnd"/>
    </w:p>
    <w:p w14:paraId="4E0B7A30"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Дополнительно информируем:_____________________________________________________________________________________________.</w:t>
      </w:r>
    </w:p>
    <w:p w14:paraId="295B6D63"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5000" w:type="pct"/>
        <w:tblCellMar>
          <w:left w:w="28" w:type="dxa"/>
          <w:right w:w="28" w:type="dxa"/>
        </w:tblCellMar>
        <w:tblLook w:val="04A0" w:firstRow="1" w:lastRow="0" w:firstColumn="1" w:lastColumn="0" w:noHBand="0" w:noVBand="1"/>
      </w:tblPr>
      <w:tblGrid>
        <w:gridCol w:w="2385"/>
        <w:gridCol w:w="216"/>
        <w:gridCol w:w="1730"/>
        <w:gridCol w:w="216"/>
        <w:gridCol w:w="3022"/>
      </w:tblGrid>
      <w:tr w:rsidR="0047568D" w:rsidRPr="0047568D" w14:paraId="59D940E3" w14:textId="77777777" w:rsidTr="0047568D">
        <w:trPr>
          <w:trHeight w:val="80"/>
        </w:trPr>
        <w:tc>
          <w:tcPr>
            <w:tcW w:w="1575" w:type="pct"/>
            <w:tcBorders>
              <w:top w:val="nil"/>
              <w:left w:val="nil"/>
              <w:bottom w:val="single" w:sz="4" w:space="0" w:color="auto"/>
              <w:right w:val="nil"/>
            </w:tcBorders>
            <w:vAlign w:val="bottom"/>
          </w:tcPr>
          <w:p w14:paraId="338042A9"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43" w:type="pct"/>
            <w:vAlign w:val="bottom"/>
          </w:tcPr>
          <w:p w14:paraId="5A8A231C"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143" w:type="pct"/>
            <w:tcBorders>
              <w:top w:val="nil"/>
              <w:left w:val="nil"/>
              <w:bottom w:val="single" w:sz="4" w:space="0" w:color="auto"/>
              <w:right w:val="nil"/>
            </w:tcBorders>
            <w:vAlign w:val="bottom"/>
          </w:tcPr>
          <w:p w14:paraId="0071E196"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43" w:type="pct"/>
            <w:vAlign w:val="bottom"/>
          </w:tcPr>
          <w:p w14:paraId="2BE7E700"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997" w:type="pct"/>
            <w:tcBorders>
              <w:top w:val="nil"/>
              <w:left w:val="nil"/>
              <w:bottom w:val="single" w:sz="4" w:space="0" w:color="auto"/>
              <w:right w:val="nil"/>
            </w:tcBorders>
            <w:vAlign w:val="bottom"/>
          </w:tcPr>
          <w:p w14:paraId="7A95A49E"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r>
      <w:tr w:rsidR="0047568D" w:rsidRPr="0047568D" w14:paraId="5DE5F06A" w14:textId="77777777" w:rsidTr="0047568D">
        <w:tc>
          <w:tcPr>
            <w:tcW w:w="1575" w:type="pct"/>
            <w:hideMark/>
          </w:tcPr>
          <w:p w14:paraId="7E9B33E1"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(должность)</w:t>
            </w:r>
          </w:p>
        </w:tc>
        <w:tc>
          <w:tcPr>
            <w:tcW w:w="143" w:type="pct"/>
          </w:tcPr>
          <w:p w14:paraId="232242C4"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143" w:type="pct"/>
            <w:hideMark/>
          </w:tcPr>
          <w:p w14:paraId="74680EC6" w14:textId="77777777" w:rsidR="0047568D" w:rsidRPr="0047568D" w:rsidRDefault="0047568D" w:rsidP="00140834">
            <w:pPr>
              <w:spacing w:after="0" w:line="240" w:lineRule="auto"/>
              <w:ind w:firstLine="284"/>
              <w:rPr>
                <w:rFonts w:ascii="Times New Roman" w:hAnsi="Times New Roman" w:cs="Times New Roman"/>
                <w:sz w:val="12"/>
                <w:szCs w:val="12"/>
                <w:lang w:bidi="ru-RU"/>
              </w:rPr>
            </w:pPr>
            <w:r w:rsidRPr="0047568D">
              <w:rPr>
                <w:rFonts w:ascii="Times New Roman" w:hAnsi="Times New Roman" w:cs="Times New Roman"/>
                <w:sz w:val="12"/>
                <w:szCs w:val="12"/>
              </w:rPr>
              <w:t>(подпись)</w:t>
            </w:r>
          </w:p>
        </w:tc>
        <w:tc>
          <w:tcPr>
            <w:tcW w:w="143" w:type="pct"/>
          </w:tcPr>
          <w:p w14:paraId="570BBD43"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
        </w:tc>
        <w:tc>
          <w:tcPr>
            <w:tcW w:w="1997" w:type="pct"/>
            <w:hideMark/>
          </w:tcPr>
          <w:p w14:paraId="78688C94" w14:textId="77777777" w:rsidR="0047568D" w:rsidRPr="0047568D" w:rsidRDefault="0047568D" w:rsidP="00140834">
            <w:pPr>
              <w:spacing w:after="0" w:line="240" w:lineRule="auto"/>
              <w:ind w:firstLine="284"/>
              <w:rPr>
                <w:rFonts w:ascii="Times New Roman" w:hAnsi="Times New Roman" w:cs="Times New Roman"/>
                <w:sz w:val="12"/>
                <w:szCs w:val="12"/>
                <w:lang w:bidi="ru-RU"/>
              </w:rPr>
            </w:pPr>
            <w:proofErr w:type="gramStart"/>
            <w:r w:rsidRPr="0047568D">
              <w:rPr>
                <w:rFonts w:ascii="Times New Roman" w:hAnsi="Times New Roman" w:cs="Times New Roman"/>
                <w:sz w:val="12"/>
                <w:szCs w:val="12"/>
              </w:rPr>
              <w:t>(фамилия, имя, отчество (при наличии)</w:t>
            </w:r>
            <w:proofErr w:type="gramEnd"/>
          </w:p>
        </w:tc>
      </w:tr>
    </w:tbl>
    <w:p w14:paraId="59450D04"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 xml:space="preserve"> Дата</w:t>
      </w:r>
    </w:p>
    <w:p w14:paraId="49112B9E"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*Сведения об ИНН в отношении иностранного юридического лица не указываются.</w:t>
      </w:r>
    </w:p>
    <w:p w14:paraId="32C32C15" w14:textId="77777777" w:rsidR="0047568D" w:rsidRPr="0047568D" w:rsidRDefault="0047568D" w:rsidP="00140834">
      <w:pPr>
        <w:spacing w:after="0" w:line="240" w:lineRule="auto"/>
        <w:ind w:firstLine="284"/>
        <w:rPr>
          <w:rFonts w:ascii="Times New Roman" w:hAnsi="Times New Roman" w:cs="Times New Roman"/>
          <w:sz w:val="12"/>
          <w:szCs w:val="12"/>
        </w:rPr>
      </w:pPr>
      <w:r w:rsidRPr="0047568D">
        <w:rPr>
          <w:rFonts w:ascii="Times New Roman" w:hAnsi="Times New Roman" w:cs="Times New Roman"/>
          <w:sz w:val="12"/>
          <w:szCs w:val="12"/>
        </w:rPr>
        <w:t>**Нужное подчеркнуть.</w:t>
      </w:r>
    </w:p>
    <w:p w14:paraId="047EF9C0"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Приложение № 6</w:t>
      </w:r>
    </w:p>
    <w:p w14:paraId="163FDF3E" w14:textId="77777777" w:rsidR="0047568D" w:rsidRPr="0047568D" w:rsidRDefault="0047568D" w:rsidP="00140834">
      <w:pPr>
        <w:spacing w:after="0" w:line="240" w:lineRule="auto"/>
        <w:ind w:firstLine="284"/>
        <w:jc w:val="right"/>
        <w:rPr>
          <w:rFonts w:ascii="Times New Roman" w:hAnsi="Times New Roman" w:cs="Times New Roman"/>
          <w:sz w:val="12"/>
          <w:szCs w:val="12"/>
        </w:rPr>
      </w:pPr>
      <w:r w:rsidRPr="0047568D">
        <w:rPr>
          <w:rFonts w:ascii="Times New Roman" w:hAnsi="Times New Roman" w:cs="Times New Roman"/>
          <w:sz w:val="12"/>
          <w:szCs w:val="12"/>
        </w:rPr>
        <w:t>к Административному регламенту</w:t>
      </w:r>
    </w:p>
    <w:p w14:paraId="2B64129C" w14:textId="77777777" w:rsidR="0047568D" w:rsidRPr="0047568D" w:rsidRDefault="0047568D" w:rsidP="00140834">
      <w:pPr>
        <w:spacing w:after="0" w:line="240" w:lineRule="auto"/>
        <w:rPr>
          <w:rFonts w:ascii="Times New Roman" w:hAnsi="Times New Roman" w:cs="Times New Roman"/>
          <w:sz w:val="12"/>
          <w:szCs w:val="12"/>
        </w:rPr>
      </w:pPr>
      <w:r w:rsidRPr="0047568D">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47"/>
        <w:gridCol w:w="1159"/>
        <w:gridCol w:w="1168"/>
        <w:gridCol w:w="1009"/>
        <w:gridCol w:w="1009"/>
        <w:gridCol w:w="1159"/>
        <w:gridCol w:w="1178"/>
      </w:tblGrid>
      <w:tr w:rsidR="0047568D" w:rsidRPr="0047568D" w14:paraId="3D54C1CE" w14:textId="77777777" w:rsidTr="00843B87">
        <w:trPr>
          <w:tblHeader/>
          <w:jc w:val="center"/>
        </w:trPr>
        <w:tc>
          <w:tcPr>
            <w:tcW w:w="725" w:type="pct"/>
            <w:tcBorders>
              <w:top w:val="single" w:sz="4" w:space="0" w:color="auto"/>
              <w:left w:val="single" w:sz="4" w:space="0" w:color="auto"/>
              <w:bottom w:val="single" w:sz="4" w:space="0" w:color="auto"/>
              <w:right w:val="single" w:sz="4" w:space="0" w:color="auto"/>
            </w:tcBorders>
            <w:vAlign w:val="center"/>
            <w:hideMark/>
          </w:tcPr>
          <w:p w14:paraId="392AB048"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Основание для начала административной процедуры</w:t>
            </w:r>
          </w:p>
        </w:tc>
        <w:tc>
          <w:tcPr>
            <w:tcW w:w="741" w:type="pct"/>
            <w:tcBorders>
              <w:top w:val="single" w:sz="4" w:space="0" w:color="auto"/>
              <w:left w:val="single" w:sz="4" w:space="0" w:color="auto"/>
              <w:bottom w:val="single" w:sz="4" w:space="0" w:color="auto"/>
              <w:right w:val="single" w:sz="4" w:space="0" w:color="auto"/>
            </w:tcBorders>
            <w:vAlign w:val="center"/>
            <w:hideMark/>
          </w:tcPr>
          <w:p w14:paraId="35B98A2E"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Содержание административных действий</w:t>
            </w:r>
          </w:p>
        </w:tc>
        <w:tc>
          <w:tcPr>
            <w:tcW w:w="747" w:type="pct"/>
            <w:tcBorders>
              <w:top w:val="single" w:sz="4" w:space="0" w:color="auto"/>
              <w:left w:val="single" w:sz="4" w:space="0" w:color="auto"/>
              <w:bottom w:val="single" w:sz="4" w:space="0" w:color="auto"/>
              <w:right w:val="single" w:sz="4" w:space="0" w:color="auto"/>
            </w:tcBorders>
            <w:vAlign w:val="center"/>
            <w:hideMark/>
          </w:tcPr>
          <w:p w14:paraId="29F6E040"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Срок выполнения административных действий</w:t>
            </w:r>
          </w:p>
        </w:tc>
        <w:tc>
          <w:tcPr>
            <w:tcW w:w="646" w:type="pct"/>
            <w:tcBorders>
              <w:top w:val="single" w:sz="4" w:space="0" w:color="auto"/>
              <w:left w:val="single" w:sz="4" w:space="0" w:color="auto"/>
              <w:bottom w:val="single" w:sz="4" w:space="0" w:color="auto"/>
              <w:right w:val="single" w:sz="4" w:space="0" w:color="auto"/>
            </w:tcBorders>
            <w:vAlign w:val="center"/>
            <w:hideMark/>
          </w:tcPr>
          <w:p w14:paraId="7F05D369"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ответственное за выполнение административного действия</w:t>
            </w:r>
          </w:p>
        </w:tc>
        <w:tc>
          <w:tcPr>
            <w:tcW w:w="646" w:type="pct"/>
            <w:tcBorders>
              <w:top w:val="single" w:sz="4" w:space="0" w:color="auto"/>
              <w:left w:val="single" w:sz="4" w:space="0" w:color="auto"/>
              <w:bottom w:val="single" w:sz="4" w:space="0" w:color="auto"/>
              <w:right w:val="single" w:sz="4" w:space="0" w:color="auto"/>
            </w:tcBorders>
            <w:vAlign w:val="center"/>
            <w:hideMark/>
          </w:tcPr>
          <w:p w14:paraId="1D8C4D05"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Место выполнения административного действия/ используемая информационная система</w:t>
            </w:r>
          </w:p>
        </w:tc>
        <w:tc>
          <w:tcPr>
            <w:tcW w:w="741" w:type="pct"/>
            <w:tcBorders>
              <w:top w:val="single" w:sz="4" w:space="0" w:color="auto"/>
              <w:left w:val="single" w:sz="4" w:space="0" w:color="auto"/>
              <w:bottom w:val="single" w:sz="4" w:space="0" w:color="auto"/>
              <w:right w:val="single" w:sz="4" w:space="0" w:color="auto"/>
            </w:tcBorders>
            <w:vAlign w:val="center"/>
            <w:hideMark/>
          </w:tcPr>
          <w:p w14:paraId="2A73859F"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Критерии принятия решения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2CD9DF35"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Результат административного действия, способ фиксации</w:t>
            </w:r>
          </w:p>
        </w:tc>
      </w:tr>
      <w:tr w:rsidR="0047568D" w:rsidRPr="0047568D" w14:paraId="497FADA8" w14:textId="77777777" w:rsidTr="00843B87">
        <w:trPr>
          <w:tblHeader/>
          <w:jc w:val="center"/>
        </w:trPr>
        <w:tc>
          <w:tcPr>
            <w:tcW w:w="725" w:type="pct"/>
            <w:tcBorders>
              <w:top w:val="single" w:sz="4" w:space="0" w:color="auto"/>
              <w:left w:val="single" w:sz="4" w:space="0" w:color="auto"/>
              <w:bottom w:val="single" w:sz="4" w:space="0" w:color="auto"/>
              <w:right w:val="single" w:sz="4" w:space="0" w:color="auto"/>
            </w:tcBorders>
            <w:vAlign w:val="center"/>
            <w:hideMark/>
          </w:tcPr>
          <w:p w14:paraId="779BD599"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1</w:t>
            </w:r>
          </w:p>
        </w:tc>
        <w:tc>
          <w:tcPr>
            <w:tcW w:w="741" w:type="pct"/>
            <w:tcBorders>
              <w:top w:val="single" w:sz="4" w:space="0" w:color="auto"/>
              <w:left w:val="single" w:sz="4" w:space="0" w:color="auto"/>
              <w:bottom w:val="single" w:sz="4" w:space="0" w:color="auto"/>
              <w:right w:val="single" w:sz="4" w:space="0" w:color="auto"/>
            </w:tcBorders>
            <w:vAlign w:val="center"/>
            <w:hideMark/>
          </w:tcPr>
          <w:p w14:paraId="305E3FA6"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2</w:t>
            </w:r>
          </w:p>
        </w:tc>
        <w:tc>
          <w:tcPr>
            <w:tcW w:w="747" w:type="pct"/>
            <w:tcBorders>
              <w:top w:val="single" w:sz="4" w:space="0" w:color="auto"/>
              <w:left w:val="single" w:sz="4" w:space="0" w:color="auto"/>
              <w:bottom w:val="single" w:sz="4" w:space="0" w:color="auto"/>
              <w:right w:val="single" w:sz="4" w:space="0" w:color="auto"/>
            </w:tcBorders>
            <w:vAlign w:val="center"/>
            <w:hideMark/>
          </w:tcPr>
          <w:p w14:paraId="2ABCA0E4"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w:t>
            </w:r>
          </w:p>
        </w:tc>
        <w:tc>
          <w:tcPr>
            <w:tcW w:w="646" w:type="pct"/>
            <w:tcBorders>
              <w:top w:val="single" w:sz="4" w:space="0" w:color="auto"/>
              <w:left w:val="single" w:sz="4" w:space="0" w:color="auto"/>
              <w:bottom w:val="single" w:sz="4" w:space="0" w:color="auto"/>
              <w:right w:val="single" w:sz="4" w:space="0" w:color="auto"/>
            </w:tcBorders>
            <w:vAlign w:val="center"/>
            <w:hideMark/>
          </w:tcPr>
          <w:p w14:paraId="21751FA6"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4</w:t>
            </w:r>
          </w:p>
        </w:tc>
        <w:tc>
          <w:tcPr>
            <w:tcW w:w="646" w:type="pct"/>
            <w:tcBorders>
              <w:top w:val="single" w:sz="4" w:space="0" w:color="auto"/>
              <w:left w:val="single" w:sz="4" w:space="0" w:color="auto"/>
              <w:bottom w:val="single" w:sz="4" w:space="0" w:color="auto"/>
              <w:right w:val="single" w:sz="4" w:space="0" w:color="auto"/>
            </w:tcBorders>
            <w:vAlign w:val="center"/>
            <w:hideMark/>
          </w:tcPr>
          <w:p w14:paraId="254BEE76"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5</w:t>
            </w:r>
          </w:p>
        </w:tc>
        <w:tc>
          <w:tcPr>
            <w:tcW w:w="741" w:type="pct"/>
            <w:tcBorders>
              <w:top w:val="single" w:sz="4" w:space="0" w:color="auto"/>
              <w:left w:val="single" w:sz="4" w:space="0" w:color="auto"/>
              <w:bottom w:val="single" w:sz="4" w:space="0" w:color="auto"/>
              <w:right w:val="single" w:sz="4" w:space="0" w:color="auto"/>
            </w:tcBorders>
            <w:vAlign w:val="center"/>
            <w:hideMark/>
          </w:tcPr>
          <w:p w14:paraId="6D07DF75"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6</w:t>
            </w:r>
          </w:p>
        </w:tc>
        <w:tc>
          <w:tcPr>
            <w:tcW w:w="754" w:type="pct"/>
            <w:tcBorders>
              <w:top w:val="single" w:sz="4" w:space="0" w:color="auto"/>
              <w:left w:val="single" w:sz="4" w:space="0" w:color="auto"/>
              <w:bottom w:val="single" w:sz="4" w:space="0" w:color="auto"/>
              <w:right w:val="single" w:sz="4" w:space="0" w:color="auto"/>
            </w:tcBorders>
            <w:vAlign w:val="center"/>
            <w:hideMark/>
          </w:tcPr>
          <w:p w14:paraId="62148D5A"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7</w:t>
            </w:r>
          </w:p>
        </w:tc>
      </w:tr>
      <w:tr w:rsidR="0047568D" w:rsidRPr="0047568D" w14:paraId="26BDAC7D" w14:textId="77777777" w:rsidTr="00843B87">
        <w:trPr>
          <w:tblHeade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235D874"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Проверка документов и регистрация заявления</w:t>
            </w:r>
          </w:p>
        </w:tc>
      </w:tr>
      <w:tr w:rsidR="0047568D" w:rsidRPr="0047568D" w14:paraId="40CC872A" w14:textId="77777777" w:rsidTr="00843B87">
        <w:trPr>
          <w:trHeight w:val="541"/>
          <w:tblHeader/>
          <w:jc w:val="center"/>
        </w:trPr>
        <w:tc>
          <w:tcPr>
            <w:tcW w:w="725" w:type="pct"/>
            <w:vMerge w:val="restart"/>
            <w:tcBorders>
              <w:top w:val="single" w:sz="4" w:space="0" w:color="auto"/>
              <w:left w:val="single" w:sz="4" w:space="0" w:color="auto"/>
              <w:bottom w:val="nil"/>
              <w:right w:val="single" w:sz="4" w:space="0" w:color="auto"/>
            </w:tcBorders>
            <w:vAlign w:val="center"/>
            <w:hideMark/>
          </w:tcPr>
          <w:p w14:paraId="558F02C9"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Поступление заявления и документов для предоставления муниципальной услуги в Учреждение</w:t>
            </w:r>
          </w:p>
        </w:tc>
        <w:tc>
          <w:tcPr>
            <w:tcW w:w="741" w:type="pct"/>
            <w:tcBorders>
              <w:top w:val="single" w:sz="4" w:space="0" w:color="auto"/>
              <w:left w:val="single" w:sz="4" w:space="0" w:color="auto"/>
              <w:bottom w:val="single" w:sz="4" w:space="0" w:color="auto"/>
              <w:right w:val="single" w:sz="4" w:space="0" w:color="auto"/>
            </w:tcBorders>
            <w:vAlign w:val="center"/>
            <w:hideMark/>
          </w:tcPr>
          <w:p w14:paraId="6A6ACEE1"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747" w:type="pct"/>
            <w:vMerge w:val="restart"/>
            <w:tcBorders>
              <w:top w:val="single" w:sz="4" w:space="0" w:color="auto"/>
              <w:left w:val="single" w:sz="4" w:space="0" w:color="auto"/>
              <w:bottom w:val="single" w:sz="4" w:space="0" w:color="auto"/>
              <w:right w:val="single" w:sz="4" w:space="0" w:color="auto"/>
            </w:tcBorders>
            <w:vAlign w:val="center"/>
            <w:hideMark/>
          </w:tcPr>
          <w:p w14:paraId="1E8F833A"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 1 рабочего дня</w:t>
            </w:r>
          </w:p>
        </w:tc>
        <w:tc>
          <w:tcPr>
            <w:tcW w:w="646" w:type="pct"/>
            <w:vMerge w:val="restart"/>
            <w:tcBorders>
              <w:top w:val="single" w:sz="4" w:space="0" w:color="auto"/>
              <w:left w:val="single" w:sz="4" w:space="0" w:color="auto"/>
              <w:bottom w:val="single" w:sz="4" w:space="0" w:color="auto"/>
              <w:right w:val="single" w:sz="4" w:space="0" w:color="auto"/>
            </w:tcBorders>
            <w:vAlign w:val="center"/>
            <w:hideMark/>
          </w:tcPr>
          <w:p w14:paraId="02AA1AB8" w14:textId="77777777" w:rsidR="0047568D" w:rsidRPr="0047568D" w:rsidRDefault="0047568D" w:rsidP="00843B87">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Учреждения, ответственное за предоставление муниципальной услуги</w:t>
            </w:r>
            <w:proofErr w:type="gramEnd"/>
          </w:p>
        </w:tc>
        <w:tc>
          <w:tcPr>
            <w:tcW w:w="646" w:type="pct"/>
            <w:vMerge w:val="restart"/>
            <w:tcBorders>
              <w:top w:val="single" w:sz="4" w:space="0" w:color="auto"/>
              <w:left w:val="single" w:sz="4" w:space="0" w:color="auto"/>
              <w:bottom w:val="single" w:sz="4" w:space="0" w:color="auto"/>
              <w:right w:val="single" w:sz="4" w:space="0" w:color="auto"/>
            </w:tcBorders>
            <w:vAlign w:val="center"/>
            <w:hideMark/>
          </w:tcPr>
          <w:p w14:paraId="52CFC5BB"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 / ПГС</w:t>
            </w:r>
          </w:p>
        </w:tc>
        <w:tc>
          <w:tcPr>
            <w:tcW w:w="741" w:type="pct"/>
            <w:vMerge w:val="restart"/>
            <w:tcBorders>
              <w:top w:val="single" w:sz="4" w:space="0" w:color="auto"/>
              <w:left w:val="single" w:sz="4" w:space="0" w:color="auto"/>
              <w:bottom w:val="single" w:sz="4" w:space="0" w:color="auto"/>
              <w:right w:val="single" w:sz="4" w:space="0" w:color="auto"/>
            </w:tcBorders>
            <w:vAlign w:val="center"/>
          </w:tcPr>
          <w:p w14:paraId="07E17C51"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p w14:paraId="706AF0B0"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14:paraId="51A071CB"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регистрация заявления и документов в ГИС (присвоение номера и датирование);</w:t>
            </w:r>
          </w:p>
          <w:p w14:paraId="133A5B48"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назначение должностного лица, ответственного за предоставление муниципальной услуги, и передача ему документов</w:t>
            </w:r>
          </w:p>
        </w:tc>
      </w:tr>
      <w:tr w:rsidR="0047568D" w:rsidRPr="0047568D" w14:paraId="4E9966B9" w14:textId="77777777" w:rsidTr="00843B87">
        <w:trPr>
          <w:trHeight w:val="70"/>
          <w:tblHeader/>
          <w:jc w:val="center"/>
        </w:trPr>
        <w:tc>
          <w:tcPr>
            <w:tcW w:w="0" w:type="auto"/>
            <w:vMerge/>
            <w:tcBorders>
              <w:top w:val="single" w:sz="4" w:space="0" w:color="auto"/>
              <w:left w:val="single" w:sz="4" w:space="0" w:color="auto"/>
              <w:bottom w:val="nil"/>
              <w:right w:val="single" w:sz="4" w:space="0" w:color="auto"/>
            </w:tcBorders>
            <w:vAlign w:val="center"/>
            <w:hideMark/>
          </w:tcPr>
          <w:p w14:paraId="016A1DF8"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41" w:type="pct"/>
            <w:tcBorders>
              <w:top w:val="nil"/>
              <w:left w:val="single" w:sz="4" w:space="0" w:color="auto"/>
              <w:bottom w:val="single" w:sz="4" w:space="0" w:color="auto"/>
              <w:right w:val="single" w:sz="4" w:space="0" w:color="auto"/>
            </w:tcBorders>
            <w:vAlign w:val="center"/>
            <w:hideMark/>
          </w:tcPr>
          <w:p w14:paraId="5F0C600D"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 об отказе в приеме документов, в случае выявления оснований для отказа в приеме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DABF6"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4AEE7D"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BD71A"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7C1EF"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7BE3A" w14:textId="77777777" w:rsidR="0047568D" w:rsidRPr="0047568D" w:rsidRDefault="0047568D" w:rsidP="00843B87">
            <w:pPr>
              <w:spacing w:after="0" w:line="240" w:lineRule="auto"/>
              <w:jc w:val="center"/>
              <w:rPr>
                <w:rFonts w:ascii="Times New Roman" w:hAnsi="Times New Roman" w:cs="Times New Roman"/>
                <w:sz w:val="12"/>
                <w:szCs w:val="12"/>
              </w:rPr>
            </w:pPr>
          </w:p>
        </w:tc>
      </w:tr>
      <w:tr w:rsidR="0047568D" w:rsidRPr="0047568D" w14:paraId="7842AF0A" w14:textId="77777777" w:rsidTr="00843B87">
        <w:trPr>
          <w:trHeight w:val="70"/>
          <w:tblHeader/>
          <w:jc w:val="center"/>
        </w:trPr>
        <w:tc>
          <w:tcPr>
            <w:tcW w:w="0" w:type="auto"/>
            <w:vMerge/>
            <w:tcBorders>
              <w:top w:val="single" w:sz="4" w:space="0" w:color="auto"/>
              <w:left w:val="single" w:sz="4" w:space="0" w:color="auto"/>
              <w:bottom w:val="nil"/>
              <w:right w:val="single" w:sz="4" w:space="0" w:color="auto"/>
            </w:tcBorders>
            <w:vAlign w:val="center"/>
            <w:hideMark/>
          </w:tcPr>
          <w:p w14:paraId="6E06B520"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125F7860"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Регистрация заявления, в случае отсутствия оснований для отказа в приеме документов</w:t>
            </w:r>
          </w:p>
        </w:tc>
        <w:tc>
          <w:tcPr>
            <w:tcW w:w="747" w:type="pct"/>
            <w:tcBorders>
              <w:top w:val="single" w:sz="4" w:space="0" w:color="auto"/>
              <w:left w:val="single" w:sz="4" w:space="0" w:color="auto"/>
              <w:bottom w:val="single" w:sz="4" w:space="0" w:color="auto"/>
              <w:right w:val="single" w:sz="4" w:space="0" w:color="auto"/>
            </w:tcBorders>
            <w:vAlign w:val="center"/>
          </w:tcPr>
          <w:p w14:paraId="7399B624"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646" w:type="pct"/>
            <w:tcBorders>
              <w:top w:val="single" w:sz="4" w:space="0" w:color="auto"/>
              <w:left w:val="single" w:sz="4" w:space="0" w:color="auto"/>
              <w:bottom w:val="single" w:sz="4" w:space="0" w:color="auto"/>
              <w:right w:val="single" w:sz="4" w:space="0" w:color="auto"/>
            </w:tcBorders>
            <w:vAlign w:val="center"/>
            <w:hideMark/>
          </w:tcPr>
          <w:p w14:paraId="6AED76EA"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регистрацию корреспонденции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32F7E851"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Учреждение/ГИС</w:t>
            </w:r>
          </w:p>
        </w:tc>
        <w:tc>
          <w:tcPr>
            <w:tcW w:w="741" w:type="pct"/>
            <w:tcBorders>
              <w:top w:val="single" w:sz="4" w:space="0" w:color="auto"/>
              <w:left w:val="single" w:sz="4" w:space="0" w:color="auto"/>
              <w:bottom w:val="single" w:sz="4" w:space="0" w:color="auto"/>
              <w:right w:val="single" w:sz="4" w:space="0" w:color="auto"/>
            </w:tcBorders>
            <w:vAlign w:val="center"/>
          </w:tcPr>
          <w:p w14:paraId="6B984842"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vAlign w:val="center"/>
          </w:tcPr>
          <w:p w14:paraId="4C190E34" w14:textId="77777777" w:rsidR="0047568D" w:rsidRPr="0047568D" w:rsidRDefault="0047568D" w:rsidP="00843B87">
            <w:pPr>
              <w:spacing w:after="0" w:line="240" w:lineRule="auto"/>
              <w:jc w:val="center"/>
              <w:rPr>
                <w:rFonts w:ascii="Times New Roman" w:hAnsi="Times New Roman" w:cs="Times New Roman"/>
                <w:sz w:val="12"/>
                <w:szCs w:val="12"/>
              </w:rPr>
            </w:pPr>
          </w:p>
        </w:tc>
      </w:tr>
      <w:tr w:rsidR="0047568D" w:rsidRPr="0047568D" w14:paraId="4BB1B1E7" w14:textId="77777777" w:rsidTr="00843B87">
        <w:trPr>
          <w:trHeight w:val="70"/>
          <w:tblHeade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141FDC8"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Получение сведений посредством СМЭВ</w:t>
            </w:r>
          </w:p>
        </w:tc>
      </w:tr>
      <w:tr w:rsidR="0047568D" w:rsidRPr="0047568D" w14:paraId="21A1FB3E" w14:textId="77777777" w:rsidTr="00843B87">
        <w:trPr>
          <w:trHeight w:val="126"/>
          <w:tblHeader/>
          <w:jc w:val="center"/>
        </w:trPr>
        <w:tc>
          <w:tcPr>
            <w:tcW w:w="725" w:type="pct"/>
            <w:vMerge w:val="restart"/>
            <w:tcBorders>
              <w:top w:val="single" w:sz="4" w:space="0" w:color="auto"/>
              <w:left w:val="single" w:sz="4" w:space="0" w:color="auto"/>
              <w:bottom w:val="single" w:sz="4" w:space="0" w:color="auto"/>
              <w:right w:val="single" w:sz="4" w:space="0" w:color="auto"/>
            </w:tcBorders>
            <w:vAlign w:val="center"/>
            <w:hideMark/>
          </w:tcPr>
          <w:p w14:paraId="7B02D95C"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пакет зарегистрированных документов, поступивших должностному лицу,</w:t>
            </w:r>
          </w:p>
          <w:p w14:paraId="37599496" w14:textId="77777777" w:rsidR="0047568D" w:rsidRPr="0047568D" w:rsidRDefault="0047568D" w:rsidP="00843B87">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ответственному</w:t>
            </w:r>
            <w:proofErr w:type="gramEnd"/>
            <w:r w:rsidRPr="0047568D">
              <w:rPr>
                <w:rFonts w:ascii="Times New Roman" w:hAnsi="Times New Roman" w:cs="Times New Roman"/>
                <w:sz w:val="12"/>
                <w:szCs w:val="12"/>
              </w:rPr>
              <w:t xml:space="preserve"> за предоставление  муниципальной услуги</w:t>
            </w:r>
          </w:p>
        </w:tc>
        <w:tc>
          <w:tcPr>
            <w:tcW w:w="741" w:type="pct"/>
            <w:tcBorders>
              <w:top w:val="single" w:sz="4" w:space="0" w:color="auto"/>
              <w:left w:val="single" w:sz="4" w:space="0" w:color="auto"/>
              <w:bottom w:val="single" w:sz="4" w:space="0" w:color="auto"/>
              <w:right w:val="single" w:sz="4" w:space="0" w:color="auto"/>
            </w:tcBorders>
            <w:vAlign w:val="center"/>
            <w:hideMark/>
          </w:tcPr>
          <w:p w14:paraId="02A60335"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межведомственных запросов в органы и организации</w:t>
            </w:r>
          </w:p>
        </w:tc>
        <w:tc>
          <w:tcPr>
            <w:tcW w:w="747" w:type="pct"/>
            <w:tcBorders>
              <w:top w:val="single" w:sz="4" w:space="0" w:color="auto"/>
              <w:left w:val="single" w:sz="4" w:space="0" w:color="auto"/>
              <w:bottom w:val="single" w:sz="4" w:space="0" w:color="auto"/>
              <w:right w:val="single" w:sz="4" w:space="0" w:color="auto"/>
            </w:tcBorders>
            <w:vAlign w:val="center"/>
            <w:hideMark/>
          </w:tcPr>
          <w:p w14:paraId="35D5AB06"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день регистрации заявления и документов</w:t>
            </w:r>
          </w:p>
        </w:tc>
        <w:tc>
          <w:tcPr>
            <w:tcW w:w="646" w:type="pct"/>
            <w:tcBorders>
              <w:top w:val="single" w:sz="4" w:space="0" w:color="auto"/>
              <w:left w:val="single" w:sz="4" w:space="0" w:color="auto"/>
              <w:bottom w:val="single" w:sz="4" w:space="0" w:color="auto"/>
              <w:right w:val="single" w:sz="4" w:space="0" w:color="auto"/>
            </w:tcBorders>
            <w:vAlign w:val="center"/>
            <w:hideMark/>
          </w:tcPr>
          <w:p w14:paraId="610EC372"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0E6CDB16"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Учреждение/ГИС/ ПГС / СМЭВ</w:t>
            </w:r>
          </w:p>
        </w:tc>
        <w:tc>
          <w:tcPr>
            <w:tcW w:w="741" w:type="pct"/>
            <w:tcBorders>
              <w:top w:val="single" w:sz="4" w:space="0" w:color="auto"/>
              <w:left w:val="single" w:sz="4" w:space="0" w:color="auto"/>
              <w:bottom w:val="single" w:sz="4" w:space="0" w:color="auto"/>
              <w:right w:val="single" w:sz="4" w:space="0" w:color="auto"/>
            </w:tcBorders>
            <w:vAlign w:val="center"/>
            <w:hideMark/>
          </w:tcPr>
          <w:p w14:paraId="011D9956"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54" w:type="pct"/>
            <w:tcBorders>
              <w:top w:val="single" w:sz="4" w:space="0" w:color="auto"/>
              <w:left w:val="single" w:sz="4" w:space="0" w:color="auto"/>
              <w:bottom w:val="single" w:sz="4" w:space="0" w:color="auto"/>
              <w:right w:val="single" w:sz="4" w:space="0" w:color="auto"/>
            </w:tcBorders>
            <w:vAlign w:val="center"/>
            <w:hideMark/>
          </w:tcPr>
          <w:p w14:paraId="67903083"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7568D" w:rsidRPr="0047568D" w14:paraId="4FB5450D" w14:textId="77777777" w:rsidTr="00843B87">
        <w:trPr>
          <w:trHeight w:val="7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03CCF"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7B99AF61"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747" w:type="pct"/>
            <w:tcBorders>
              <w:top w:val="single" w:sz="4" w:space="0" w:color="auto"/>
              <w:left w:val="single" w:sz="4" w:space="0" w:color="auto"/>
              <w:bottom w:val="single" w:sz="4" w:space="0" w:color="auto"/>
              <w:right w:val="single" w:sz="4" w:space="0" w:color="auto"/>
            </w:tcBorders>
            <w:vAlign w:val="center"/>
            <w:hideMark/>
          </w:tcPr>
          <w:p w14:paraId="51EA28CE"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Самарской области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1F2C3763"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7E558E8D"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/ГИС/ ПГС / СМЭВ</w:t>
            </w:r>
          </w:p>
        </w:tc>
        <w:tc>
          <w:tcPr>
            <w:tcW w:w="741" w:type="pct"/>
            <w:tcBorders>
              <w:top w:val="single" w:sz="4" w:space="0" w:color="auto"/>
              <w:left w:val="single" w:sz="4" w:space="0" w:color="auto"/>
              <w:bottom w:val="single" w:sz="4" w:space="0" w:color="auto"/>
              <w:right w:val="single" w:sz="4" w:space="0" w:color="auto"/>
            </w:tcBorders>
            <w:vAlign w:val="center"/>
            <w:hideMark/>
          </w:tcPr>
          <w:p w14:paraId="334AC344"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754" w:type="pct"/>
            <w:tcBorders>
              <w:top w:val="single" w:sz="4" w:space="0" w:color="auto"/>
              <w:left w:val="single" w:sz="4" w:space="0" w:color="auto"/>
              <w:bottom w:val="single" w:sz="4" w:space="0" w:color="auto"/>
              <w:right w:val="single" w:sz="4" w:space="0" w:color="auto"/>
            </w:tcBorders>
            <w:vAlign w:val="center"/>
            <w:hideMark/>
          </w:tcPr>
          <w:p w14:paraId="5631CDE9"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получение документов (сведений), необходимых для предоставления муниципальной услуги</w:t>
            </w:r>
          </w:p>
        </w:tc>
      </w:tr>
      <w:tr w:rsidR="0047568D" w:rsidRPr="0047568D" w14:paraId="06D22632" w14:textId="77777777" w:rsidTr="00843B87">
        <w:trPr>
          <w:trHeight w:val="70"/>
          <w:tblHeade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826E2A7"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Рассмотрение документов и сведений</w:t>
            </w:r>
          </w:p>
        </w:tc>
      </w:tr>
      <w:tr w:rsidR="0047568D" w:rsidRPr="0047568D" w14:paraId="20C14AEA" w14:textId="77777777" w:rsidTr="00843B87">
        <w:trPr>
          <w:trHeight w:val="70"/>
          <w:tblHeader/>
          <w:jc w:val="center"/>
        </w:trPr>
        <w:tc>
          <w:tcPr>
            <w:tcW w:w="725" w:type="pct"/>
            <w:tcBorders>
              <w:top w:val="single" w:sz="4" w:space="0" w:color="auto"/>
              <w:left w:val="single" w:sz="4" w:space="0" w:color="auto"/>
              <w:bottom w:val="single" w:sz="4" w:space="0" w:color="auto"/>
              <w:right w:val="single" w:sz="4" w:space="0" w:color="auto"/>
            </w:tcBorders>
            <w:vAlign w:val="center"/>
            <w:hideMark/>
          </w:tcPr>
          <w:p w14:paraId="470FF3A7"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пакет зарегистрированных документов, поступивших должностному лицу,</w:t>
            </w:r>
          </w:p>
          <w:p w14:paraId="4A031CF1" w14:textId="77777777" w:rsidR="0047568D" w:rsidRPr="0047568D" w:rsidRDefault="0047568D" w:rsidP="00843B87">
            <w:pPr>
              <w:spacing w:after="0" w:line="240" w:lineRule="auto"/>
              <w:jc w:val="center"/>
              <w:rPr>
                <w:rFonts w:ascii="Times New Roman" w:hAnsi="Times New Roman" w:cs="Times New Roman"/>
                <w:sz w:val="12"/>
                <w:szCs w:val="12"/>
              </w:rPr>
            </w:pPr>
            <w:proofErr w:type="gramStart"/>
            <w:r w:rsidRPr="0047568D">
              <w:rPr>
                <w:rFonts w:ascii="Times New Roman" w:hAnsi="Times New Roman" w:cs="Times New Roman"/>
                <w:sz w:val="12"/>
                <w:szCs w:val="12"/>
              </w:rPr>
              <w:t>ответственному</w:t>
            </w:r>
            <w:proofErr w:type="gramEnd"/>
            <w:r w:rsidRPr="0047568D">
              <w:rPr>
                <w:rFonts w:ascii="Times New Roman" w:hAnsi="Times New Roman" w:cs="Times New Roman"/>
                <w:sz w:val="12"/>
                <w:szCs w:val="12"/>
              </w:rPr>
              <w:t xml:space="preserve"> за предоставление  муниципальной услуги</w:t>
            </w:r>
          </w:p>
        </w:tc>
        <w:tc>
          <w:tcPr>
            <w:tcW w:w="741" w:type="pct"/>
            <w:tcBorders>
              <w:top w:val="single" w:sz="4" w:space="0" w:color="auto"/>
              <w:left w:val="single" w:sz="4" w:space="0" w:color="auto"/>
              <w:bottom w:val="single" w:sz="4" w:space="0" w:color="auto"/>
              <w:right w:val="single" w:sz="4" w:space="0" w:color="auto"/>
            </w:tcBorders>
            <w:vAlign w:val="center"/>
            <w:hideMark/>
          </w:tcPr>
          <w:p w14:paraId="747A2A21"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747" w:type="pct"/>
            <w:tcBorders>
              <w:top w:val="single" w:sz="4" w:space="0" w:color="auto"/>
              <w:left w:val="single" w:sz="4" w:space="0" w:color="auto"/>
              <w:bottom w:val="single" w:sz="4" w:space="0" w:color="auto"/>
              <w:right w:val="single" w:sz="4" w:space="0" w:color="auto"/>
            </w:tcBorders>
            <w:vAlign w:val="center"/>
            <w:hideMark/>
          </w:tcPr>
          <w:p w14:paraId="0DAF395D"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 4 рабочих дней</w:t>
            </w:r>
          </w:p>
        </w:tc>
        <w:tc>
          <w:tcPr>
            <w:tcW w:w="646" w:type="pct"/>
            <w:tcBorders>
              <w:top w:val="single" w:sz="4" w:space="0" w:color="auto"/>
              <w:left w:val="single" w:sz="4" w:space="0" w:color="auto"/>
              <w:bottom w:val="single" w:sz="4" w:space="0" w:color="auto"/>
              <w:right w:val="single" w:sz="4" w:space="0" w:color="auto"/>
            </w:tcBorders>
            <w:vAlign w:val="center"/>
            <w:hideMark/>
          </w:tcPr>
          <w:p w14:paraId="1638648D"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0C763ECE"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 / ПГС</w:t>
            </w:r>
          </w:p>
        </w:tc>
        <w:tc>
          <w:tcPr>
            <w:tcW w:w="741" w:type="pct"/>
            <w:tcBorders>
              <w:top w:val="single" w:sz="4" w:space="0" w:color="auto"/>
              <w:left w:val="single" w:sz="4" w:space="0" w:color="auto"/>
              <w:bottom w:val="single" w:sz="4" w:space="0" w:color="auto"/>
              <w:right w:val="single" w:sz="4" w:space="0" w:color="auto"/>
            </w:tcBorders>
            <w:vAlign w:val="center"/>
            <w:hideMark/>
          </w:tcPr>
          <w:p w14:paraId="2F54268D"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основания отказа в предоставлении муниципальной услуги, предусмотренные пунктом 2.20 Административного регламента</w:t>
            </w:r>
          </w:p>
        </w:tc>
        <w:tc>
          <w:tcPr>
            <w:tcW w:w="754" w:type="pct"/>
            <w:tcBorders>
              <w:top w:val="single" w:sz="4" w:space="0" w:color="auto"/>
              <w:left w:val="single" w:sz="4" w:space="0" w:color="auto"/>
              <w:bottom w:val="single" w:sz="4" w:space="0" w:color="auto"/>
              <w:right w:val="single" w:sz="4" w:space="0" w:color="auto"/>
            </w:tcBorders>
            <w:vAlign w:val="center"/>
            <w:hideMark/>
          </w:tcPr>
          <w:p w14:paraId="4A57AE2A"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проект результата предоставления муниципальной услуги</w:t>
            </w:r>
          </w:p>
        </w:tc>
      </w:tr>
      <w:tr w:rsidR="0047568D" w:rsidRPr="0047568D" w14:paraId="3724301F" w14:textId="77777777" w:rsidTr="00843B87">
        <w:trPr>
          <w:trHeight w:val="70"/>
          <w:tblHeade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263BBB0"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w:t>
            </w:r>
          </w:p>
        </w:tc>
      </w:tr>
      <w:tr w:rsidR="0047568D" w:rsidRPr="0047568D" w14:paraId="667DCB9F" w14:textId="77777777" w:rsidTr="00843B87">
        <w:trPr>
          <w:trHeight w:val="70"/>
          <w:tblHeader/>
          <w:jc w:val="center"/>
        </w:trPr>
        <w:tc>
          <w:tcPr>
            <w:tcW w:w="725" w:type="pct"/>
            <w:vMerge w:val="restart"/>
            <w:tcBorders>
              <w:top w:val="single" w:sz="4" w:space="0" w:color="auto"/>
              <w:left w:val="single" w:sz="4" w:space="0" w:color="auto"/>
              <w:bottom w:val="nil"/>
              <w:right w:val="single" w:sz="4" w:space="0" w:color="auto"/>
            </w:tcBorders>
            <w:vAlign w:val="center"/>
            <w:hideMark/>
          </w:tcPr>
          <w:p w14:paraId="0256DF4C"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проект результата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vAlign w:val="center"/>
            <w:hideMark/>
          </w:tcPr>
          <w:p w14:paraId="59C10567"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 о предоставления муниципальной услуги</w:t>
            </w:r>
          </w:p>
        </w:tc>
        <w:tc>
          <w:tcPr>
            <w:tcW w:w="747" w:type="pct"/>
            <w:vMerge w:val="restart"/>
            <w:tcBorders>
              <w:top w:val="single" w:sz="4" w:space="0" w:color="auto"/>
              <w:left w:val="single" w:sz="4" w:space="0" w:color="auto"/>
              <w:bottom w:val="single" w:sz="4" w:space="0" w:color="auto"/>
              <w:right w:val="single" w:sz="4" w:space="0" w:color="auto"/>
            </w:tcBorders>
            <w:vAlign w:val="center"/>
          </w:tcPr>
          <w:p w14:paraId="5CF9335C"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646" w:type="pct"/>
            <w:vMerge w:val="restart"/>
            <w:tcBorders>
              <w:top w:val="single" w:sz="4" w:space="0" w:color="auto"/>
              <w:left w:val="single" w:sz="4" w:space="0" w:color="auto"/>
              <w:bottom w:val="single" w:sz="4" w:space="0" w:color="auto"/>
              <w:right w:val="single" w:sz="4" w:space="0" w:color="auto"/>
            </w:tcBorders>
            <w:vAlign w:val="center"/>
            <w:hideMark/>
          </w:tcPr>
          <w:p w14:paraId="5F343353"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p w14:paraId="70A1EE5C"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Руководитель Уполномоченного органа</w:t>
            </w:r>
            <w:proofErr w:type="gramStart"/>
            <w:r w:rsidRPr="0047568D">
              <w:rPr>
                <w:rFonts w:ascii="Times New Roman" w:hAnsi="Times New Roman" w:cs="Times New Roman"/>
                <w:sz w:val="12"/>
                <w:szCs w:val="12"/>
              </w:rPr>
              <w:t>)и</w:t>
            </w:r>
            <w:proofErr w:type="gramEnd"/>
            <w:r w:rsidRPr="0047568D">
              <w:rPr>
                <w:rFonts w:ascii="Times New Roman" w:hAnsi="Times New Roman" w:cs="Times New Roman"/>
                <w:sz w:val="12"/>
                <w:szCs w:val="12"/>
              </w:rPr>
              <w:t>ли иное уполномоченное им лицо</w:t>
            </w:r>
          </w:p>
        </w:tc>
        <w:tc>
          <w:tcPr>
            <w:tcW w:w="646" w:type="pct"/>
            <w:vMerge w:val="restart"/>
            <w:tcBorders>
              <w:top w:val="single" w:sz="4" w:space="0" w:color="auto"/>
              <w:left w:val="single" w:sz="4" w:space="0" w:color="auto"/>
              <w:bottom w:val="single" w:sz="4" w:space="0" w:color="auto"/>
              <w:right w:val="single" w:sz="4" w:space="0" w:color="auto"/>
            </w:tcBorders>
            <w:vAlign w:val="center"/>
            <w:hideMark/>
          </w:tcPr>
          <w:p w14:paraId="0F423F41"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 / ПГС</w:t>
            </w:r>
          </w:p>
        </w:tc>
        <w:tc>
          <w:tcPr>
            <w:tcW w:w="741" w:type="pct"/>
            <w:vMerge w:val="restart"/>
            <w:tcBorders>
              <w:top w:val="single" w:sz="4" w:space="0" w:color="auto"/>
              <w:left w:val="single" w:sz="4" w:space="0" w:color="auto"/>
              <w:bottom w:val="single" w:sz="4" w:space="0" w:color="auto"/>
              <w:right w:val="single" w:sz="4" w:space="0" w:color="auto"/>
            </w:tcBorders>
            <w:vAlign w:val="center"/>
          </w:tcPr>
          <w:p w14:paraId="7B814F97"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p w14:paraId="2AD74FCA"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14:paraId="211CBCA5"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7568D" w:rsidRPr="0047568D" w14:paraId="75D226DE" w14:textId="77777777" w:rsidTr="00843B87">
        <w:trPr>
          <w:trHeight w:val="70"/>
          <w:tblHeader/>
          <w:jc w:val="center"/>
        </w:trPr>
        <w:tc>
          <w:tcPr>
            <w:tcW w:w="0" w:type="auto"/>
            <w:vMerge/>
            <w:tcBorders>
              <w:top w:val="single" w:sz="4" w:space="0" w:color="auto"/>
              <w:left w:val="single" w:sz="4" w:space="0" w:color="auto"/>
              <w:bottom w:val="nil"/>
              <w:right w:val="single" w:sz="4" w:space="0" w:color="auto"/>
            </w:tcBorders>
            <w:vAlign w:val="center"/>
            <w:hideMark/>
          </w:tcPr>
          <w:p w14:paraId="02F9901F"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41" w:type="pct"/>
            <w:tcBorders>
              <w:top w:val="nil"/>
              <w:left w:val="single" w:sz="4" w:space="0" w:color="auto"/>
              <w:bottom w:val="single" w:sz="4" w:space="0" w:color="auto"/>
              <w:right w:val="single" w:sz="4" w:space="0" w:color="auto"/>
            </w:tcBorders>
            <w:vAlign w:val="center"/>
            <w:hideMark/>
          </w:tcPr>
          <w:p w14:paraId="3B1AA451"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Формирование решения о предоставлении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E93F8"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F41BA"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92BA1"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B75AA"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5DBAC0" w14:textId="77777777" w:rsidR="0047568D" w:rsidRPr="0047568D" w:rsidRDefault="0047568D" w:rsidP="00843B87">
            <w:pPr>
              <w:spacing w:after="0" w:line="240" w:lineRule="auto"/>
              <w:jc w:val="center"/>
              <w:rPr>
                <w:rFonts w:ascii="Times New Roman" w:hAnsi="Times New Roman" w:cs="Times New Roman"/>
                <w:sz w:val="12"/>
                <w:szCs w:val="12"/>
              </w:rPr>
            </w:pPr>
          </w:p>
        </w:tc>
      </w:tr>
      <w:tr w:rsidR="0047568D" w:rsidRPr="0047568D" w14:paraId="3FB970E5" w14:textId="77777777" w:rsidTr="00843B87">
        <w:trPr>
          <w:trHeight w:val="70"/>
          <w:tblHeader/>
          <w:jc w:val="center"/>
        </w:trPr>
        <w:tc>
          <w:tcPr>
            <w:tcW w:w="725" w:type="pct"/>
            <w:vMerge w:val="restart"/>
            <w:tcBorders>
              <w:top w:val="single" w:sz="4" w:space="0" w:color="auto"/>
              <w:left w:val="single" w:sz="4" w:space="0" w:color="auto"/>
              <w:bottom w:val="single" w:sz="4" w:space="0" w:color="auto"/>
              <w:right w:val="single" w:sz="4" w:space="0" w:color="auto"/>
            </w:tcBorders>
            <w:vAlign w:val="center"/>
          </w:tcPr>
          <w:p w14:paraId="1A29F884"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572FA45D"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Принятие решения об отказе в предоставлении услуги</w:t>
            </w:r>
          </w:p>
        </w:tc>
        <w:tc>
          <w:tcPr>
            <w:tcW w:w="747" w:type="pct"/>
            <w:vMerge w:val="restart"/>
            <w:tcBorders>
              <w:top w:val="single" w:sz="4" w:space="0" w:color="auto"/>
              <w:left w:val="single" w:sz="4" w:space="0" w:color="auto"/>
              <w:bottom w:val="single" w:sz="4" w:space="0" w:color="auto"/>
              <w:right w:val="single" w:sz="4" w:space="0" w:color="auto"/>
            </w:tcBorders>
            <w:vAlign w:val="center"/>
          </w:tcPr>
          <w:p w14:paraId="59C15767"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646" w:type="pct"/>
            <w:vMerge w:val="restart"/>
            <w:tcBorders>
              <w:top w:val="single" w:sz="4" w:space="0" w:color="auto"/>
              <w:left w:val="single" w:sz="4" w:space="0" w:color="auto"/>
              <w:bottom w:val="single" w:sz="4" w:space="0" w:color="auto"/>
              <w:right w:val="single" w:sz="4" w:space="0" w:color="auto"/>
            </w:tcBorders>
            <w:vAlign w:val="center"/>
          </w:tcPr>
          <w:p w14:paraId="6942FF87"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646" w:type="pct"/>
            <w:vMerge w:val="restart"/>
            <w:tcBorders>
              <w:top w:val="nil"/>
              <w:left w:val="single" w:sz="4" w:space="0" w:color="auto"/>
              <w:bottom w:val="single" w:sz="4" w:space="0" w:color="auto"/>
              <w:right w:val="single" w:sz="4" w:space="0" w:color="auto"/>
            </w:tcBorders>
            <w:vAlign w:val="center"/>
          </w:tcPr>
          <w:p w14:paraId="4A51DA93"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41" w:type="pct"/>
            <w:vMerge w:val="restart"/>
            <w:tcBorders>
              <w:top w:val="single" w:sz="4" w:space="0" w:color="auto"/>
              <w:left w:val="single" w:sz="4" w:space="0" w:color="auto"/>
              <w:bottom w:val="single" w:sz="4" w:space="0" w:color="auto"/>
              <w:right w:val="single" w:sz="4" w:space="0" w:color="auto"/>
            </w:tcBorders>
            <w:vAlign w:val="center"/>
          </w:tcPr>
          <w:p w14:paraId="413B0EE5"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14:paraId="11B74AB3"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 xml:space="preserve">Результат предоставления муниципальной услуги, подписанный </w:t>
            </w:r>
            <w:r w:rsidRPr="0047568D">
              <w:rPr>
                <w:rFonts w:ascii="Times New Roman" w:hAnsi="Times New Roman" w:cs="Times New Roman"/>
                <w:sz w:val="12"/>
                <w:szCs w:val="12"/>
              </w:rPr>
              <w:lastRenderedPageBreak/>
              <w:t>усиленной квалифицированной подписью руководителем Уполномоченного органа или иного уполномоченного им лица</w:t>
            </w:r>
          </w:p>
        </w:tc>
      </w:tr>
      <w:tr w:rsidR="0047568D" w:rsidRPr="0047568D" w14:paraId="0E52BEDC" w14:textId="77777777" w:rsidTr="00843B87">
        <w:trPr>
          <w:trHeight w:val="7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CE00D"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7C9C2AE9"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Формирование решения об отказе в предоставлении государственной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724D5"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CC058"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nil"/>
              <w:left w:val="single" w:sz="4" w:space="0" w:color="auto"/>
              <w:bottom w:val="single" w:sz="4" w:space="0" w:color="auto"/>
              <w:right w:val="single" w:sz="4" w:space="0" w:color="auto"/>
            </w:tcBorders>
            <w:vAlign w:val="center"/>
            <w:hideMark/>
          </w:tcPr>
          <w:p w14:paraId="7A2BB5F3"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01E24"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13674" w14:textId="77777777" w:rsidR="0047568D" w:rsidRPr="0047568D" w:rsidRDefault="0047568D" w:rsidP="00843B87">
            <w:pPr>
              <w:spacing w:after="0" w:line="240" w:lineRule="auto"/>
              <w:jc w:val="center"/>
              <w:rPr>
                <w:rFonts w:ascii="Times New Roman" w:hAnsi="Times New Roman" w:cs="Times New Roman"/>
                <w:sz w:val="12"/>
                <w:szCs w:val="12"/>
              </w:rPr>
            </w:pPr>
          </w:p>
        </w:tc>
      </w:tr>
      <w:tr w:rsidR="0047568D" w:rsidRPr="0047568D" w14:paraId="59834587" w14:textId="77777777" w:rsidTr="00843B87">
        <w:trPr>
          <w:trHeight w:val="70"/>
          <w:tblHeade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770B2AD"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lastRenderedPageBreak/>
              <w:t>Выдача результата</w:t>
            </w:r>
          </w:p>
        </w:tc>
      </w:tr>
      <w:tr w:rsidR="0047568D" w:rsidRPr="0047568D" w14:paraId="504067C4" w14:textId="77777777" w:rsidTr="00843B87">
        <w:trPr>
          <w:trHeight w:val="70"/>
          <w:tblHeader/>
          <w:jc w:val="center"/>
        </w:trPr>
        <w:tc>
          <w:tcPr>
            <w:tcW w:w="725" w:type="pct"/>
            <w:vMerge w:val="restart"/>
            <w:tcBorders>
              <w:top w:val="single" w:sz="4" w:space="0" w:color="auto"/>
              <w:left w:val="single" w:sz="4" w:space="0" w:color="auto"/>
              <w:bottom w:val="single" w:sz="4" w:space="0" w:color="auto"/>
              <w:right w:val="single" w:sz="4" w:space="0" w:color="auto"/>
            </w:tcBorders>
            <w:vAlign w:val="center"/>
            <w:hideMark/>
          </w:tcPr>
          <w:p w14:paraId="1C0F2C1B"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741" w:type="pct"/>
            <w:tcBorders>
              <w:top w:val="single" w:sz="4" w:space="0" w:color="auto"/>
              <w:left w:val="single" w:sz="4" w:space="0" w:color="auto"/>
              <w:bottom w:val="single" w:sz="4" w:space="0" w:color="auto"/>
              <w:right w:val="single" w:sz="4" w:space="0" w:color="auto"/>
            </w:tcBorders>
            <w:vAlign w:val="center"/>
            <w:hideMark/>
          </w:tcPr>
          <w:p w14:paraId="0D1BB60B"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Регистрация результата предоставления муниципальной услуги</w:t>
            </w:r>
          </w:p>
        </w:tc>
        <w:tc>
          <w:tcPr>
            <w:tcW w:w="747" w:type="pct"/>
            <w:tcBorders>
              <w:top w:val="single" w:sz="4" w:space="0" w:color="auto"/>
              <w:left w:val="single" w:sz="4" w:space="0" w:color="auto"/>
              <w:bottom w:val="single" w:sz="4" w:space="0" w:color="auto"/>
              <w:right w:val="single" w:sz="4" w:space="0" w:color="auto"/>
            </w:tcBorders>
            <w:vAlign w:val="center"/>
            <w:hideMark/>
          </w:tcPr>
          <w:p w14:paraId="7B237A3E"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после окончания процедуры принятия решения (в общий срок предоставления муниципальной услуги не включается)</w:t>
            </w:r>
          </w:p>
        </w:tc>
        <w:tc>
          <w:tcPr>
            <w:tcW w:w="646" w:type="pct"/>
            <w:tcBorders>
              <w:top w:val="single" w:sz="4" w:space="0" w:color="auto"/>
              <w:left w:val="single" w:sz="4" w:space="0" w:color="auto"/>
              <w:bottom w:val="single" w:sz="4" w:space="0" w:color="auto"/>
              <w:right w:val="single" w:sz="4" w:space="0" w:color="auto"/>
            </w:tcBorders>
            <w:vAlign w:val="center"/>
            <w:hideMark/>
          </w:tcPr>
          <w:p w14:paraId="1B1589D9"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2455FDE9"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 ГИС</w:t>
            </w:r>
          </w:p>
        </w:tc>
        <w:tc>
          <w:tcPr>
            <w:tcW w:w="741" w:type="pct"/>
            <w:tcBorders>
              <w:top w:val="single" w:sz="4" w:space="0" w:color="auto"/>
              <w:left w:val="single" w:sz="4" w:space="0" w:color="auto"/>
              <w:bottom w:val="single" w:sz="4" w:space="0" w:color="auto"/>
              <w:right w:val="single" w:sz="4" w:space="0" w:color="auto"/>
            </w:tcBorders>
            <w:vAlign w:val="center"/>
            <w:hideMark/>
          </w:tcPr>
          <w:p w14:paraId="11FA9057"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w:t>
            </w:r>
          </w:p>
        </w:tc>
        <w:tc>
          <w:tcPr>
            <w:tcW w:w="754" w:type="pct"/>
            <w:tcBorders>
              <w:top w:val="single" w:sz="4" w:space="0" w:color="auto"/>
              <w:left w:val="single" w:sz="4" w:space="0" w:color="auto"/>
              <w:bottom w:val="single" w:sz="4" w:space="0" w:color="auto"/>
              <w:right w:val="single" w:sz="4" w:space="0" w:color="auto"/>
            </w:tcBorders>
            <w:vAlign w:val="center"/>
            <w:hideMark/>
          </w:tcPr>
          <w:p w14:paraId="54801207"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Внесение сведений о конечном результате предоставления муниципальной услуги</w:t>
            </w:r>
          </w:p>
        </w:tc>
      </w:tr>
      <w:tr w:rsidR="0047568D" w:rsidRPr="0047568D" w14:paraId="744889DA" w14:textId="77777777" w:rsidTr="00843B87">
        <w:trPr>
          <w:trHeight w:val="809"/>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9A025"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24E19265"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47" w:type="pct"/>
            <w:tcBorders>
              <w:top w:val="single" w:sz="4" w:space="0" w:color="auto"/>
              <w:left w:val="single" w:sz="4" w:space="0" w:color="auto"/>
              <w:bottom w:val="single" w:sz="4" w:space="0" w:color="auto"/>
              <w:right w:val="single" w:sz="4" w:space="0" w:color="auto"/>
            </w:tcBorders>
            <w:vAlign w:val="center"/>
            <w:hideMark/>
          </w:tcPr>
          <w:p w14:paraId="7CB9F631"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сроки, установленные соглашением о взаимодействии между Уполномоченным органом  и многофункциональным центром</w:t>
            </w:r>
          </w:p>
        </w:tc>
        <w:tc>
          <w:tcPr>
            <w:tcW w:w="646" w:type="pct"/>
            <w:tcBorders>
              <w:top w:val="single" w:sz="4" w:space="0" w:color="auto"/>
              <w:left w:val="single" w:sz="4" w:space="0" w:color="auto"/>
              <w:bottom w:val="single" w:sz="4" w:space="0" w:color="auto"/>
              <w:right w:val="single" w:sz="4" w:space="0" w:color="auto"/>
            </w:tcBorders>
            <w:vAlign w:val="center"/>
            <w:hideMark/>
          </w:tcPr>
          <w:p w14:paraId="0526BD46"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3A37E97E"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Учреждение/ АИС МФЦ</w:t>
            </w:r>
          </w:p>
        </w:tc>
        <w:tc>
          <w:tcPr>
            <w:tcW w:w="741" w:type="pct"/>
            <w:tcBorders>
              <w:top w:val="single" w:sz="4" w:space="0" w:color="auto"/>
              <w:left w:val="single" w:sz="4" w:space="0" w:color="auto"/>
              <w:bottom w:val="single" w:sz="4" w:space="0" w:color="auto"/>
              <w:right w:val="single" w:sz="4" w:space="0" w:color="auto"/>
            </w:tcBorders>
            <w:vAlign w:val="center"/>
            <w:hideMark/>
          </w:tcPr>
          <w:p w14:paraId="0E05500F"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54" w:type="pct"/>
            <w:tcBorders>
              <w:top w:val="single" w:sz="4" w:space="0" w:color="auto"/>
              <w:left w:val="single" w:sz="4" w:space="0" w:color="auto"/>
              <w:bottom w:val="single" w:sz="4" w:space="0" w:color="auto"/>
              <w:right w:val="single" w:sz="4" w:space="0" w:color="auto"/>
            </w:tcBorders>
            <w:vAlign w:val="center"/>
            <w:hideMark/>
          </w:tcPr>
          <w:p w14:paraId="7CDCF549"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43BAE74F"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внесение сведений в ГИС о выдаче результата муниципальной услуги</w:t>
            </w:r>
          </w:p>
        </w:tc>
      </w:tr>
      <w:tr w:rsidR="0047568D" w:rsidRPr="0047568D" w14:paraId="1FBCFE71" w14:textId="77777777" w:rsidTr="00843B87">
        <w:trPr>
          <w:trHeight w:val="24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D6D54"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41" w:type="pct"/>
            <w:tcBorders>
              <w:top w:val="single" w:sz="4" w:space="0" w:color="auto"/>
              <w:left w:val="single" w:sz="4" w:space="0" w:color="auto"/>
              <w:bottom w:val="single" w:sz="4" w:space="0" w:color="auto"/>
              <w:right w:val="single" w:sz="4" w:space="0" w:color="auto"/>
            </w:tcBorders>
            <w:vAlign w:val="center"/>
            <w:hideMark/>
          </w:tcPr>
          <w:p w14:paraId="52B7F02E"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Направление заявителю результата предоставления муниципальной услуги в личный кабинет на Едином портале</w:t>
            </w:r>
          </w:p>
        </w:tc>
        <w:tc>
          <w:tcPr>
            <w:tcW w:w="747" w:type="pct"/>
            <w:tcBorders>
              <w:top w:val="single" w:sz="4" w:space="0" w:color="auto"/>
              <w:left w:val="single" w:sz="4" w:space="0" w:color="auto"/>
              <w:bottom w:val="single" w:sz="4" w:space="0" w:color="auto"/>
              <w:right w:val="single" w:sz="4" w:space="0" w:color="auto"/>
            </w:tcBorders>
            <w:vAlign w:val="center"/>
            <w:hideMark/>
          </w:tcPr>
          <w:p w14:paraId="7585E52E"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В день регистрации результата предоставления муниципальной услуги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2CB61910"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должностное лицо Учреждения, ответственное за предоставление муниципальной услуги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60EC3E52"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ГИС</w:t>
            </w:r>
          </w:p>
        </w:tc>
        <w:tc>
          <w:tcPr>
            <w:tcW w:w="741" w:type="pct"/>
            <w:tcBorders>
              <w:top w:val="single" w:sz="4" w:space="0" w:color="auto"/>
              <w:left w:val="single" w:sz="4" w:space="0" w:color="auto"/>
              <w:bottom w:val="single" w:sz="4" w:space="0" w:color="auto"/>
              <w:right w:val="single" w:sz="4" w:space="0" w:color="auto"/>
            </w:tcBorders>
            <w:vAlign w:val="center"/>
          </w:tcPr>
          <w:p w14:paraId="621FC2E1" w14:textId="77777777" w:rsidR="0047568D" w:rsidRPr="0047568D" w:rsidRDefault="0047568D" w:rsidP="00843B87">
            <w:pPr>
              <w:spacing w:after="0" w:line="240" w:lineRule="auto"/>
              <w:jc w:val="center"/>
              <w:rPr>
                <w:rFonts w:ascii="Times New Roman" w:hAnsi="Times New Roman" w:cs="Times New Roman"/>
                <w:sz w:val="12"/>
                <w:szCs w:val="12"/>
              </w:rPr>
            </w:pPr>
          </w:p>
        </w:tc>
        <w:tc>
          <w:tcPr>
            <w:tcW w:w="754" w:type="pct"/>
            <w:tcBorders>
              <w:top w:val="single" w:sz="4" w:space="0" w:color="auto"/>
              <w:left w:val="single" w:sz="4" w:space="0" w:color="auto"/>
              <w:bottom w:val="single" w:sz="4" w:space="0" w:color="auto"/>
              <w:right w:val="single" w:sz="4" w:space="0" w:color="auto"/>
            </w:tcBorders>
            <w:vAlign w:val="center"/>
            <w:hideMark/>
          </w:tcPr>
          <w:p w14:paraId="77840B93" w14:textId="77777777" w:rsidR="0047568D" w:rsidRPr="0047568D" w:rsidRDefault="0047568D" w:rsidP="00843B87">
            <w:pPr>
              <w:spacing w:after="0" w:line="240" w:lineRule="auto"/>
              <w:jc w:val="center"/>
              <w:rPr>
                <w:rFonts w:ascii="Times New Roman" w:hAnsi="Times New Roman" w:cs="Times New Roman"/>
                <w:sz w:val="12"/>
                <w:szCs w:val="12"/>
              </w:rPr>
            </w:pPr>
            <w:r w:rsidRPr="0047568D">
              <w:rPr>
                <w:rFonts w:ascii="Times New Roman" w:hAnsi="Times New Roman" w:cs="Times New Roman"/>
                <w:sz w:val="12"/>
                <w:szCs w:val="12"/>
              </w:rPr>
              <w:t>Результат муниципальной услуги, направленный заявителю в личный кабинет на Едином портале</w:t>
            </w:r>
          </w:p>
        </w:tc>
      </w:tr>
    </w:tbl>
    <w:p w14:paraId="3079E83A" w14:textId="77777777" w:rsidR="0047568D" w:rsidRPr="00D274E8" w:rsidRDefault="0047568D" w:rsidP="00140834"/>
    <w:p w14:paraId="6C9C2816" w14:textId="77777777" w:rsidR="0047568D" w:rsidRPr="002006F2" w:rsidRDefault="0047568D" w:rsidP="00140834">
      <w:pPr>
        <w:tabs>
          <w:tab w:val="left" w:pos="6936"/>
        </w:tabs>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16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A5E40" w14:paraId="030AF7F4" w14:textId="77777777" w:rsidTr="005A5E40">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B225AD"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1A5C28A1"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5C8F669A"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60120B"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74A0D947"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59BC7C37"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F63AE6" w14:textId="77777777" w:rsidR="005A5E40" w:rsidRDefault="005A5E40" w:rsidP="005A5E40">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373E5921"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28.06.2022г.</w:t>
            </w:r>
          </w:p>
          <w:p w14:paraId="6DEE1D14"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62DE7D27"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0C7428CC"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5F4DD59A"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48085753" w14:textId="77777777" w:rsidR="005A5E40" w:rsidRDefault="005A5E40" w:rsidP="005A5E4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DBAB5" w14:textId="77777777" w:rsidR="006F11C2" w:rsidRDefault="006F11C2" w:rsidP="000F23DD">
      <w:pPr>
        <w:spacing w:after="0" w:line="240" w:lineRule="auto"/>
      </w:pPr>
      <w:r>
        <w:separator/>
      </w:r>
    </w:p>
  </w:endnote>
  <w:endnote w:type="continuationSeparator" w:id="0">
    <w:p w14:paraId="28EE0325" w14:textId="77777777" w:rsidR="006F11C2" w:rsidRDefault="006F11C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E0F0D" w14:textId="77777777" w:rsidR="006F11C2" w:rsidRDefault="006F11C2" w:rsidP="000F23DD">
      <w:pPr>
        <w:spacing w:after="0" w:line="240" w:lineRule="auto"/>
      </w:pPr>
      <w:r>
        <w:separator/>
      </w:r>
    </w:p>
  </w:footnote>
  <w:footnote w:type="continuationSeparator" w:id="0">
    <w:p w14:paraId="388A9915" w14:textId="77777777" w:rsidR="006F11C2" w:rsidRDefault="006F11C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47568D" w:rsidRDefault="0047568D" w:rsidP="00DA1B49">
    <w:pPr>
      <w:pStyle w:val="af9"/>
      <w:tabs>
        <w:tab w:val="clear" w:pos="4677"/>
        <w:tab w:val="clear" w:pos="9355"/>
        <w:tab w:val="left" w:pos="1190"/>
      </w:tabs>
    </w:pPr>
    <w:sdt>
      <w:sdtPr>
        <w:id w:val="31468943"/>
        <w:docPartObj>
          <w:docPartGallery w:val="Page Numbers (Top of Page)"/>
          <w:docPartUnique/>
        </w:docPartObj>
      </w:sdtPr>
      <w:sdtContent>
        <w:r>
          <w:fldChar w:fldCharType="begin"/>
        </w:r>
        <w:r>
          <w:instrText>PAGE   \* MERGEFORMAT</w:instrText>
        </w:r>
        <w:r>
          <w:fldChar w:fldCharType="separate"/>
        </w:r>
        <w:r w:rsidR="00843B87">
          <w:rPr>
            <w:noProof/>
          </w:rPr>
          <w:t>2</w:t>
        </w:r>
        <w:r>
          <w:rPr>
            <w:noProof/>
          </w:rPr>
          <w:fldChar w:fldCharType="end"/>
        </w:r>
      </w:sdtContent>
    </w:sdt>
  </w:p>
  <w:p w14:paraId="3FA71CBA" w14:textId="77777777" w:rsidR="0047568D" w:rsidRPr="00BC242D" w:rsidRDefault="0047568D"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788A5DE2" w14:textId="0F7BAF4C" w:rsidR="0047568D" w:rsidRPr="00023778" w:rsidRDefault="0047568D" w:rsidP="00023778">
    <w:pPr>
      <w:pStyle w:val="af9"/>
      <w:rPr>
        <w:rFonts w:ascii="Times New Roman" w:hAnsi="Times New Roman" w:cs="Times New Roman"/>
        <w:sz w:val="18"/>
        <w:szCs w:val="16"/>
      </w:rPr>
    </w:pPr>
    <w:r>
      <w:rPr>
        <w:rFonts w:ascii="Times New Roman" w:hAnsi="Times New Roman" w:cs="Times New Roman"/>
        <w:sz w:val="18"/>
        <w:szCs w:val="16"/>
      </w:rPr>
      <w:t xml:space="preserve">Вторник, 28 июня 2022 года, №62(718)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47568D" w:rsidRDefault="0047568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0E015C26"/>
    <w:multiLevelType w:val="hybridMultilevel"/>
    <w:tmpl w:val="EBF4B240"/>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0">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4">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9">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2">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5">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nsid w:val="50440CA2"/>
    <w:multiLevelType w:val="singleLevel"/>
    <w:tmpl w:val="2CAC0CE6"/>
    <w:lvl w:ilvl="0">
      <w:start w:val="1"/>
      <w:numFmt w:val="decimal"/>
      <w:pStyle w:val="ad"/>
      <w:lvlText w:val="%1)"/>
      <w:lvlJc w:val="left"/>
      <w:pPr>
        <w:tabs>
          <w:tab w:val="num" w:pos="1071"/>
        </w:tabs>
        <w:ind w:left="0" w:firstLine="709"/>
      </w:pPr>
    </w:lvl>
  </w:abstractNum>
  <w:abstractNum w:abstractNumId="57">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8">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9">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0">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4">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6">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1">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BE30D61"/>
    <w:multiLevelType w:val="hybridMultilevel"/>
    <w:tmpl w:val="4140ABBE"/>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CB86EED"/>
    <w:multiLevelType w:val="hybridMultilevel"/>
    <w:tmpl w:val="7ABC22F6"/>
    <w:lvl w:ilvl="0" w:tplc="9D9CF0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7"/>
  </w:num>
  <w:num w:numId="4">
    <w:abstractNumId w:val="49"/>
  </w:num>
  <w:num w:numId="5">
    <w:abstractNumId w:val="8"/>
  </w:num>
  <w:num w:numId="6">
    <w:abstractNumId w:val="64"/>
  </w:num>
  <w:num w:numId="7">
    <w:abstractNumId w:val="66"/>
  </w:num>
  <w:num w:numId="8">
    <w:abstractNumId w:val="43"/>
  </w:num>
  <w:num w:numId="9">
    <w:abstractNumId w:val="55"/>
  </w:num>
  <w:num w:numId="10">
    <w:abstractNumId w:val="4"/>
  </w:num>
  <w:num w:numId="11">
    <w:abstractNumId w:val="33"/>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2"/>
  </w:num>
  <w:num w:numId="20">
    <w:abstractNumId w:val="50"/>
  </w:num>
  <w:num w:numId="21">
    <w:abstractNumId w:val="7"/>
  </w:num>
  <w:num w:numId="22">
    <w:abstractNumId w:val="73"/>
  </w:num>
  <w:num w:numId="23">
    <w:abstractNumId w:val="65"/>
  </w:num>
  <w:num w:numId="24">
    <w:abstractNumId w:val="42"/>
  </w:num>
  <w:num w:numId="25">
    <w:abstractNumId w:val="35"/>
  </w:num>
  <w:num w:numId="26">
    <w:abstractNumId w:val="62"/>
  </w:num>
  <w:num w:numId="27">
    <w:abstractNumId w:val="44"/>
  </w:num>
  <w:num w:numId="28">
    <w:abstractNumId w:val="77"/>
  </w:num>
  <w:num w:numId="29">
    <w:abstractNumId w:val="34"/>
  </w:num>
  <w:num w:numId="30">
    <w:abstractNumId w:val="69"/>
  </w:num>
  <w:num w:numId="31">
    <w:abstractNumId w:val="36"/>
  </w:num>
  <w:num w:numId="32">
    <w:abstractNumId w:val="52"/>
  </w:num>
  <w:num w:numId="33">
    <w:abstractNumId w:val="70"/>
  </w:num>
  <w:num w:numId="34">
    <w:abstractNumId w:val="68"/>
  </w:num>
  <w:num w:numId="35">
    <w:abstractNumId w:val="38"/>
  </w:num>
  <w:num w:numId="36">
    <w:abstractNumId w:val="47"/>
  </w:num>
  <w:num w:numId="37">
    <w:abstractNumId w:val="54"/>
  </w:num>
  <w:num w:numId="38">
    <w:abstractNumId w:val="28"/>
  </w:num>
  <w:num w:numId="39">
    <w:abstractNumId w:val="48"/>
  </w:num>
  <w:num w:numId="40">
    <w:abstractNumId w:val="40"/>
  </w:num>
  <w:num w:numId="41">
    <w:abstractNumId w:val="61"/>
  </w:num>
  <w:num w:numId="42">
    <w:abstractNumId w:val="71"/>
  </w:num>
  <w:num w:numId="43">
    <w:abstractNumId w:val="31"/>
  </w:num>
  <w:num w:numId="44">
    <w:abstractNumId w:val="63"/>
  </w:num>
  <w:num w:numId="45">
    <w:abstractNumId w:val="59"/>
  </w:num>
  <w:num w:numId="46">
    <w:abstractNumId w:val="51"/>
  </w:num>
  <w:num w:numId="47">
    <w:abstractNumId w:val="53"/>
  </w:num>
  <w:num w:numId="48">
    <w:abstractNumId w:val="41"/>
  </w:num>
  <w:num w:numId="49">
    <w:abstractNumId w:val="46"/>
  </w:num>
  <w:num w:numId="50">
    <w:abstractNumId w:val="32"/>
  </w:num>
  <w:num w:numId="51">
    <w:abstractNumId w:val="29"/>
  </w:num>
  <w:num w:numId="52">
    <w:abstractNumId w:val="57"/>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7"/>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num>
  <w:num w:numId="57">
    <w:abstractNumId w:val="39"/>
  </w:num>
  <w:num w:numId="58">
    <w:abstractNumId w:val="37"/>
  </w:num>
  <w:num w:numId="59">
    <w:abstractNumId w:val="60"/>
  </w:num>
  <w:num w:numId="60">
    <w:abstractNumId w:val="74"/>
  </w:num>
  <w:num w:numId="61">
    <w:abstractNumId w:val="30"/>
  </w:num>
  <w:num w:numId="62">
    <w:abstractNumId w:val="7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BB1"/>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834"/>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E5D"/>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932"/>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4F75"/>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CF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71F"/>
    <w:rsid w:val="00892980"/>
    <w:rsid w:val="00892C09"/>
    <w:rsid w:val="00892ED8"/>
    <w:rsid w:val="0089307E"/>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197"/>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8B0"/>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5AD"/>
    <w:rsid w:val="009D46EC"/>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986"/>
    <w:rsid w:val="009E6CB0"/>
    <w:rsid w:val="009E6D09"/>
    <w:rsid w:val="009E6E74"/>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93C"/>
    <w:rsid w:val="00AF4A12"/>
    <w:rsid w:val="00AF4A3F"/>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31E"/>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51"/>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1F0"/>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8B7"/>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qFormat="1"/>
    <w:lsdException w:name="caption" w:qFormat="1"/>
    <w:lsdException w:name="page number"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fa">
    <w:name w:val="Знак Знак Знак Знак1"/>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header" w:qFormat="1"/>
    <w:lsdException w:name="caption" w:qFormat="1"/>
    <w:lsdException w:name="page number" w:uiPriority="99"/>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fa">
    <w:name w:val="Знак Знак Знак Знак1"/>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36CC4-1457-4576-AF59-0F8A917C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9039</TotalTime>
  <Pages>1</Pages>
  <Words>54232</Words>
  <Characters>309124</Characters>
  <Application>Microsoft Office Word</Application>
  <DocSecurity>0</DocSecurity>
  <Lines>2576</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94</cp:revision>
  <cp:lastPrinted>2022-06-01T06:45:00Z</cp:lastPrinted>
  <dcterms:created xsi:type="dcterms:W3CDTF">2022-02-09T06:24:00Z</dcterms:created>
  <dcterms:modified xsi:type="dcterms:W3CDTF">2022-06-30T07:29:00Z</dcterms:modified>
</cp:coreProperties>
</file>